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Style38"/>
        <w:tblW w:w="1123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5670"/>
        <w:gridCol w:w="5565"/>
      </w:tblGrid>
      <w:tr w:rsidR="00000000">
        <w:trPr>
          <w:trHeight w:val="1696"/>
        </w:trPr>
        <w:tc>
          <w:tcPr>
            <w:tcW w:w="5670" w:type="dxa"/>
          </w:tcPr>
          <w:p w:rsidR="00E44BAC" w:rsidRDefault="00E44BAC" w:rsidP="00E44BAC">
            <w:pPr>
              <w:ind w:left="0" w:hanging="2"/>
              <w:jc w:val="center"/>
              <w:rPr>
                <w:sz w:val="22"/>
                <w:szCs w:val="22"/>
                <w:lang w:val="es-AR" w:eastAsia="es-AR"/>
              </w:rPr>
            </w:pPr>
            <w:r>
              <w:rPr>
                <w:noProof/>
                <w:sz w:val="22"/>
                <w:szCs w:val="22"/>
                <w:lang w:val="es-AR" w:eastAsia="es-AR"/>
              </w:rPr>
              <w:drawing>
                <wp:inline distT="0" distB="0" distL="0" distR="0">
                  <wp:extent cx="561975" cy="714375"/>
                  <wp:effectExtent l="0" t="0" r="0" b="0"/>
                  <wp:docPr id="3" name="image1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44BAC" w:rsidRDefault="00E44BAC" w:rsidP="00E44BAC">
            <w:pPr>
              <w:ind w:left="0" w:hanging="2"/>
              <w:jc w:val="center"/>
              <w:rPr>
                <w:sz w:val="22"/>
                <w:szCs w:val="22"/>
              </w:rPr>
            </w:pPr>
          </w:p>
          <w:p w:rsidR="00E44BAC" w:rsidRDefault="00E44BAC" w:rsidP="00E44BAC">
            <w:pPr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UNIVERSIDAD DEL SALVADOR</w:t>
            </w:r>
          </w:p>
          <w:p w:rsidR="00000000" w:rsidRPr="00E44BAC" w:rsidRDefault="00E44BAC" w:rsidP="00E44BAC">
            <w:pPr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Facultad de Ciencias Sociales, Educación </w:t>
            </w:r>
          </w:p>
          <w:p w:rsidR="00000000" w:rsidRDefault="00E44BAC">
            <w:pPr>
              <w:ind w:left="0" w:hanging="2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                                    </w:t>
            </w:r>
            <w:r>
              <w:rPr>
                <w:b/>
                <w:i/>
                <w:sz w:val="22"/>
                <w:szCs w:val="22"/>
              </w:rPr>
              <w:t xml:space="preserve">y Comunicación </w:t>
            </w:r>
          </w:p>
        </w:tc>
        <w:tc>
          <w:tcPr>
            <w:tcW w:w="5565" w:type="dxa"/>
          </w:tcPr>
          <w:p w:rsidR="00000000" w:rsidRDefault="00E44BAC">
            <w:pPr>
              <w:ind w:left="0" w:hanging="2"/>
              <w:jc w:val="center"/>
              <w:rPr>
                <w:sz w:val="22"/>
                <w:szCs w:val="22"/>
              </w:rPr>
            </w:pPr>
          </w:p>
          <w:p w:rsidR="00000000" w:rsidRDefault="00E44BAC">
            <w:pPr>
              <w:ind w:left="0" w:hanging="2"/>
              <w:jc w:val="center"/>
              <w:rPr>
                <w:sz w:val="22"/>
                <w:szCs w:val="22"/>
              </w:rPr>
            </w:pPr>
          </w:p>
          <w:p w:rsidR="00000000" w:rsidRDefault="00E44BAC">
            <w:pPr>
              <w:ind w:left="0" w:hanging="2"/>
              <w:rPr>
                <w:sz w:val="22"/>
                <w:szCs w:val="22"/>
              </w:rPr>
            </w:pPr>
          </w:p>
          <w:p w:rsidR="00000000" w:rsidRDefault="00E44BAC">
            <w:pPr>
              <w:ind w:left="0" w:hanging="2"/>
              <w:rPr>
                <w:sz w:val="22"/>
                <w:szCs w:val="22"/>
              </w:rPr>
            </w:pPr>
          </w:p>
          <w:p w:rsidR="00000000" w:rsidRDefault="00E44BAC">
            <w:pPr>
              <w:ind w:left="0" w:hanging="2"/>
              <w:rPr>
                <w:sz w:val="22"/>
                <w:szCs w:val="22"/>
              </w:rPr>
            </w:pPr>
          </w:p>
          <w:p w:rsidR="00000000" w:rsidRDefault="00E44BAC">
            <w:pPr>
              <w:ind w:left="0" w:hanging="2"/>
              <w:rPr>
                <w:sz w:val="22"/>
                <w:szCs w:val="22"/>
              </w:rPr>
            </w:pPr>
          </w:p>
          <w:p w:rsidR="00000000" w:rsidRDefault="00E44BAC">
            <w:pPr>
              <w:ind w:left="0" w:hanging="2"/>
              <w:rPr>
                <w:sz w:val="22"/>
                <w:szCs w:val="22"/>
              </w:rPr>
            </w:pPr>
          </w:p>
          <w:p w:rsidR="00000000" w:rsidRDefault="00E44BAC">
            <w:pPr>
              <w:ind w:left="0" w:hanging="2"/>
              <w:rPr>
                <w:sz w:val="22"/>
                <w:szCs w:val="22"/>
              </w:rPr>
            </w:pPr>
            <w:r w:rsidRPr="00E44BAC">
              <w:rPr>
                <w:b/>
                <w:bCs/>
                <w:szCs w:val="28"/>
                <w:lang w:val="en-US"/>
              </w:rPr>
              <w:t>Lic. En Ciencias de la Comunicación</w:t>
            </w:r>
          </w:p>
        </w:tc>
      </w:tr>
    </w:tbl>
    <w:p w:rsidR="00000000" w:rsidRDefault="00E44BAC">
      <w:pPr>
        <w:ind w:left="0" w:hanging="2"/>
        <w:rPr>
          <w:sz w:val="22"/>
          <w:szCs w:val="22"/>
        </w:rPr>
      </w:pPr>
    </w:p>
    <w:p w:rsidR="00E44BAC" w:rsidRDefault="00E44BAC">
      <w:pPr>
        <w:ind w:left="0" w:hanging="2"/>
        <w:rPr>
          <w:sz w:val="22"/>
          <w:szCs w:val="22"/>
        </w:rPr>
      </w:pPr>
    </w:p>
    <w:p w:rsidR="00E44BAC" w:rsidRDefault="00E44BAC">
      <w:pPr>
        <w:ind w:left="0" w:hanging="2"/>
        <w:rPr>
          <w:sz w:val="22"/>
          <w:szCs w:val="22"/>
        </w:rPr>
      </w:pPr>
    </w:p>
    <w:p w:rsidR="00E44BAC" w:rsidRDefault="00E44BAC">
      <w:pPr>
        <w:ind w:left="0" w:hanging="2"/>
        <w:rPr>
          <w:sz w:val="22"/>
          <w:szCs w:val="22"/>
        </w:rPr>
      </w:pPr>
      <w:bookmarkStart w:id="0" w:name="_GoBack"/>
      <w:bookmarkEnd w:id="0"/>
    </w:p>
    <w:p w:rsidR="00000000" w:rsidRDefault="00E44BAC">
      <w:pPr>
        <w:keepNext/>
        <w:spacing w:line="240" w:lineRule="auto"/>
        <w:ind w:left="0" w:hanging="2"/>
        <w:jc w:val="center"/>
        <w:rPr>
          <w:b/>
          <w:color w:val="000000"/>
          <w:sz w:val="22"/>
          <w:szCs w:val="22"/>
          <w:lang w:val="en-US"/>
        </w:rPr>
      </w:pPr>
      <w:r>
        <w:rPr>
          <w:b/>
          <w:color w:val="000000"/>
          <w:sz w:val="22"/>
          <w:szCs w:val="22"/>
        </w:rPr>
        <w:t>PROGRAMA 202</w:t>
      </w:r>
      <w:r>
        <w:rPr>
          <w:b/>
          <w:color w:val="000000"/>
          <w:sz w:val="22"/>
          <w:szCs w:val="22"/>
          <w:lang w:val="en-US"/>
        </w:rPr>
        <w:t>6</w:t>
      </w:r>
    </w:p>
    <w:p w:rsidR="00000000" w:rsidRDefault="00E44BAC">
      <w:pPr>
        <w:keepNext/>
        <w:spacing w:line="240" w:lineRule="auto"/>
        <w:ind w:left="0" w:hanging="2"/>
        <w:jc w:val="center"/>
        <w:rPr>
          <w:sz w:val="22"/>
          <w:szCs w:val="22"/>
        </w:rPr>
      </w:pPr>
    </w:p>
    <w:p w:rsidR="00000000" w:rsidRDefault="00E44BAC">
      <w:pPr>
        <w:ind w:left="0" w:hanging="2"/>
        <w:jc w:val="center"/>
        <w:rPr>
          <w:sz w:val="22"/>
          <w:szCs w:val="22"/>
          <w:u w:val="single"/>
        </w:rPr>
      </w:pPr>
    </w:p>
    <w:tbl>
      <w:tblPr>
        <w:tblStyle w:val="Style39"/>
        <w:tblW w:w="978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57"/>
        <w:gridCol w:w="570"/>
        <w:gridCol w:w="105"/>
        <w:gridCol w:w="1410"/>
        <w:gridCol w:w="386"/>
        <w:gridCol w:w="709"/>
        <w:gridCol w:w="1530"/>
        <w:gridCol w:w="2070"/>
        <w:gridCol w:w="1650"/>
      </w:tblGrid>
      <w:tr w:rsidR="00000000">
        <w:trPr>
          <w:trHeight w:val="460"/>
        </w:trPr>
        <w:tc>
          <w:tcPr>
            <w:tcW w:w="3828" w:type="dxa"/>
            <w:gridSpan w:val="5"/>
            <w:tcBorders>
              <w:top w:val="nil"/>
              <w:left w:val="nil"/>
              <w:bottom w:val="single" w:sz="4" w:space="0" w:color="6AA84F"/>
            </w:tcBorders>
            <w:shd w:val="clear" w:color="auto" w:fill="93C47D"/>
            <w:vAlign w:val="center"/>
          </w:tcPr>
          <w:p w:rsidR="00000000" w:rsidRDefault="00E44BAC">
            <w:pPr>
              <w:ind w:left="0" w:hanging="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ACTIVIDAD CURRICULAR:</w:t>
            </w:r>
          </w:p>
        </w:tc>
        <w:tc>
          <w:tcPr>
            <w:tcW w:w="5959" w:type="dxa"/>
            <w:gridSpan w:val="4"/>
            <w:tcBorders>
              <w:top w:val="nil"/>
              <w:left w:val="nil"/>
              <w:bottom w:val="single" w:sz="4" w:space="0" w:color="6AA84F"/>
            </w:tcBorders>
            <w:vAlign w:val="center"/>
          </w:tcPr>
          <w:p w:rsidR="00000000" w:rsidRDefault="00E44BAC">
            <w:pPr>
              <w:ind w:left="0" w:hanging="2"/>
              <w:rPr>
                <w:sz w:val="20"/>
                <w:szCs w:val="20"/>
                <w:lang w:val="en-US"/>
              </w:rPr>
            </w:pPr>
            <w:r>
              <w:t>ADMINISTRACIÓN DE EMPR</w:t>
            </w:r>
            <w:r>
              <w:t xml:space="preserve">ESAS. </w:t>
            </w:r>
          </w:p>
        </w:tc>
      </w:tr>
      <w:tr w:rsidR="00000000">
        <w:trPr>
          <w:trHeight w:val="460"/>
        </w:trPr>
        <w:tc>
          <w:tcPr>
            <w:tcW w:w="1357" w:type="dxa"/>
            <w:tcBorders>
              <w:top w:val="single" w:sz="4" w:space="0" w:color="6AA84F"/>
              <w:left w:val="nil"/>
              <w:bottom w:val="single" w:sz="4" w:space="0" w:color="6AA84F"/>
              <w:right w:val="nil"/>
            </w:tcBorders>
            <w:shd w:val="clear" w:color="auto" w:fill="93C47D"/>
            <w:vAlign w:val="center"/>
          </w:tcPr>
          <w:p w:rsidR="00000000" w:rsidRDefault="00E44BAC">
            <w:pPr>
              <w:ind w:left="0" w:hanging="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CÁTEDRA:  </w:t>
            </w:r>
          </w:p>
        </w:tc>
        <w:tc>
          <w:tcPr>
            <w:tcW w:w="8430" w:type="dxa"/>
            <w:gridSpan w:val="8"/>
            <w:tcBorders>
              <w:top w:val="single" w:sz="4" w:space="0" w:color="6AA84F"/>
              <w:left w:val="nil"/>
              <w:bottom w:val="single" w:sz="4" w:space="0" w:color="6AA84F"/>
            </w:tcBorders>
            <w:vAlign w:val="center"/>
          </w:tcPr>
          <w:p w:rsidR="00000000" w:rsidRDefault="00E44BAC">
            <w:pPr>
              <w:ind w:left="0" w:hanging="2"/>
              <w:rPr>
                <w:sz w:val="20"/>
                <w:szCs w:val="20"/>
              </w:rPr>
            </w:pPr>
            <w:r w:rsidRPr="00E44BAC">
              <w:rPr>
                <w:b/>
                <w:sz w:val="20"/>
                <w:szCs w:val="20"/>
                <w:lang w:val="en-US"/>
              </w:rPr>
              <w:t>Prof. Lic. Adriana Mabel Bello</w:t>
            </w:r>
          </w:p>
        </w:tc>
      </w:tr>
      <w:tr w:rsidR="00000000">
        <w:trPr>
          <w:trHeight w:val="460"/>
        </w:trPr>
        <w:tc>
          <w:tcPr>
            <w:tcW w:w="2032" w:type="dxa"/>
            <w:gridSpan w:val="3"/>
            <w:tcBorders>
              <w:top w:val="single" w:sz="4" w:space="0" w:color="6AA84F"/>
              <w:left w:val="nil"/>
              <w:bottom w:val="single" w:sz="4" w:space="0" w:color="6AA84F"/>
            </w:tcBorders>
            <w:shd w:val="clear" w:color="auto" w:fill="93C47D"/>
            <w:vAlign w:val="center"/>
          </w:tcPr>
          <w:p w:rsidR="00000000" w:rsidRDefault="00E44BAC">
            <w:pPr>
              <w:ind w:left="0" w:hanging="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MODALIDAD:</w:t>
            </w:r>
          </w:p>
        </w:tc>
        <w:tc>
          <w:tcPr>
            <w:tcW w:w="4035" w:type="dxa"/>
            <w:gridSpan w:val="4"/>
            <w:tcBorders>
              <w:top w:val="single" w:sz="4" w:space="0" w:color="6AA84F"/>
              <w:left w:val="nil"/>
              <w:bottom w:val="single" w:sz="4" w:space="0" w:color="6AA84F"/>
            </w:tcBorders>
            <w:shd w:val="clear" w:color="auto" w:fill="auto"/>
            <w:vAlign w:val="center"/>
          </w:tcPr>
          <w:p w:rsidR="00000000" w:rsidRDefault="00E44BAC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A distancia</w:t>
            </w:r>
          </w:p>
        </w:tc>
        <w:tc>
          <w:tcPr>
            <w:tcW w:w="2070" w:type="dxa"/>
            <w:tcBorders>
              <w:top w:val="single" w:sz="4" w:space="0" w:color="6AA84F"/>
              <w:left w:val="nil"/>
              <w:bottom w:val="single" w:sz="4" w:space="0" w:color="6AA84F"/>
              <w:right w:val="nil"/>
            </w:tcBorders>
            <w:shd w:val="clear" w:color="auto" w:fill="93C47D"/>
            <w:vAlign w:val="center"/>
          </w:tcPr>
          <w:p w:rsidR="00000000" w:rsidRDefault="00E44BAC">
            <w:pPr>
              <w:ind w:left="0" w:hanging="2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AÑO ACADÉMICO:  </w:t>
            </w:r>
          </w:p>
        </w:tc>
        <w:tc>
          <w:tcPr>
            <w:tcW w:w="1650" w:type="dxa"/>
            <w:tcBorders>
              <w:top w:val="single" w:sz="4" w:space="0" w:color="6AA84F"/>
              <w:left w:val="nil"/>
              <w:bottom w:val="single" w:sz="4" w:space="0" w:color="6AA84F"/>
              <w:right w:val="nil"/>
            </w:tcBorders>
            <w:vAlign w:val="center"/>
          </w:tcPr>
          <w:p w:rsidR="00000000" w:rsidRDefault="00E44BAC">
            <w:pPr>
              <w:ind w:left="0" w:hanging="2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2026</w:t>
            </w:r>
          </w:p>
        </w:tc>
      </w:tr>
      <w:tr w:rsidR="00000000">
        <w:trPr>
          <w:trHeight w:val="460"/>
        </w:trPr>
        <w:tc>
          <w:tcPr>
            <w:tcW w:w="3828" w:type="dxa"/>
            <w:gridSpan w:val="5"/>
            <w:tcBorders>
              <w:top w:val="single" w:sz="4" w:space="0" w:color="6AA84F"/>
              <w:left w:val="nil"/>
              <w:bottom w:val="single" w:sz="4" w:space="0" w:color="6AA84F"/>
            </w:tcBorders>
            <w:shd w:val="clear" w:color="auto" w:fill="93C47D"/>
            <w:vAlign w:val="center"/>
          </w:tcPr>
          <w:p w:rsidR="00000000" w:rsidRDefault="00E44BAC">
            <w:pPr>
              <w:ind w:left="0" w:hanging="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CARGA HORARIA SEMANAL:</w:t>
            </w:r>
          </w:p>
        </w:tc>
        <w:tc>
          <w:tcPr>
            <w:tcW w:w="2239" w:type="dxa"/>
            <w:gridSpan w:val="2"/>
            <w:tcBorders>
              <w:top w:val="single" w:sz="4" w:space="0" w:color="6AA84F"/>
              <w:left w:val="nil"/>
              <w:bottom w:val="single" w:sz="4" w:space="0" w:color="6AA84F"/>
            </w:tcBorders>
            <w:shd w:val="clear" w:color="auto" w:fill="auto"/>
            <w:vAlign w:val="center"/>
          </w:tcPr>
          <w:p w:rsidR="00000000" w:rsidRDefault="00E44BAC">
            <w:pPr>
              <w:ind w:left="0" w:hanging="2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2070" w:type="dxa"/>
            <w:tcBorders>
              <w:top w:val="single" w:sz="4" w:space="0" w:color="6AA84F"/>
              <w:left w:val="nil"/>
              <w:bottom w:val="single" w:sz="4" w:space="0" w:color="6AA84F"/>
              <w:right w:val="nil"/>
            </w:tcBorders>
            <w:shd w:val="clear" w:color="auto" w:fill="93C47D"/>
            <w:vAlign w:val="center"/>
          </w:tcPr>
          <w:p w:rsidR="00000000" w:rsidRDefault="00E44BAC">
            <w:pPr>
              <w:ind w:left="0" w:hanging="2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CARGA HORARIA TOTAL:</w:t>
            </w:r>
          </w:p>
        </w:tc>
        <w:tc>
          <w:tcPr>
            <w:tcW w:w="1650" w:type="dxa"/>
            <w:tcBorders>
              <w:top w:val="single" w:sz="4" w:space="0" w:color="6AA84F"/>
              <w:left w:val="nil"/>
              <w:bottom w:val="single" w:sz="4" w:space="0" w:color="6AA84F"/>
              <w:right w:val="nil"/>
            </w:tcBorders>
            <w:vAlign w:val="center"/>
          </w:tcPr>
          <w:p w:rsidR="00000000" w:rsidRDefault="00E44BAC">
            <w:pPr>
              <w:ind w:left="0" w:hanging="2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72</w:t>
            </w:r>
          </w:p>
        </w:tc>
      </w:tr>
      <w:tr w:rsidR="00000000">
        <w:trPr>
          <w:trHeight w:val="460"/>
        </w:trPr>
        <w:tc>
          <w:tcPr>
            <w:tcW w:w="3828" w:type="dxa"/>
            <w:gridSpan w:val="5"/>
            <w:tcBorders>
              <w:top w:val="single" w:sz="4" w:space="0" w:color="6AA84F"/>
              <w:left w:val="nil"/>
              <w:bottom w:val="single" w:sz="4" w:space="0" w:color="6AA84F"/>
            </w:tcBorders>
            <w:shd w:val="clear" w:color="auto" w:fill="93C47D"/>
            <w:vAlign w:val="center"/>
          </w:tcPr>
          <w:p w:rsidR="00000000" w:rsidRDefault="00E44BAC">
            <w:pPr>
              <w:ind w:left="0" w:hanging="2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HORARIOS DE DICTADO/ ENCUENTROS SINCRÓNICOS:</w:t>
            </w:r>
          </w:p>
        </w:tc>
        <w:tc>
          <w:tcPr>
            <w:tcW w:w="5959" w:type="dxa"/>
            <w:gridSpan w:val="4"/>
            <w:tcBorders>
              <w:top w:val="single" w:sz="4" w:space="0" w:color="6AA84F"/>
              <w:left w:val="nil"/>
              <w:bottom w:val="single" w:sz="4" w:space="0" w:color="6AA84F"/>
            </w:tcBorders>
            <w:vAlign w:val="center"/>
          </w:tcPr>
          <w:p w:rsidR="00000000" w:rsidRDefault="00E44BAC">
            <w:pPr>
              <w:ind w:left="0" w:hanging="2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Lunes designados en crono-grama 18.30 hs.</w:t>
            </w:r>
          </w:p>
        </w:tc>
      </w:tr>
      <w:tr w:rsidR="00000000">
        <w:trPr>
          <w:trHeight w:val="460"/>
        </w:trPr>
        <w:tc>
          <w:tcPr>
            <w:tcW w:w="1357" w:type="dxa"/>
            <w:tcBorders>
              <w:top w:val="single" w:sz="4" w:space="0" w:color="6AA84F"/>
              <w:left w:val="nil"/>
              <w:bottom w:val="single" w:sz="4" w:space="0" w:color="6AA84F"/>
              <w:right w:val="nil"/>
            </w:tcBorders>
            <w:shd w:val="clear" w:color="auto" w:fill="93C47D"/>
            <w:vAlign w:val="center"/>
          </w:tcPr>
          <w:p w:rsidR="00000000" w:rsidRDefault="00E44BAC">
            <w:pPr>
              <w:ind w:left="0" w:hanging="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CURSO:</w:t>
            </w:r>
          </w:p>
        </w:tc>
        <w:tc>
          <w:tcPr>
            <w:tcW w:w="2085" w:type="dxa"/>
            <w:gridSpan w:val="3"/>
            <w:tcBorders>
              <w:top w:val="single" w:sz="4" w:space="0" w:color="6AA84F"/>
              <w:left w:val="nil"/>
              <w:bottom w:val="single" w:sz="4" w:space="0" w:color="6AA84F"/>
            </w:tcBorders>
            <w:shd w:val="clear" w:color="auto" w:fill="auto"/>
            <w:vAlign w:val="center"/>
          </w:tcPr>
          <w:p w:rsidR="00000000" w:rsidRDefault="00E44BAC">
            <w:pPr>
              <w:ind w:left="0" w:hanging="2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Tercer año</w:t>
            </w:r>
          </w:p>
        </w:tc>
        <w:tc>
          <w:tcPr>
            <w:tcW w:w="1095" w:type="dxa"/>
            <w:gridSpan w:val="2"/>
            <w:tcBorders>
              <w:top w:val="single" w:sz="4" w:space="0" w:color="6AA84F"/>
              <w:left w:val="nil"/>
              <w:bottom w:val="single" w:sz="4" w:space="0" w:color="6AA84F"/>
              <w:right w:val="nil"/>
            </w:tcBorders>
            <w:shd w:val="clear" w:color="auto" w:fill="93C47D"/>
            <w:vAlign w:val="center"/>
          </w:tcPr>
          <w:p w:rsidR="00000000" w:rsidRDefault="00E44BAC">
            <w:pPr>
              <w:ind w:left="0" w:hanging="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TURNO:</w:t>
            </w:r>
          </w:p>
        </w:tc>
        <w:tc>
          <w:tcPr>
            <w:tcW w:w="1530" w:type="dxa"/>
            <w:tcBorders>
              <w:top w:val="single" w:sz="4" w:space="0" w:color="6AA84F"/>
              <w:left w:val="nil"/>
              <w:bottom w:val="single" w:sz="4" w:space="0" w:color="6AA84F"/>
              <w:right w:val="nil"/>
            </w:tcBorders>
            <w:shd w:val="clear" w:color="auto" w:fill="auto"/>
            <w:vAlign w:val="center"/>
          </w:tcPr>
          <w:p w:rsidR="00000000" w:rsidRDefault="00E44BAC">
            <w:pPr>
              <w:ind w:left="0" w:hanging="2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Noche</w:t>
            </w:r>
          </w:p>
        </w:tc>
        <w:tc>
          <w:tcPr>
            <w:tcW w:w="2070" w:type="dxa"/>
            <w:tcBorders>
              <w:top w:val="single" w:sz="4" w:space="0" w:color="6AA84F"/>
              <w:left w:val="nil"/>
              <w:bottom w:val="single" w:sz="4" w:space="0" w:color="6AA84F"/>
              <w:right w:val="nil"/>
            </w:tcBorders>
            <w:shd w:val="clear" w:color="auto" w:fill="93C47D"/>
            <w:vAlign w:val="center"/>
          </w:tcPr>
          <w:p w:rsidR="00000000" w:rsidRDefault="00E44BAC">
            <w:pPr>
              <w:ind w:left="0" w:hanging="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SEDE:</w:t>
            </w:r>
          </w:p>
        </w:tc>
        <w:tc>
          <w:tcPr>
            <w:tcW w:w="1650" w:type="dxa"/>
            <w:tcBorders>
              <w:top w:val="single" w:sz="4" w:space="0" w:color="6AA84F"/>
              <w:left w:val="nil"/>
              <w:bottom w:val="single" w:sz="4" w:space="0" w:color="6AA84F"/>
              <w:right w:val="nil"/>
            </w:tcBorders>
            <w:vAlign w:val="center"/>
          </w:tcPr>
          <w:p w:rsidR="00000000" w:rsidRDefault="00E44BAC">
            <w:pPr>
              <w:ind w:left="0" w:hanging="2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Centro</w:t>
            </w:r>
          </w:p>
        </w:tc>
      </w:tr>
      <w:tr w:rsidR="00000000">
        <w:trPr>
          <w:trHeight w:val="460"/>
        </w:trPr>
        <w:tc>
          <w:tcPr>
            <w:tcW w:w="1927" w:type="dxa"/>
            <w:gridSpan w:val="2"/>
            <w:tcBorders>
              <w:top w:val="single" w:sz="4" w:space="0" w:color="6AA84F"/>
              <w:left w:val="nil"/>
              <w:bottom w:val="single" w:sz="4" w:space="0" w:color="6AA84F"/>
            </w:tcBorders>
            <w:shd w:val="clear" w:color="auto" w:fill="93C47D"/>
            <w:vAlign w:val="center"/>
          </w:tcPr>
          <w:p w:rsidR="00000000" w:rsidRDefault="00E44BAC">
            <w:pPr>
              <w:ind w:left="0" w:hanging="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IDIOM</w:t>
            </w:r>
            <w:r>
              <w:rPr>
                <w:b/>
                <w:sz w:val="20"/>
                <w:szCs w:val="20"/>
              </w:rPr>
              <w:t>A:</w:t>
            </w:r>
          </w:p>
        </w:tc>
        <w:tc>
          <w:tcPr>
            <w:tcW w:w="7860" w:type="dxa"/>
            <w:gridSpan w:val="7"/>
            <w:tcBorders>
              <w:top w:val="single" w:sz="4" w:space="0" w:color="6AA84F"/>
              <w:left w:val="nil"/>
              <w:bottom w:val="single" w:sz="4" w:space="0" w:color="6AA84F"/>
            </w:tcBorders>
            <w:vAlign w:val="center"/>
          </w:tcPr>
          <w:p w:rsidR="00000000" w:rsidRDefault="00E44BAC">
            <w:pPr>
              <w:ind w:left="0" w:hanging="2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spañol </w:t>
            </w:r>
          </w:p>
        </w:tc>
      </w:tr>
      <w:tr w:rsidR="00000000">
        <w:trPr>
          <w:trHeight w:val="460"/>
        </w:trPr>
        <w:tc>
          <w:tcPr>
            <w:tcW w:w="1357" w:type="dxa"/>
            <w:tcBorders>
              <w:top w:val="single" w:sz="4" w:space="0" w:color="6AA84F"/>
              <w:left w:val="nil"/>
              <w:bottom w:val="single" w:sz="4" w:space="0" w:color="6AA84F"/>
              <w:right w:val="nil"/>
            </w:tcBorders>
            <w:shd w:val="clear" w:color="auto" w:fill="93C47D"/>
            <w:vAlign w:val="center"/>
          </w:tcPr>
          <w:p w:rsidR="00000000" w:rsidRDefault="00E44BAC">
            <w:pPr>
              <w:ind w:left="0" w:hanging="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URL:</w:t>
            </w:r>
          </w:p>
        </w:tc>
        <w:tc>
          <w:tcPr>
            <w:tcW w:w="8430" w:type="dxa"/>
            <w:gridSpan w:val="8"/>
            <w:tcBorders>
              <w:top w:val="single" w:sz="4" w:space="0" w:color="6AA84F"/>
              <w:left w:val="nil"/>
              <w:bottom w:val="single" w:sz="4" w:space="0" w:color="6AA84F"/>
            </w:tcBorders>
            <w:vAlign w:val="center"/>
          </w:tcPr>
          <w:p w:rsidR="00000000" w:rsidRDefault="00E44BAC">
            <w:pPr>
              <w:ind w:left="0" w:hanging="2"/>
              <w:rPr>
                <w:sz w:val="20"/>
                <w:szCs w:val="20"/>
              </w:rPr>
            </w:pPr>
            <w:r>
              <w:t>https://virtual.usal.edu.ar/ultra/courses/_7791_1/outline</w:t>
            </w:r>
          </w:p>
        </w:tc>
      </w:tr>
    </w:tbl>
    <w:p w:rsidR="00000000" w:rsidRDefault="00E44BAC">
      <w:pPr>
        <w:tabs>
          <w:tab w:val="left" w:pos="1985"/>
        </w:tabs>
        <w:ind w:left="0" w:hanging="2"/>
        <w:jc w:val="both"/>
        <w:rPr>
          <w:b/>
          <w:sz w:val="22"/>
          <w:szCs w:val="22"/>
        </w:rPr>
      </w:pPr>
    </w:p>
    <w:p w:rsidR="00000000" w:rsidRDefault="00E44BAC">
      <w:pPr>
        <w:ind w:left="0" w:hanging="2"/>
        <w:jc w:val="both"/>
        <w:rPr>
          <w:b/>
          <w:sz w:val="22"/>
          <w:szCs w:val="22"/>
        </w:rPr>
      </w:pPr>
    </w:p>
    <w:p w:rsidR="00000000" w:rsidRDefault="00E44BAC">
      <w:pPr>
        <w:ind w:left="0" w:hanging="2"/>
        <w:jc w:val="both"/>
        <w:rPr>
          <w:b/>
          <w:sz w:val="22"/>
          <w:szCs w:val="22"/>
        </w:rPr>
      </w:pPr>
    </w:p>
    <w:p w:rsidR="00000000" w:rsidRDefault="00E44BAC">
      <w:pPr>
        <w:numPr>
          <w:ilvl w:val="0"/>
          <w:numId w:val="1"/>
        </w:numPr>
        <w:ind w:left="0" w:hanging="2"/>
        <w:jc w:val="both"/>
        <w:rPr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CICLO: </w:t>
      </w:r>
    </w:p>
    <w:tbl>
      <w:tblPr>
        <w:tblStyle w:val="Style40"/>
        <w:tblW w:w="478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8"/>
        <w:gridCol w:w="570"/>
        <w:gridCol w:w="2730"/>
        <w:gridCol w:w="542"/>
      </w:tblGrid>
      <w:tr w:rsidR="00000000">
        <w:trPr>
          <w:trHeight w:val="454"/>
          <w:jc w:val="center"/>
        </w:trPr>
        <w:tc>
          <w:tcPr>
            <w:tcW w:w="938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93C47D"/>
            <w:vAlign w:val="center"/>
          </w:tcPr>
          <w:p w:rsidR="00000000" w:rsidRDefault="00E44BAC">
            <w:pPr>
              <w:ind w:left="0" w:hanging="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Básico</w:t>
            </w:r>
          </w:p>
        </w:tc>
        <w:tc>
          <w:tcPr>
            <w:tcW w:w="570" w:type="dxa"/>
            <w:tcBorders>
              <w:top w:val="nil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auto"/>
            <w:vAlign w:val="center"/>
          </w:tcPr>
          <w:p w:rsidR="00000000" w:rsidRDefault="00E44BAC">
            <w:pPr>
              <w:ind w:left="0" w:hanging="2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730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93C47D"/>
            <w:vAlign w:val="center"/>
          </w:tcPr>
          <w:p w:rsidR="00000000" w:rsidRDefault="00E44BAC">
            <w:pPr>
              <w:ind w:left="0" w:hanging="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Superior/Profesional</w:t>
            </w:r>
          </w:p>
        </w:tc>
        <w:tc>
          <w:tcPr>
            <w:tcW w:w="542" w:type="dxa"/>
            <w:tcBorders>
              <w:top w:val="nil"/>
              <w:left w:val="single" w:sz="4" w:space="0" w:color="6AA84F"/>
              <w:bottom w:val="single" w:sz="4" w:space="0" w:color="6AA84F"/>
              <w:right w:val="nil"/>
            </w:tcBorders>
            <w:vAlign w:val="center"/>
          </w:tcPr>
          <w:p w:rsidR="00000000" w:rsidRDefault="00E44BAC">
            <w:pPr>
              <w:ind w:left="0" w:hanging="2"/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X</w:t>
            </w:r>
          </w:p>
        </w:tc>
      </w:tr>
    </w:tbl>
    <w:p w:rsidR="00000000" w:rsidRDefault="00E44BAC">
      <w:pPr>
        <w:ind w:left="0" w:hanging="2"/>
        <w:jc w:val="both"/>
        <w:rPr>
          <w:b/>
          <w:sz w:val="22"/>
          <w:szCs w:val="22"/>
        </w:rPr>
      </w:pPr>
    </w:p>
    <w:p w:rsidR="00000000" w:rsidRDefault="00E44BAC" w:rsidP="00E44BAC">
      <w:pPr>
        <w:ind w:leftChars="0" w:left="0" w:firstLineChars="0" w:firstLine="0"/>
        <w:jc w:val="both"/>
        <w:rPr>
          <w:b/>
          <w:sz w:val="22"/>
          <w:szCs w:val="22"/>
        </w:rPr>
      </w:pPr>
    </w:p>
    <w:p w:rsidR="00000000" w:rsidRDefault="00E44BAC">
      <w:pPr>
        <w:ind w:left="0" w:hanging="2"/>
        <w:jc w:val="both"/>
        <w:rPr>
          <w:b/>
          <w:sz w:val="22"/>
          <w:szCs w:val="22"/>
        </w:rPr>
      </w:pPr>
    </w:p>
    <w:p w:rsidR="00000000" w:rsidRDefault="00E44BAC">
      <w:pPr>
        <w:numPr>
          <w:ilvl w:val="0"/>
          <w:numId w:val="1"/>
        </w:numPr>
        <w:ind w:left="0" w:hanging="2"/>
        <w:jc w:val="both"/>
        <w:rPr>
          <w:sz w:val="22"/>
          <w:szCs w:val="22"/>
        </w:rPr>
      </w:pPr>
      <w:r>
        <w:rPr>
          <w:b/>
          <w:sz w:val="22"/>
          <w:szCs w:val="22"/>
        </w:rPr>
        <w:lastRenderedPageBreak/>
        <w:t>COMPOSICIÓN DE LA CÁTEDRA:</w:t>
      </w:r>
    </w:p>
    <w:p w:rsidR="00000000" w:rsidRDefault="00E44BAC">
      <w:pPr>
        <w:ind w:left="0" w:hanging="2"/>
        <w:jc w:val="both"/>
        <w:rPr>
          <w:b/>
          <w:sz w:val="22"/>
          <w:szCs w:val="22"/>
        </w:rPr>
      </w:pPr>
    </w:p>
    <w:p w:rsidR="00000000" w:rsidRDefault="00E44BAC">
      <w:pPr>
        <w:ind w:left="0" w:hanging="2"/>
        <w:jc w:val="both"/>
        <w:rPr>
          <w:b/>
          <w:sz w:val="22"/>
          <w:szCs w:val="22"/>
        </w:rPr>
      </w:pPr>
    </w:p>
    <w:tbl>
      <w:tblPr>
        <w:tblStyle w:val="Style41"/>
        <w:tblW w:w="886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005"/>
        <w:gridCol w:w="1875"/>
        <w:gridCol w:w="2985"/>
      </w:tblGrid>
      <w:tr w:rsidR="00000000">
        <w:trPr>
          <w:trHeight w:val="465"/>
        </w:trPr>
        <w:tc>
          <w:tcPr>
            <w:tcW w:w="4005" w:type="dxa"/>
            <w:tcBorders>
              <w:top w:val="single" w:sz="8" w:space="0" w:color="38761D"/>
              <w:left w:val="single" w:sz="8" w:space="0" w:color="38761D"/>
              <w:bottom w:val="single" w:sz="8" w:space="0" w:color="38761D"/>
              <w:right w:val="single" w:sz="8" w:space="0" w:color="38761D"/>
            </w:tcBorders>
            <w:shd w:val="clear" w:color="auto" w:fill="93C47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0000" w:rsidRDefault="00E44BAC">
            <w:pPr>
              <w:spacing w:line="240" w:lineRule="auto"/>
              <w:ind w:left="0" w:hanging="2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Docente</w:t>
            </w:r>
          </w:p>
        </w:tc>
        <w:tc>
          <w:tcPr>
            <w:tcW w:w="1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38761D"/>
            </w:tcBorders>
            <w:shd w:val="clear" w:color="auto" w:fill="A8D08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0000" w:rsidRDefault="00E44BAC">
            <w:pPr>
              <w:spacing w:line="240" w:lineRule="auto"/>
              <w:ind w:left="0" w:hanging="2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Función*</w:t>
            </w:r>
          </w:p>
        </w:tc>
        <w:tc>
          <w:tcPr>
            <w:tcW w:w="2985" w:type="dxa"/>
            <w:tcBorders>
              <w:top w:val="single" w:sz="8" w:space="0" w:color="38761D"/>
              <w:left w:val="nil"/>
              <w:bottom w:val="single" w:sz="8" w:space="0" w:color="38761D"/>
              <w:right w:val="single" w:sz="8" w:space="0" w:color="38761D"/>
            </w:tcBorders>
            <w:shd w:val="clear" w:color="auto" w:fill="A8D08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0000" w:rsidRDefault="00E44BAC">
            <w:pPr>
              <w:spacing w:line="240" w:lineRule="auto"/>
              <w:ind w:left="0" w:hanging="2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E-mail</w:t>
            </w:r>
          </w:p>
        </w:tc>
      </w:tr>
      <w:tr w:rsidR="00000000">
        <w:trPr>
          <w:trHeight w:val="465"/>
        </w:trPr>
        <w:tc>
          <w:tcPr>
            <w:tcW w:w="4005" w:type="dxa"/>
            <w:tcBorders>
              <w:top w:val="nil"/>
              <w:left w:val="single" w:sz="8" w:space="0" w:color="38761D"/>
              <w:bottom w:val="single" w:sz="8" w:space="0" w:color="38761D"/>
              <w:right w:val="single" w:sz="8" w:space="0" w:color="38761D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0000" w:rsidRDefault="00E44BAC">
            <w:pPr>
              <w:spacing w:line="240" w:lineRule="auto"/>
              <w:ind w:left="0" w:hanging="2"/>
              <w:jc w:val="both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</w:rPr>
              <w:t>Titular:</w:t>
            </w:r>
            <w:r>
              <w:rPr>
                <w:b/>
                <w:sz w:val="22"/>
                <w:szCs w:val="22"/>
                <w:lang w:val="en-US"/>
              </w:rPr>
              <w:t xml:space="preserve"> Prof. Lic. Adriana Mabel Bello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0000" w:rsidRDefault="00E44BAC">
            <w:pPr>
              <w:spacing w:line="240" w:lineRule="auto"/>
              <w:ind w:left="0" w:hanging="2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0000" w:rsidRDefault="00E44BAC">
            <w:pPr>
              <w:spacing w:line="240" w:lineRule="auto"/>
              <w:ind w:left="0" w:hanging="2"/>
              <w:jc w:val="both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Adriana.bello@usal.edu.ar</w:t>
            </w:r>
          </w:p>
        </w:tc>
      </w:tr>
      <w:tr w:rsidR="00000000">
        <w:trPr>
          <w:trHeight w:val="465"/>
        </w:trPr>
        <w:tc>
          <w:tcPr>
            <w:tcW w:w="4005" w:type="dxa"/>
            <w:tcBorders>
              <w:top w:val="nil"/>
              <w:left w:val="single" w:sz="8" w:space="0" w:color="38761D"/>
              <w:bottom w:val="single" w:sz="8" w:space="0" w:color="38761D"/>
              <w:right w:val="single" w:sz="8" w:space="0" w:color="38761D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0000" w:rsidRDefault="00E44BAC">
            <w:pPr>
              <w:spacing w:line="240" w:lineRule="auto"/>
              <w:ind w:left="0" w:hanging="2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Adjunt</w:t>
            </w:r>
            <w:r>
              <w:rPr>
                <w:b/>
                <w:sz w:val="22"/>
                <w:szCs w:val="22"/>
              </w:rPr>
              <w:t>o/Asociado/Auxiliar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0000" w:rsidRDefault="00E44BAC">
            <w:pPr>
              <w:spacing w:line="240" w:lineRule="auto"/>
              <w:ind w:left="0" w:hanging="2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0000" w:rsidRDefault="00E44BAC">
            <w:pPr>
              <w:spacing w:line="240" w:lineRule="auto"/>
              <w:ind w:left="0" w:hanging="2"/>
              <w:jc w:val="both"/>
              <w:rPr>
                <w:b/>
                <w:sz w:val="18"/>
                <w:szCs w:val="18"/>
              </w:rPr>
            </w:pPr>
          </w:p>
        </w:tc>
      </w:tr>
      <w:tr w:rsidR="00000000">
        <w:trPr>
          <w:trHeight w:val="195"/>
        </w:trPr>
        <w:tc>
          <w:tcPr>
            <w:tcW w:w="4005" w:type="dxa"/>
            <w:tcBorders>
              <w:top w:val="nil"/>
              <w:left w:val="single" w:sz="8" w:space="0" w:color="38761D"/>
              <w:bottom w:val="single" w:sz="8" w:space="0" w:color="38761D"/>
              <w:right w:val="single" w:sz="8" w:space="0" w:color="38761D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0000" w:rsidRDefault="00E44BAC">
            <w:pPr>
              <w:spacing w:line="240" w:lineRule="auto"/>
              <w:ind w:left="0" w:hanging="2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0000" w:rsidRDefault="00E44BAC">
            <w:pPr>
              <w:spacing w:line="240" w:lineRule="auto"/>
              <w:ind w:left="0" w:hanging="2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0000" w:rsidRDefault="00E44BAC">
            <w:pPr>
              <w:spacing w:line="240" w:lineRule="auto"/>
              <w:ind w:left="0" w:hanging="2"/>
              <w:jc w:val="both"/>
              <w:rPr>
                <w:b/>
                <w:sz w:val="18"/>
                <w:szCs w:val="18"/>
              </w:rPr>
            </w:pPr>
          </w:p>
        </w:tc>
      </w:tr>
    </w:tbl>
    <w:p w:rsidR="00000000" w:rsidRDefault="00E44BAC">
      <w:pPr>
        <w:spacing w:line="240" w:lineRule="auto"/>
        <w:ind w:left="0" w:hanging="2"/>
        <w:jc w:val="both"/>
        <w:rPr>
          <w:sz w:val="22"/>
          <w:szCs w:val="22"/>
        </w:rPr>
      </w:pPr>
      <w:r>
        <w:rPr>
          <w:b/>
          <w:sz w:val="22"/>
          <w:szCs w:val="22"/>
        </w:rPr>
        <w:t>*</w:t>
      </w:r>
      <w:r>
        <w:rPr>
          <w:sz w:val="22"/>
          <w:szCs w:val="22"/>
        </w:rPr>
        <w:t xml:space="preserve">A cargo -Tutor </w:t>
      </w:r>
    </w:p>
    <w:p w:rsidR="00000000" w:rsidRDefault="00E44BAC">
      <w:pPr>
        <w:ind w:left="0" w:hanging="2"/>
        <w:jc w:val="both"/>
        <w:rPr>
          <w:b/>
          <w:sz w:val="22"/>
          <w:szCs w:val="22"/>
        </w:rPr>
      </w:pPr>
    </w:p>
    <w:p w:rsidR="00000000" w:rsidRDefault="00E44BAC">
      <w:pPr>
        <w:ind w:left="0" w:hanging="2"/>
        <w:jc w:val="both"/>
        <w:rPr>
          <w:b/>
          <w:sz w:val="22"/>
          <w:szCs w:val="22"/>
        </w:rPr>
      </w:pPr>
    </w:p>
    <w:p w:rsidR="00000000" w:rsidRDefault="00E44BAC">
      <w:pPr>
        <w:ind w:left="0" w:hanging="2"/>
        <w:jc w:val="both"/>
        <w:rPr>
          <w:b/>
          <w:sz w:val="22"/>
          <w:szCs w:val="22"/>
        </w:rPr>
      </w:pPr>
    </w:p>
    <w:tbl>
      <w:tblPr>
        <w:tblStyle w:val="Style42"/>
        <w:tblW w:w="886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385"/>
        <w:gridCol w:w="4480"/>
      </w:tblGrid>
      <w:tr w:rsidR="00000000">
        <w:trPr>
          <w:trHeight w:val="465"/>
        </w:trPr>
        <w:tc>
          <w:tcPr>
            <w:tcW w:w="4385" w:type="dxa"/>
            <w:tcBorders>
              <w:top w:val="single" w:sz="8" w:space="0" w:color="38761D"/>
              <w:left w:val="single" w:sz="8" w:space="0" w:color="38761D"/>
              <w:bottom w:val="single" w:sz="8" w:space="0" w:color="38761D"/>
              <w:right w:val="single" w:sz="8" w:space="0" w:color="38761D"/>
            </w:tcBorders>
            <w:shd w:val="clear" w:color="auto" w:fill="93C47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0000" w:rsidRDefault="00E44BAC">
            <w:pPr>
              <w:ind w:left="0" w:hanging="2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Asesor técnico-pedagógico </w:t>
            </w:r>
          </w:p>
          <w:p w:rsidR="00000000" w:rsidRDefault="00E44BAC">
            <w:pPr>
              <w:ind w:left="0" w:hanging="2"/>
              <w:jc w:val="both"/>
              <w:rPr>
                <w:b/>
                <w:sz w:val="22"/>
                <w:szCs w:val="22"/>
              </w:rPr>
            </w:pPr>
            <w:r>
              <w:rPr>
                <w:i/>
                <w:sz w:val="18"/>
                <w:szCs w:val="18"/>
              </w:rPr>
              <w:t>(Completar si la materia tiene carga horaria a distancia)</w:t>
            </w:r>
          </w:p>
        </w:tc>
        <w:tc>
          <w:tcPr>
            <w:tcW w:w="44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38761D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0000" w:rsidRDefault="00E44BAC">
            <w:pPr>
              <w:ind w:left="0" w:hanging="2"/>
              <w:jc w:val="both"/>
              <w:rPr>
                <w:b/>
                <w:sz w:val="22"/>
                <w:szCs w:val="22"/>
              </w:rPr>
            </w:pPr>
          </w:p>
        </w:tc>
      </w:tr>
    </w:tbl>
    <w:p w:rsidR="00000000" w:rsidRDefault="00E44BAC">
      <w:pPr>
        <w:ind w:left="0" w:hanging="2"/>
        <w:jc w:val="both"/>
        <w:rPr>
          <w:b/>
          <w:sz w:val="22"/>
          <w:szCs w:val="22"/>
        </w:rPr>
      </w:pPr>
    </w:p>
    <w:p w:rsidR="00000000" w:rsidRDefault="00E44BAC">
      <w:pPr>
        <w:ind w:left="0" w:hanging="2"/>
        <w:jc w:val="both"/>
        <w:rPr>
          <w:b/>
          <w:sz w:val="22"/>
          <w:szCs w:val="22"/>
        </w:rPr>
      </w:pPr>
    </w:p>
    <w:p w:rsidR="00000000" w:rsidRDefault="00E44BAC">
      <w:pPr>
        <w:ind w:left="0" w:hanging="2"/>
        <w:jc w:val="both"/>
        <w:rPr>
          <w:b/>
          <w:sz w:val="22"/>
          <w:szCs w:val="22"/>
        </w:rPr>
      </w:pPr>
    </w:p>
    <w:p w:rsidR="00000000" w:rsidRDefault="00E44BAC">
      <w:pPr>
        <w:numPr>
          <w:ilvl w:val="0"/>
          <w:numId w:val="1"/>
        </w:numPr>
        <w:ind w:left="0" w:hanging="2"/>
        <w:jc w:val="both"/>
        <w:rPr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EJE/ÁREA EN QUE SE ENCUENTRA LA MATERIA/SEMINARIO DENTRO DE LA CARRERA:</w:t>
      </w:r>
    </w:p>
    <w:p w:rsidR="00000000" w:rsidRDefault="00E44BAC">
      <w:pPr>
        <w:ind w:left="0" w:hanging="2"/>
        <w:jc w:val="both"/>
        <w:rPr>
          <w:sz w:val="22"/>
          <w:szCs w:val="22"/>
        </w:rPr>
      </w:pPr>
    </w:p>
    <w:p w:rsidR="00000000" w:rsidRDefault="00E44BAC">
      <w:pPr>
        <w:ind w:leftChars="-2" w:left="-5" w:firstLineChars="0" w:firstLine="0"/>
        <w:jc w:val="both"/>
        <w:rPr>
          <w:lang w:val="en-US"/>
        </w:rPr>
      </w:pPr>
      <w:r>
        <w:rPr>
          <w:lang w:val="en-US"/>
        </w:rPr>
        <w:t>Licenciatura en Comunicaciones</w:t>
      </w:r>
    </w:p>
    <w:p w:rsidR="00000000" w:rsidRDefault="00E44BAC">
      <w:pPr>
        <w:ind w:leftChars="-2" w:left="-5" w:firstLineChars="0" w:firstLine="0"/>
        <w:jc w:val="both"/>
        <w:rPr>
          <w:lang w:val="en-US"/>
        </w:rPr>
      </w:pPr>
    </w:p>
    <w:p w:rsidR="00000000" w:rsidRDefault="00E44BAC">
      <w:pPr>
        <w:ind w:left="0" w:hanging="2"/>
        <w:jc w:val="both"/>
        <w:rPr>
          <w:sz w:val="22"/>
          <w:szCs w:val="22"/>
        </w:rPr>
      </w:pPr>
    </w:p>
    <w:p w:rsidR="00000000" w:rsidRDefault="00E44BAC">
      <w:pPr>
        <w:numPr>
          <w:ilvl w:val="0"/>
          <w:numId w:val="1"/>
        </w:numPr>
        <w:ind w:left="0" w:hanging="2"/>
        <w:jc w:val="both"/>
        <w:rPr>
          <w:sz w:val="22"/>
          <w:szCs w:val="22"/>
        </w:rPr>
      </w:pPr>
      <w:r>
        <w:rPr>
          <w:b/>
          <w:sz w:val="22"/>
          <w:szCs w:val="22"/>
          <w:u w:val="single"/>
        </w:rPr>
        <w:t>FUNDAMENTACIÓ</w:t>
      </w:r>
      <w:r>
        <w:rPr>
          <w:b/>
          <w:sz w:val="22"/>
          <w:szCs w:val="22"/>
          <w:u w:val="single"/>
        </w:rPr>
        <w:t>N DE LA MATERIA/SEMINARIO EN LA CARRERA:</w:t>
      </w:r>
    </w:p>
    <w:p w:rsidR="00000000" w:rsidRDefault="00E44BAC">
      <w:pPr>
        <w:ind w:leftChars="-2" w:left="-5" w:firstLineChars="0" w:firstLine="0"/>
        <w:jc w:val="both"/>
        <w:rPr>
          <w:sz w:val="22"/>
          <w:szCs w:val="22"/>
        </w:rPr>
      </w:pPr>
    </w:p>
    <w:p w:rsidR="00000000" w:rsidRDefault="00E44BAC">
      <w:pPr>
        <w:ind w:leftChars="-2" w:left="-5" w:firstLineChars="0" w:firstLine="0"/>
        <w:jc w:val="both"/>
        <w:rPr>
          <w:lang w:val="en-US"/>
        </w:rPr>
      </w:pPr>
      <w:r>
        <w:t xml:space="preserve">La asignatura constituye </w:t>
      </w:r>
      <w:r>
        <w:rPr>
          <w:lang w:val="en-US"/>
        </w:rPr>
        <w:t>una recopilación de conceptos y practicas de la ciencia de la Administración en organizaciones empresariales, recorre los contenidos básicos en la gestión corporativa, los fundamentos legal</w:t>
      </w:r>
      <w:r>
        <w:rPr>
          <w:lang w:val="en-US"/>
        </w:rPr>
        <w:t>es, los recorridos históricos y  aporta herramientas para análisis financieros, comerciales y logísticos pertinentes al desarrollo de una unidad económica. El ejercicio profesional en el ámbito de las comunicaciones y relaciones publicas requiere de la cap</w:t>
      </w:r>
      <w:r>
        <w:rPr>
          <w:lang w:val="en-US"/>
        </w:rPr>
        <w:t>acidad de interpretar y desarrollar ejercicios metodológicos propios de la administración en cualquier ámbito laboral.</w:t>
      </w:r>
    </w:p>
    <w:p w:rsidR="00000000" w:rsidRDefault="00E44BAC">
      <w:pPr>
        <w:ind w:leftChars="-2" w:left="-5" w:firstLineChars="0" w:firstLine="0"/>
        <w:jc w:val="both"/>
      </w:pPr>
    </w:p>
    <w:p w:rsidR="00000000" w:rsidRDefault="00E44BAC">
      <w:pPr>
        <w:ind w:leftChars="-2" w:left="-5" w:firstLineChars="0" w:firstLine="0"/>
        <w:jc w:val="both"/>
      </w:pPr>
    </w:p>
    <w:p w:rsidR="00000000" w:rsidRDefault="00E44BAC">
      <w:pPr>
        <w:ind w:left="0" w:hanging="2"/>
        <w:jc w:val="both"/>
        <w:rPr>
          <w:sz w:val="22"/>
          <w:szCs w:val="22"/>
        </w:rPr>
      </w:pPr>
    </w:p>
    <w:p w:rsidR="00000000" w:rsidRDefault="00E44BAC">
      <w:pPr>
        <w:numPr>
          <w:ilvl w:val="0"/>
          <w:numId w:val="1"/>
        </w:numPr>
        <w:ind w:left="0" w:hanging="2"/>
        <w:jc w:val="both"/>
        <w:rPr>
          <w:sz w:val="22"/>
          <w:szCs w:val="22"/>
        </w:rPr>
      </w:pPr>
      <w:r>
        <w:rPr>
          <w:b/>
          <w:sz w:val="22"/>
          <w:szCs w:val="22"/>
          <w:u w:val="single"/>
        </w:rPr>
        <w:t>OBJETIVOS DE LA MATERIA:</w:t>
      </w:r>
    </w:p>
    <w:p w:rsidR="00000000" w:rsidRDefault="00E44BAC">
      <w:pPr>
        <w:ind w:leftChars="-2" w:left="-5" w:firstLineChars="0" w:firstLine="0"/>
        <w:jc w:val="both"/>
        <w:rPr>
          <w:sz w:val="22"/>
          <w:szCs w:val="22"/>
        </w:rPr>
      </w:pPr>
    </w:p>
    <w:p w:rsidR="00000000" w:rsidRDefault="00E44BAC">
      <w:pPr>
        <w:numPr>
          <w:ilvl w:val="1"/>
          <w:numId w:val="2"/>
        </w:numPr>
        <w:ind w:left="0" w:hanging="2"/>
        <w:jc w:val="both"/>
      </w:pPr>
      <w:r>
        <w:t>Proporcionar una visión global e integrada sobre las diversas relaciones estratégicas que mantienen las inst</w:t>
      </w:r>
      <w:r>
        <w:t xml:space="preserve">ituciones con el mundo social. </w:t>
      </w:r>
    </w:p>
    <w:p w:rsidR="00000000" w:rsidRDefault="00E44BAC">
      <w:pPr>
        <w:numPr>
          <w:ilvl w:val="1"/>
          <w:numId w:val="2"/>
        </w:numPr>
        <w:ind w:left="0" w:hanging="2"/>
        <w:jc w:val="both"/>
      </w:pPr>
      <w:r>
        <w:t xml:space="preserve">Utilizar marcos conceptuales para el análisis de las relaciones públicas dentro de las empresas comerciales, las organizaciones sin fines de lucro y los organismos estatales. </w:t>
      </w:r>
    </w:p>
    <w:p w:rsidR="00000000" w:rsidRDefault="00E44BAC">
      <w:pPr>
        <w:numPr>
          <w:ilvl w:val="1"/>
          <w:numId w:val="2"/>
        </w:numPr>
        <w:ind w:left="0" w:hanging="2"/>
        <w:jc w:val="both"/>
      </w:pPr>
      <w:r>
        <w:t>Interpretar las relaciones organizacionales, sus</w:t>
      </w:r>
      <w:r>
        <w:t xml:space="preserve"> estructuras y elaborar las propias herramientas de juicio frente a ellas. </w:t>
      </w:r>
    </w:p>
    <w:p w:rsidR="00000000" w:rsidRDefault="00E44BAC">
      <w:pPr>
        <w:numPr>
          <w:ilvl w:val="1"/>
          <w:numId w:val="2"/>
        </w:numPr>
        <w:ind w:left="0" w:hanging="2"/>
        <w:jc w:val="both"/>
      </w:pPr>
      <w:r>
        <w:t xml:space="preserve">Interpretar los paradigmas de la </w:t>
      </w:r>
      <w:r>
        <w:rPr>
          <w:lang w:val="en-US"/>
        </w:rPr>
        <w:t>administración</w:t>
      </w:r>
      <w:r>
        <w:t xml:space="preserve">. </w:t>
      </w:r>
    </w:p>
    <w:p w:rsidR="00000000" w:rsidRDefault="00E44BAC">
      <w:pPr>
        <w:numPr>
          <w:ilvl w:val="1"/>
          <w:numId w:val="2"/>
        </w:numPr>
        <w:ind w:left="0" w:hanging="2"/>
        <w:jc w:val="both"/>
      </w:pPr>
      <w:r>
        <w:t xml:space="preserve">Entender los procesos de comunicación y de información actuales. </w:t>
      </w:r>
    </w:p>
    <w:p w:rsidR="00000000" w:rsidRDefault="00E44BAC">
      <w:pPr>
        <w:numPr>
          <w:ilvl w:val="1"/>
          <w:numId w:val="2"/>
        </w:numPr>
        <w:ind w:left="0" w:hanging="2"/>
        <w:jc w:val="both"/>
        <w:rPr>
          <w:b/>
          <w:color w:val="FF0000"/>
          <w:sz w:val="20"/>
          <w:szCs w:val="20"/>
        </w:rPr>
      </w:pPr>
      <w:r>
        <w:t xml:space="preserve">Entender el ámbito </w:t>
      </w:r>
      <w:r>
        <w:rPr>
          <w:lang w:val="en-US"/>
        </w:rPr>
        <w:t>corporativo</w:t>
      </w:r>
      <w:r>
        <w:t xml:space="preserve"> y </w:t>
      </w:r>
      <w:r>
        <w:rPr>
          <w:lang w:val="en-US"/>
        </w:rPr>
        <w:t>financiero</w:t>
      </w:r>
      <w:r>
        <w:t xml:space="preserve"> en el mundo de hoy. </w:t>
      </w:r>
    </w:p>
    <w:p w:rsidR="00000000" w:rsidRDefault="00E44BAC">
      <w:pPr>
        <w:numPr>
          <w:ilvl w:val="1"/>
          <w:numId w:val="2"/>
        </w:numPr>
        <w:ind w:left="0" w:hanging="2"/>
        <w:jc w:val="both"/>
        <w:rPr>
          <w:b/>
          <w:color w:val="FF0000"/>
          <w:sz w:val="20"/>
          <w:szCs w:val="20"/>
        </w:rPr>
      </w:pPr>
      <w:r>
        <w:t>Articular los conocimientos teóricos con la experiencia práctica.</w:t>
      </w:r>
    </w:p>
    <w:p w:rsidR="00000000" w:rsidRDefault="00E44BAC">
      <w:pPr>
        <w:ind w:left="0" w:hanging="2"/>
        <w:jc w:val="both"/>
        <w:rPr>
          <w:b/>
          <w:sz w:val="22"/>
          <w:szCs w:val="22"/>
        </w:rPr>
      </w:pPr>
    </w:p>
    <w:p w:rsidR="00000000" w:rsidRDefault="00E44BAC">
      <w:pPr>
        <w:ind w:left="0" w:hanging="2"/>
        <w:jc w:val="both"/>
        <w:rPr>
          <w:sz w:val="22"/>
          <w:szCs w:val="22"/>
        </w:rPr>
      </w:pPr>
    </w:p>
    <w:p w:rsidR="00000000" w:rsidRDefault="00E44BAC">
      <w:pPr>
        <w:ind w:left="0" w:hanging="2"/>
        <w:jc w:val="both"/>
        <w:rPr>
          <w:sz w:val="22"/>
          <w:szCs w:val="22"/>
        </w:rPr>
      </w:pPr>
    </w:p>
    <w:p w:rsidR="00000000" w:rsidRDefault="00E44BAC">
      <w:pPr>
        <w:numPr>
          <w:ilvl w:val="0"/>
          <w:numId w:val="1"/>
        </w:numP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  <w:u w:val="single"/>
        </w:rPr>
        <w:t>ASIGNACIÓN HORARIA</w:t>
      </w:r>
      <w:r>
        <w:rPr>
          <w:b/>
          <w:color w:val="000000"/>
          <w:sz w:val="22"/>
          <w:szCs w:val="22"/>
        </w:rPr>
        <w:t xml:space="preserve">: </w:t>
      </w:r>
    </w:p>
    <w:p w:rsidR="00000000" w:rsidRDefault="00E44BAC">
      <w:pPr>
        <w:spacing w:line="240" w:lineRule="auto"/>
        <w:ind w:left="0" w:hanging="2"/>
        <w:jc w:val="both"/>
        <w:rPr>
          <w:i/>
          <w:color w:val="4A442A"/>
          <w:sz w:val="20"/>
          <w:szCs w:val="20"/>
        </w:rPr>
      </w:pPr>
      <w:r>
        <w:rPr>
          <w:i/>
          <w:color w:val="4A442A"/>
          <w:sz w:val="20"/>
          <w:szCs w:val="20"/>
        </w:rPr>
        <w:t>(</w:t>
      </w:r>
    </w:p>
    <w:tbl>
      <w:tblPr>
        <w:tblStyle w:val="Style43"/>
        <w:tblW w:w="801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05"/>
        <w:gridCol w:w="915"/>
        <w:gridCol w:w="1155"/>
        <w:gridCol w:w="1035"/>
      </w:tblGrid>
      <w:tr w:rsidR="00000000">
        <w:trPr>
          <w:trHeight w:val="348"/>
          <w:jc w:val="center"/>
        </w:trPr>
        <w:tc>
          <w:tcPr>
            <w:tcW w:w="4905" w:type="dxa"/>
            <w:tcBorders>
              <w:top w:val="nil"/>
              <w:left w:val="nil"/>
              <w:bottom w:val="single" w:sz="4" w:space="0" w:color="6AA84F"/>
              <w:right w:val="single" w:sz="4" w:space="0" w:color="6AA84F"/>
            </w:tcBorders>
            <w:shd w:val="clear" w:color="auto" w:fill="auto"/>
            <w:vAlign w:val="center"/>
          </w:tcPr>
          <w:p w:rsidR="00000000" w:rsidRDefault="00E44BAC">
            <w:pPr>
              <w:ind w:left="0" w:hanging="2"/>
              <w:jc w:val="both"/>
              <w:rPr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93C47D"/>
            <w:vAlign w:val="center"/>
          </w:tcPr>
          <w:p w:rsidR="00000000" w:rsidRDefault="00E44BAC">
            <w:pPr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Teórica</w:t>
            </w:r>
          </w:p>
        </w:tc>
        <w:tc>
          <w:tcPr>
            <w:tcW w:w="1155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93C47D"/>
            <w:vAlign w:val="center"/>
          </w:tcPr>
          <w:p w:rsidR="00000000" w:rsidRDefault="00E44BAC">
            <w:pPr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Práctica</w:t>
            </w:r>
          </w:p>
        </w:tc>
        <w:tc>
          <w:tcPr>
            <w:tcW w:w="1035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93C47D"/>
            <w:vAlign w:val="center"/>
          </w:tcPr>
          <w:p w:rsidR="00000000" w:rsidRDefault="00E44BAC">
            <w:pPr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Total</w:t>
            </w:r>
          </w:p>
        </w:tc>
      </w:tr>
      <w:tr w:rsidR="00000000">
        <w:trPr>
          <w:trHeight w:val="567"/>
          <w:jc w:val="center"/>
        </w:trPr>
        <w:tc>
          <w:tcPr>
            <w:tcW w:w="4905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93C47D"/>
            <w:vAlign w:val="center"/>
          </w:tcPr>
          <w:p w:rsidR="00000000" w:rsidRDefault="00E44BAC">
            <w:pPr>
              <w:ind w:left="0" w:hanging="2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Carga horaria de trabajo sincrónico </w:t>
            </w:r>
            <w:r>
              <w:rPr>
                <w:sz w:val="20"/>
                <w:szCs w:val="20"/>
              </w:rPr>
              <w:t>(precisar: presencial - mediante videoconferencia)</w:t>
            </w:r>
          </w:p>
        </w:tc>
        <w:tc>
          <w:tcPr>
            <w:tcW w:w="915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center"/>
          </w:tcPr>
          <w:p w:rsidR="00000000" w:rsidRDefault="00E44BAC">
            <w:pPr>
              <w:ind w:left="0" w:hanging="2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1155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center"/>
          </w:tcPr>
          <w:p w:rsidR="00000000" w:rsidRDefault="00E44BAC">
            <w:pPr>
              <w:ind w:left="0" w:hanging="2"/>
              <w:jc w:val="both"/>
              <w:rPr>
                <w:sz w:val="22"/>
                <w:szCs w:val="22"/>
              </w:rPr>
            </w:pPr>
          </w:p>
        </w:tc>
        <w:tc>
          <w:tcPr>
            <w:tcW w:w="1035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center"/>
          </w:tcPr>
          <w:p w:rsidR="00000000" w:rsidRDefault="00E44BAC">
            <w:pPr>
              <w:ind w:left="0" w:hanging="2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8</w:t>
            </w:r>
          </w:p>
        </w:tc>
      </w:tr>
      <w:tr w:rsidR="00000000">
        <w:trPr>
          <w:trHeight w:val="567"/>
          <w:jc w:val="center"/>
        </w:trPr>
        <w:tc>
          <w:tcPr>
            <w:tcW w:w="4905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93C47D"/>
            <w:vAlign w:val="center"/>
          </w:tcPr>
          <w:p w:rsidR="00000000" w:rsidRDefault="00E44BAC">
            <w:pPr>
              <w:ind w:left="0" w:hanging="2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Carga horaria de trabajo asincrónico</w:t>
            </w:r>
          </w:p>
          <w:p w:rsidR="00000000" w:rsidRDefault="00E44BAC">
            <w:pPr>
              <w:ind w:left="0" w:hanging="2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(trabajo</w:t>
            </w:r>
            <w:r>
              <w:rPr>
                <w:sz w:val="20"/>
                <w:szCs w:val="20"/>
              </w:rPr>
              <w:t xml:space="preserve"> asincrónico en plataformas</w:t>
            </w:r>
            <w:r>
              <w:rPr>
                <w:b/>
                <w:sz w:val="20"/>
                <w:szCs w:val="20"/>
              </w:rPr>
              <w:t xml:space="preserve"> - </w:t>
            </w:r>
            <w:r>
              <w:rPr>
                <w:sz w:val="20"/>
                <w:szCs w:val="20"/>
              </w:rPr>
              <w:t>en horas y en %)</w:t>
            </w:r>
          </w:p>
        </w:tc>
        <w:tc>
          <w:tcPr>
            <w:tcW w:w="915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center"/>
          </w:tcPr>
          <w:p w:rsidR="00000000" w:rsidRDefault="00E44BAC">
            <w:pPr>
              <w:ind w:left="0" w:hanging="2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50</w:t>
            </w:r>
          </w:p>
        </w:tc>
        <w:tc>
          <w:tcPr>
            <w:tcW w:w="1155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center"/>
          </w:tcPr>
          <w:p w:rsidR="00000000" w:rsidRDefault="00E44BAC">
            <w:pPr>
              <w:ind w:left="0" w:hanging="2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14</w:t>
            </w:r>
          </w:p>
        </w:tc>
        <w:tc>
          <w:tcPr>
            <w:tcW w:w="1035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center"/>
          </w:tcPr>
          <w:p w:rsidR="00000000" w:rsidRDefault="00E44BAC">
            <w:pPr>
              <w:ind w:left="0" w:hanging="2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64</w:t>
            </w:r>
          </w:p>
        </w:tc>
      </w:tr>
      <w:tr w:rsidR="00000000">
        <w:trPr>
          <w:trHeight w:val="567"/>
          <w:jc w:val="center"/>
        </w:trPr>
        <w:tc>
          <w:tcPr>
            <w:tcW w:w="4905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93C47D"/>
            <w:vAlign w:val="center"/>
          </w:tcPr>
          <w:p w:rsidR="00000000" w:rsidRDefault="00E44BAC">
            <w:pPr>
              <w:ind w:left="0" w:hanging="2"/>
              <w:rPr>
                <w:b/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>Carga horaria general</w:t>
            </w:r>
          </w:p>
        </w:tc>
        <w:tc>
          <w:tcPr>
            <w:tcW w:w="915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center"/>
          </w:tcPr>
          <w:p w:rsidR="00000000" w:rsidRDefault="00E44BAC">
            <w:pPr>
              <w:ind w:left="0" w:hanging="2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58</w:t>
            </w:r>
          </w:p>
        </w:tc>
        <w:tc>
          <w:tcPr>
            <w:tcW w:w="1155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center"/>
          </w:tcPr>
          <w:p w:rsidR="00000000" w:rsidRDefault="00E44BAC">
            <w:pPr>
              <w:ind w:left="0" w:hanging="2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14</w:t>
            </w:r>
          </w:p>
        </w:tc>
        <w:tc>
          <w:tcPr>
            <w:tcW w:w="1035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center"/>
          </w:tcPr>
          <w:p w:rsidR="00000000" w:rsidRDefault="00E44BAC">
            <w:pPr>
              <w:ind w:left="0" w:hanging="2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72</w:t>
            </w:r>
          </w:p>
        </w:tc>
      </w:tr>
    </w:tbl>
    <w:p w:rsidR="00000000" w:rsidRDefault="00E44BAC">
      <w:pPr>
        <w:ind w:left="0" w:hanging="2"/>
        <w:jc w:val="both"/>
        <w:rPr>
          <w:sz w:val="22"/>
          <w:szCs w:val="22"/>
        </w:rPr>
      </w:pPr>
    </w:p>
    <w:p w:rsidR="00000000" w:rsidRDefault="00E44BAC">
      <w:pPr>
        <w:ind w:left="0" w:hanging="2"/>
        <w:jc w:val="both"/>
        <w:rPr>
          <w:sz w:val="22"/>
          <w:szCs w:val="22"/>
        </w:rPr>
      </w:pPr>
    </w:p>
    <w:p w:rsidR="00000000" w:rsidRDefault="00E44BAC">
      <w:pPr>
        <w:ind w:left="0" w:hanging="2"/>
        <w:jc w:val="both"/>
        <w:rPr>
          <w:sz w:val="22"/>
          <w:szCs w:val="22"/>
        </w:rPr>
      </w:pPr>
    </w:p>
    <w:p w:rsidR="00000000" w:rsidRDefault="00E44BAC">
      <w:pPr>
        <w:numPr>
          <w:ilvl w:val="0"/>
          <w:numId w:val="1"/>
        </w:numPr>
        <w:ind w:left="0" w:hanging="2"/>
        <w:jc w:val="both"/>
        <w:rPr>
          <w:sz w:val="22"/>
          <w:szCs w:val="22"/>
        </w:rPr>
      </w:pPr>
      <w:r>
        <w:rPr>
          <w:b/>
          <w:sz w:val="22"/>
          <w:szCs w:val="22"/>
          <w:u w:val="single"/>
        </w:rPr>
        <w:t>UNIDADES TEMÁTICAS, CONTENIDOS, BIBLIOGRAFÍA POR UNIDAD TEMÁTICA</w:t>
      </w:r>
      <w:r>
        <w:rPr>
          <w:b/>
          <w:sz w:val="22"/>
          <w:szCs w:val="22"/>
        </w:rPr>
        <w:t>:</w:t>
      </w:r>
    </w:p>
    <w:p w:rsidR="00000000" w:rsidRDefault="00E44BAC">
      <w:pPr>
        <w:ind w:left="0" w:hanging="2"/>
        <w:jc w:val="both"/>
        <w:rPr>
          <w:sz w:val="22"/>
          <w:szCs w:val="22"/>
        </w:rPr>
      </w:pPr>
    </w:p>
    <w:p w:rsidR="00000000" w:rsidRDefault="00E44BAC">
      <w:pPr>
        <w:ind w:left="0" w:hanging="2"/>
        <w:jc w:val="both"/>
        <w:rPr>
          <w:sz w:val="22"/>
          <w:szCs w:val="22"/>
        </w:rPr>
      </w:pPr>
    </w:p>
    <w:p w:rsidR="00000000" w:rsidRDefault="00E44BAC">
      <w:pPr>
        <w:spacing w:line="259" w:lineRule="auto"/>
        <w:ind w:left="0" w:right="3891" w:hanging="2"/>
      </w:pPr>
      <w:r>
        <w:rPr>
          <w:rFonts w:ascii="Arial" w:eastAsia="Arial" w:hAnsi="Arial" w:cs="Arial"/>
          <w:b/>
        </w:rPr>
        <w:t xml:space="preserve">UNIDAD I: Definición de Administración </w:t>
      </w: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</w:p>
    <w:p w:rsidR="00000000" w:rsidRDefault="00E44BAC">
      <w:pPr>
        <w:numPr>
          <w:ilvl w:val="0"/>
          <w:numId w:val="3"/>
        </w:numPr>
        <w:ind w:left="0" w:hanging="2"/>
      </w:pPr>
      <w:r>
        <w:t xml:space="preserve">Introducción a la administración.  </w:t>
      </w:r>
    </w:p>
    <w:p w:rsidR="00000000" w:rsidRDefault="00E44BAC">
      <w:pPr>
        <w:numPr>
          <w:ilvl w:val="0"/>
          <w:numId w:val="3"/>
        </w:numPr>
        <w:ind w:left="0" w:hanging="2"/>
      </w:pPr>
      <w:r>
        <w:t>Diferentes tipos d</w:t>
      </w:r>
      <w:r>
        <w:t xml:space="preserve">e escuelas.  </w:t>
      </w:r>
    </w:p>
    <w:p w:rsidR="00000000" w:rsidRDefault="00E44BAC">
      <w:pPr>
        <w:numPr>
          <w:ilvl w:val="0"/>
          <w:numId w:val="3"/>
        </w:numPr>
        <w:ind w:left="0" w:hanging="2"/>
      </w:pPr>
      <w:r>
        <w:t xml:space="preserve">Principales teóricos de la administración.  </w:t>
      </w:r>
    </w:p>
    <w:p w:rsidR="00000000" w:rsidRDefault="00E44BAC">
      <w:pPr>
        <w:numPr>
          <w:ilvl w:val="0"/>
          <w:numId w:val="3"/>
        </w:numPr>
        <w:ind w:left="0" w:hanging="2"/>
      </w:pPr>
      <w:r>
        <w:t xml:space="preserve">Concepto de ´Ente´, `Bienes materiales´, ´Bienes económicos´ y ´Mercado - Industria´.  </w:t>
      </w:r>
    </w:p>
    <w:p w:rsidR="00000000" w:rsidRDefault="00E44BAC">
      <w:pPr>
        <w:numPr>
          <w:ilvl w:val="0"/>
          <w:numId w:val="3"/>
        </w:numPr>
        <w:ind w:left="0" w:hanging="2"/>
      </w:pPr>
      <w:r>
        <w:t xml:space="preserve">La ´Organización´, sus componentes y elementos fundamentales.  </w:t>
      </w:r>
    </w:p>
    <w:p w:rsidR="00000000" w:rsidRDefault="00E44BAC">
      <w:pPr>
        <w:numPr>
          <w:ilvl w:val="0"/>
          <w:numId w:val="3"/>
        </w:numPr>
        <w:ind w:left="0" w:hanging="2"/>
      </w:pPr>
      <w:r>
        <w:t>Diferencias entre organización con y sin fine</w:t>
      </w:r>
      <w:r>
        <w:t xml:space="preserve">s de </w:t>
      </w:r>
      <w:r>
        <w:rPr>
          <w:lang w:val="en-US"/>
        </w:rPr>
        <w:t xml:space="preserve">lucro.  </w:t>
      </w:r>
    </w:p>
    <w:p w:rsidR="00000000" w:rsidRDefault="00E44BAC">
      <w:pPr>
        <w:ind w:leftChars="-2" w:left="-5" w:firstLineChars="0" w:firstLine="0"/>
      </w:pPr>
      <w:r>
        <w:t xml:space="preserve"> </w:t>
      </w:r>
      <w:r>
        <w:rPr>
          <w:b/>
          <w:u w:val="single"/>
        </w:rPr>
        <w:t>Bibliograf</w:t>
      </w:r>
      <w:r>
        <w:rPr>
          <w:b/>
          <w:u w:val="single"/>
          <w:lang w:val="en-US"/>
        </w:rPr>
        <w:t>í</w:t>
      </w:r>
      <w:r>
        <w:rPr>
          <w:b/>
          <w:u w:val="single"/>
        </w:rPr>
        <w:t>a obligatoria</w:t>
      </w:r>
      <w:r>
        <w:rPr>
          <w:b/>
        </w:rPr>
        <w:t xml:space="preserve">: </w:t>
      </w:r>
    </w:p>
    <w:p w:rsidR="00000000" w:rsidRDefault="00E44BAC">
      <w:pPr>
        <w:pStyle w:val="Prrafodelista"/>
        <w:ind w:left="0" w:hanging="2"/>
        <w:jc w:val="both"/>
      </w:pPr>
      <w:r>
        <w:t>-KOONTZ Harold; WEINRICH, Heinz</w:t>
      </w:r>
      <w:r>
        <w:t xml:space="preserve"> ¨ADMINISTRACION, UNA PERSPECTIVA GLOBAL¨. </w:t>
      </w:r>
      <w:r>
        <w:t xml:space="preserve"> </w:t>
      </w:r>
      <w:r>
        <w:tab/>
      </w:r>
      <w:r>
        <w:t xml:space="preserve">Editorial: Mc Graw Hill. </w:t>
      </w:r>
    </w:p>
    <w:p w:rsidR="00000000" w:rsidRDefault="00E44BAC">
      <w:pPr>
        <w:ind w:left="0" w:hanging="2"/>
        <w:jc w:val="both"/>
      </w:pPr>
      <w:r>
        <w:t xml:space="preserve">-Guía de presentaciones y trabajos de la cátedra. </w:t>
      </w:r>
    </w:p>
    <w:p w:rsidR="00000000" w:rsidRDefault="00E44BAC">
      <w:pPr>
        <w:ind w:left="0" w:hanging="2"/>
        <w:jc w:val="both"/>
        <w:rPr>
          <w:sz w:val="22"/>
          <w:szCs w:val="22"/>
        </w:rPr>
      </w:pPr>
    </w:p>
    <w:p w:rsidR="00000000" w:rsidRDefault="00E44BAC">
      <w:pPr>
        <w:ind w:left="0" w:hanging="2"/>
        <w:jc w:val="both"/>
        <w:rPr>
          <w:sz w:val="22"/>
          <w:szCs w:val="22"/>
        </w:rPr>
      </w:pPr>
    </w:p>
    <w:p w:rsidR="00000000" w:rsidRDefault="00E44BAC">
      <w:pPr>
        <w:spacing w:line="259" w:lineRule="auto"/>
        <w:ind w:left="0" w:right="3891" w:hanging="2"/>
      </w:pPr>
      <w:r>
        <w:rPr>
          <w:rFonts w:ascii="Arial" w:eastAsia="Arial" w:hAnsi="Arial" w:cs="Arial"/>
          <w:b/>
        </w:rPr>
        <w:t xml:space="preserve">Unidad II: Empresa y Cliente. </w:t>
      </w:r>
    </w:p>
    <w:p w:rsidR="00000000" w:rsidRDefault="00E44BAC">
      <w:pPr>
        <w:numPr>
          <w:ilvl w:val="0"/>
          <w:numId w:val="3"/>
        </w:numPr>
        <w:ind w:left="0" w:hanging="2"/>
      </w:pPr>
      <w:r>
        <w:t>Concepto de ´Empresa´ y su f</w:t>
      </w:r>
      <w:r>
        <w:t>inalidad. Funciones y objetivos.</w:t>
      </w:r>
    </w:p>
    <w:p w:rsidR="00000000" w:rsidRDefault="00E44BAC">
      <w:pPr>
        <w:numPr>
          <w:ilvl w:val="0"/>
          <w:numId w:val="3"/>
        </w:numPr>
        <w:ind w:left="0" w:hanging="2"/>
      </w:pPr>
      <w:r>
        <w:t xml:space="preserve">La necesidad de </w:t>
      </w:r>
      <w:r>
        <w:rPr>
          <w:lang w:val="en-US"/>
        </w:rPr>
        <w:t xml:space="preserve">la administración </w:t>
      </w:r>
      <w:r>
        <w:t xml:space="preserve">en todas las organizaciones.  </w:t>
      </w:r>
    </w:p>
    <w:p w:rsidR="00000000" w:rsidRDefault="00E44BAC">
      <w:pPr>
        <w:numPr>
          <w:ilvl w:val="0"/>
          <w:numId w:val="3"/>
        </w:numPr>
        <w:ind w:left="0" w:hanging="2"/>
      </w:pPr>
      <w:r>
        <w:t xml:space="preserve">Tipos de empresa.  </w:t>
      </w:r>
    </w:p>
    <w:p w:rsidR="00000000" w:rsidRDefault="00E44BAC">
      <w:pPr>
        <w:numPr>
          <w:ilvl w:val="0"/>
          <w:numId w:val="3"/>
        </w:numPr>
        <w:ind w:left="0" w:hanging="2"/>
      </w:pPr>
      <w:r>
        <w:t xml:space="preserve">Utilización de la departamentalización como método de organización interna.  </w:t>
      </w:r>
    </w:p>
    <w:p w:rsidR="00000000" w:rsidRDefault="00E44BAC">
      <w:pPr>
        <w:numPr>
          <w:ilvl w:val="0"/>
          <w:numId w:val="3"/>
        </w:numPr>
        <w:ind w:left="0" w:hanging="2"/>
      </w:pPr>
      <w:r>
        <w:t xml:space="preserve">Tipos de estructuras  </w:t>
      </w:r>
    </w:p>
    <w:p w:rsidR="00000000" w:rsidRDefault="00E44BAC">
      <w:pPr>
        <w:numPr>
          <w:ilvl w:val="0"/>
          <w:numId w:val="3"/>
        </w:numPr>
        <w:ind w:left="0" w:hanging="2"/>
      </w:pPr>
      <w:r>
        <w:t xml:space="preserve">Diferentes áreas empresariales.  </w:t>
      </w:r>
    </w:p>
    <w:p w:rsidR="00000000" w:rsidRDefault="00E44BAC">
      <w:pPr>
        <w:numPr>
          <w:ilvl w:val="0"/>
          <w:numId w:val="3"/>
        </w:numPr>
        <w:ind w:left="0" w:hanging="2"/>
      </w:pPr>
      <w:r>
        <w:t xml:space="preserve">La </w:t>
      </w:r>
      <w:r>
        <w:t>administración pública. Tipos y ejemplos ilustrativos. Definición y diferenciación</w:t>
      </w:r>
      <w:r>
        <w:rPr>
          <w:lang w:val="en-US"/>
        </w:rPr>
        <w:t>.</w:t>
      </w:r>
    </w:p>
    <w:p w:rsidR="00000000" w:rsidRDefault="00E44BAC">
      <w:pPr>
        <w:numPr>
          <w:ilvl w:val="0"/>
          <w:numId w:val="3"/>
        </w:numPr>
        <w:ind w:left="0" w:hanging="2"/>
      </w:pPr>
      <w:r>
        <w:t xml:space="preserve">Funciones y habilidades de los administradores.  </w:t>
      </w:r>
    </w:p>
    <w:p w:rsidR="00000000" w:rsidRDefault="00E44BAC">
      <w:pPr>
        <w:numPr>
          <w:ilvl w:val="0"/>
          <w:numId w:val="3"/>
        </w:numPr>
        <w:ind w:left="0" w:hanging="2"/>
      </w:pPr>
      <w:r>
        <w:t>Concepto de ´Cliente´ y tipos de clientes-consumidores. Su aplicación a cada forma de ´Organización´ y clasificación según</w:t>
      </w:r>
      <w:r>
        <w:t xml:space="preserve"> su acercamiento a decisión de compra de producto/servicio.  </w:t>
      </w:r>
    </w:p>
    <w:p w:rsidR="00000000" w:rsidRDefault="00E44BAC">
      <w:pPr>
        <w:numPr>
          <w:ilvl w:val="0"/>
          <w:numId w:val="3"/>
        </w:numPr>
        <w:ind w:left="0" w:hanging="2"/>
      </w:pPr>
      <w:r>
        <w:t xml:space="preserve">Clientes internos y externos.  </w:t>
      </w:r>
    </w:p>
    <w:p w:rsidR="00000000" w:rsidRDefault="00E44BAC">
      <w:pPr>
        <w:spacing w:after="4" w:line="250" w:lineRule="auto"/>
        <w:ind w:left="0" w:hanging="2"/>
      </w:pPr>
      <w:r>
        <w:rPr>
          <w:b/>
          <w:u w:val="single"/>
        </w:rPr>
        <w:t>Bibliograf</w:t>
      </w:r>
      <w:r>
        <w:rPr>
          <w:b/>
          <w:u w:val="single"/>
          <w:lang w:val="en-US"/>
        </w:rPr>
        <w:t>í</w:t>
      </w:r>
      <w:r>
        <w:rPr>
          <w:b/>
          <w:u w:val="single"/>
        </w:rPr>
        <w:t>a obligatoria</w:t>
      </w:r>
      <w:r>
        <w:rPr>
          <w:b/>
        </w:rPr>
        <w:t xml:space="preserve">: </w:t>
      </w:r>
    </w:p>
    <w:p w:rsidR="00000000" w:rsidRDefault="00E44BAC">
      <w:pPr>
        <w:spacing w:line="237" w:lineRule="auto"/>
        <w:ind w:left="0" w:hanging="2"/>
        <w:jc w:val="both"/>
      </w:pPr>
      <w:r>
        <w:rPr>
          <w:lang w:val="en-US"/>
        </w:rPr>
        <w:t>-</w:t>
      </w:r>
      <w:r>
        <w:t>KOONTZ Harold; WEINRICH, Heinz. `Administración, una perspectiva Global`. Editorial: Mc Graw Hill.</w:t>
      </w:r>
    </w:p>
    <w:p w:rsidR="00000000" w:rsidRDefault="00E44BAC">
      <w:pPr>
        <w:spacing w:line="237" w:lineRule="auto"/>
        <w:ind w:left="0" w:hanging="2"/>
        <w:jc w:val="both"/>
      </w:pPr>
      <w:r>
        <w:t xml:space="preserve"> </w:t>
      </w:r>
      <w:r>
        <w:rPr>
          <w:lang w:val="en-US"/>
        </w:rPr>
        <w:t>-</w:t>
      </w:r>
      <w:r>
        <w:t xml:space="preserve">MERLO José. `Control de </w:t>
      </w:r>
      <w:r>
        <w:rPr>
          <w:lang w:val="en-US"/>
        </w:rPr>
        <w:t>Gestión</w:t>
      </w:r>
      <w:r>
        <w:t xml:space="preserve"> y</w:t>
      </w:r>
      <w:r>
        <w:t xml:space="preserve"> Control Presupuestario`. Editorial: Mc Graw Hill.</w:t>
      </w:r>
    </w:p>
    <w:p w:rsidR="00000000" w:rsidRDefault="00E44BAC">
      <w:pPr>
        <w:spacing w:line="237" w:lineRule="auto"/>
        <w:ind w:left="0" w:hanging="2"/>
      </w:pPr>
      <w:r>
        <w:rPr>
          <w:lang w:val="en-US"/>
        </w:rPr>
        <w:t>-</w:t>
      </w:r>
      <w:r>
        <w:t xml:space="preserve"> Guía de presentaciones y trabajos de la cátedra. </w:t>
      </w:r>
    </w:p>
    <w:p w:rsidR="00000000" w:rsidRDefault="00E44BAC">
      <w:pPr>
        <w:spacing w:line="259" w:lineRule="auto"/>
        <w:ind w:left="0" w:hanging="2"/>
      </w:pPr>
      <w:r>
        <w:t xml:space="preserve"> </w:t>
      </w:r>
    </w:p>
    <w:p w:rsidR="00000000" w:rsidRDefault="00E44BAC">
      <w:pPr>
        <w:spacing w:line="259" w:lineRule="auto"/>
        <w:ind w:left="0" w:right="3891" w:hanging="2"/>
      </w:pPr>
      <w:r>
        <w:rPr>
          <w:rFonts w:ascii="Arial" w:eastAsia="Arial" w:hAnsi="Arial" w:cs="Arial"/>
          <w:b/>
        </w:rPr>
        <w:t xml:space="preserve">Unidad III – Planificación. </w:t>
      </w:r>
    </w:p>
    <w:p w:rsidR="00000000" w:rsidRDefault="00E44BAC">
      <w:pPr>
        <w:numPr>
          <w:ilvl w:val="0"/>
          <w:numId w:val="3"/>
        </w:numPr>
        <w:ind w:left="0" w:hanging="2"/>
      </w:pPr>
      <w:r>
        <w:t xml:space="preserve">Concepto de planificación. Su aplicación en las organizaciones.  </w:t>
      </w:r>
    </w:p>
    <w:p w:rsidR="00000000" w:rsidRDefault="00E44BAC">
      <w:pPr>
        <w:numPr>
          <w:ilvl w:val="0"/>
          <w:numId w:val="3"/>
        </w:numPr>
        <w:ind w:left="0" w:hanging="2"/>
      </w:pPr>
      <w:r>
        <w:t xml:space="preserve">Clasificación de tipos de Planes.  </w:t>
      </w:r>
    </w:p>
    <w:p w:rsidR="00000000" w:rsidRDefault="00E44BAC">
      <w:pPr>
        <w:numPr>
          <w:ilvl w:val="0"/>
          <w:numId w:val="3"/>
        </w:numPr>
        <w:ind w:left="0" w:hanging="2"/>
      </w:pPr>
      <w:r>
        <w:t>Planificación a cort</w:t>
      </w:r>
      <w:r>
        <w:t xml:space="preserve">o y largo plazo. Planificación estratégica. </w:t>
      </w:r>
    </w:p>
    <w:p w:rsidR="00000000" w:rsidRDefault="00E44BAC">
      <w:pPr>
        <w:numPr>
          <w:ilvl w:val="0"/>
          <w:numId w:val="3"/>
        </w:numPr>
        <w:ind w:left="0" w:hanging="2"/>
      </w:pPr>
      <w:r>
        <w:t xml:space="preserve">Herramientas de análisis para la planificación: Matrices, FODA, y ´Portafolios´ ( BCG).  </w:t>
      </w:r>
    </w:p>
    <w:p w:rsidR="00000000" w:rsidRDefault="00E44BAC">
      <w:pPr>
        <w:numPr>
          <w:ilvl w:val="0"/>
          <w:numId w:val="3"/>
        </w:numPr>
        <w:ind w:left="0" w:hanging="2"/>
      </w:pPr>
      <w:r>
        <w:t>Los presupuestos y su relación con la planificación. Control presupuestario</w:t>
      </w:r>
      <w:r>
        <w:rPr>
          <w:lang w:val="en-US"/>
        </w:rPr>
        <w:t>.</w:t>
      </w:r>
    </w:p>
    <w:p w:rsidR="00000000" w:rsidRDefault="00E44BAC">
      <w:pPr>
        <w:numPr>
          <w:ilvl w:val="0"/>
          <w:numId w:val="3"/>
        </w:numPr>
        <w:ind w:left="0" w:hanging="2"/>
      </w:pPr>
      <w:r>
        <w:t xml:space="preserve">Previsión de ventas y de gastos.  </w:t>
      </w:r>
    </w:p>
    <w:p w:rsidR="00000000" w:rsidRDefault="00E44BAC">
      <w:pPr>
        <w:numPr>
          <w:ilvl w:val="0"/>
          <w:numId w:val="3"/>
        </w:numPr>
        <w:ind w:left="0" w:hanging="2"/>
      </w:pPr>
      <w:r>
        <w:t>El área d</w:t>
      </w:r>
      <w:r>
        <w:t xml:space="preserve">e ventas. La organización de la empresa en función de los objetivos de esta área.  </w:t>
      </w:r>
    </w:p>
    <w:p w:rsidR="00000000" w:rsidRDefault="00E44BAC">
      <w:pPr>
        <w:numPr>
          <w:ilvl w:val="0"/>
          <w:numId w:val="3"/>
        </w:numPr>
        <w:ind w:left="0" w:hanging="2"/>
      </w:pPr>
      <w:r>
        <w:t xml:space="preserve">El área de compras. Su incidencia en los resultados de la organización. </w:t>
      </w:r>
      <w:r>
        <w:rPr>
          <w:lang w:val="en-US"/>
        </w:rPr>
        <w:t>Tipos de</w:t>
      </w:r>
      <w:r>
        <w:t xml:space="preserve"> proveedor. </w:t>
      </w:r>
    </w:p>
    <w:p w:rsidR="00000000" w:rsidRDefault="00E44BAC">
      <w:pPr>
        <w:spacing w:after="4" w:line="250" w:lineRule="auto"/>
        <w:ind w:left="0" w:hanging="2"/>
      </w:pPr>
      <w:r>
        <w:rPr>
          <w:b/>
          <w:u w:val="single"/>
        </w:rPr>
        <w:t>Bibliografía obligatoria</w:t>
      </w:r>
      <w:r>
        <w:rPr>
          <w:b/>
        </w:rPr>
        <w:t xml:space="preserve">: </w:t>
      </w:r>
    </w:p>
    <w:p w:rsidR="00000000" w:rsidRDefault="00E44BAC">
      <w:pPr>
        <w:ind w:left="0" w:hanging="2"/>
        <w:jc w:val="both"/>
        <w:rPr>
          <w:lang w:val="en-US"/>
        </w:rPr>
      </w:pPr>
      <w:r>
        <w:t xml:space="preserve">-Lavolpe A. ”La Gestión Presupuestaria”  Ed. </w:t>
      </w:r>
      <w:r>
        <w:rPr>
          <w:lang w:val="en-US"/>
        </w:rPr>
        <w:t xml:space="preserve">Macchi </w:t>
      </w:r>
      <w:r>
        <w:rPr>
          <w:lang w:val="en-US"/>
        </w:rPr>
        <w:t>. Buenos Aires.</w:t>
      </w:r>
    </w:p>
    <w:p w:rsidR="00000000" w:rsidRDefault="00E44BAC">
      <w:pPr>
        <w:ind w:left="0" w:hanging="2"/>
        <w:jc w:val="both"/>
      </w:pPr>
      <w:r>
        <w:rPr>
          <w:lang w:val="en-US"/>
        </w:rPr>
        <w:t xml:space="preserve">-KOONTZ Harold; WEINRICH, Heinz. </w:t>
      </w:r>
      <w:r>
        <w:t xml:space="preserve">`Administración, una perspectiva Global`. Editorial: Mc Graw Hill. </w:t>
      </w:r>
    </w:p>
    <w:p w:rsidR="00000000" w:rsidRDefault="00E44BAC">
      <w:pPr>
        <w:ind w:left="0" w:hanging="2"/>
        <w:jc w:val="both"/>
      </w:pPr>
      <w:r>
        <w:t xml:space="preserve">-PORTER, MICHAEL. `LA VENTAJA COMPETITIVA DE LAS NACIONES`. EDITORIAL VERGARA. </w:t>
      </w:r>
    </w:p>
    <w:p w:rsidR="00000000" w:rsidRDefault="00E44BAC">
      <w:pPr>
        <w:ind w:left="0" w:hanging="2"/>
        <w:jc w:val="both"/>
      </w:pPr>
      <w:r>
        <w:t xml:space="preserve">-Guía de presentaciones y trabajos de la cátedra. </w:t>
      </w:r>
    </w:p>
    <w:p w:rsidR="00000000" w:rsidRDefault="00E44BAC">
      <w:pPr>
        <w:spacing w:line="259" w:lineRule="auto"/>
        <w:ind w:left="0" w:hanging="2"/>
        <w:rPr>
          <w:b/>
        </w:rPr>
      </w:pPr>
      <w:r>
        <w:rPr>
          <w:b/>
        </w:rPr>
        <w:t xml:space="preserve"> </w:t>
      </w:r>
    </w:p>
    <w:p w:rsidR="00000000" w:rsidRDefault="00E44BAC">
      <w:pPr>
        <w:spacing w:line="259" w:lineRule="auto"/>
        <w:ind w:left="0" w:hanging="2"/>
        <w:rPr>
          <w:b/>
        </w:rPr>
      </w:pPr>
    </w:p>
    <w:p w:rsidR="00000000" w:rsidRDefault="00E44BAC">
      <w:pPr>
        <w:spacing w:line="259" w:lineRule="auto"/>
        <w:ind w:left="0" w:right="3891" w:hanging="2"/>
      </w:pPr>
      <w:r>
        <w:rPr>
          <w:rFonts w:ascii="Arial" w:eastAsia="Arial" w:hAnsi="Arial" w:cs="Arial"/>
          <w:b/>
        </w:rPr>
        <w:t>Unida</w:t>
      </w:r>
      <w:r>
        <w:rPr>
          <w:rFonts w:ascii="Arial" w:eastAsia="Arial" w:hAnsi="Arial" w:cs="Arial"/>
          <w:b/>
        </w:rPr>
        <w:t xml:space="preserve">d IV – Toma de Decisiones. </w:t>
      </w:r>
    </w:p>
    <w:p w:rsidR="00000000" w:rsidRDefault="00E44BAC">
      <w:pPr>
        <w:numPr>
          <w:ilvl w:val="0"/>
          <w:numId w:val="3"/>
        </w:numPr>
        <w:ind w:left="0" w:hanging="2"/>
      </w:pPr>
      <w:r>
        <w:t xml:space="preserve">Definición del proceso de toma de decisiones.  </w:t>
      </w:r>
    </w:p>
    <w:p w:rsidR="00000000" w:rsidRDefault="00E44BAC">
      <w:pPr>
        <w:numPr>
          <w:ilvl w:val="0"/>
          <w:numId w:val="3"/>
        </w:numPr>
        <w:ind w:left="0" w:hanging="2"/>
      </w:pPr>
      <w:r>
        <w:t xml:space="preserve">Decisiones programadas y no programadas.  </w:t>
      </w:r>
    </w:p>
    <w:p w:rsidR="00000000" w:rsidRDefault="00E44BAC">
      <w:pPr>
        <w:numPr>
          <w:ilvl w:val="0"/>
          <w:numId w:val="3"/>
        </w:numPr>
        <w:ind w:left="0" w:hanging="2"/>
      </w:pPr>
      <w:r>
        <w:t xml:space="preserve">La estructura en la toma de decisiones.  </w:t>
      </w:r>
    </w:p>
    <w:p w:rsidR="00000000" w:rsidRDefault="00E44BAC">
      <w:pPr>
        <w:numPr>
          <w:ilvl w:val="0"/>
          <w:numId w:val="3"/>
        </w:numPr>
        <w:ind w:left="0" w:hanging="2"/>
      </w:pPr>
      <w:r>
        <w:t xml:space="preserve">Desarrollo de la toma de decisión a nivel local e internacional.  </w:t>
      </w:r>
    </w:p>
    <w:p w:rsidR="00000000" w:rsidRDefault="00E44BAC">
      <w:pPr>
        <w:numPr>
          <w:ilvl w:val="0"/>
          <w:numId w:val="3"/>
        </w:numPr>
        <w:ind w:left="0" w:hanging="2"/>
      </w:pPr>
      <w:r>
        <w:t xml:space="preserve">El ´Árbol de decisión´. </w:t>
      </w:r>
      <w:r>
        <w:rPr>
          <w:lang w:val="en-US"/>
        </w:rPr>
        <w:t>H</w:t>
      </w:r>
      <w:r>
        <w:t>err</w:t>
      </w:r>
      <w:r>
        <w:t>amienta</w:t>
      </w:r>
      <w:r>
        <w:rPr>
          <w:lang w:val="en-US"/>
        </w:rPr>
        <w:t>s para la</w:t>
      </w:r>
      <w:r>
        <w:t xml:space="preserve"> toma de decisiones.  </w:t>
      </w:r>
    </w:p>
    <w:p w:rsidR="00000000" w:rsidRDefault="00E44BAC">
      <w:pPr>
        <w:numPr>
          <w:ilvl w:val="0"/>
          <w:numId w:val="3"/>
        </w:numPr>
        <w:ind w:left="0" w:hanging="2"/>
      </w:pPr>
      <w:r>
        <w:t>La toma de decisiones en la</w:t>
      </w:r>
      <w:r>
        <w:rPr>
          <w:lang w:val="en-US"/>
        </w:rPr>
        <w:t xml:space="preserve">s diversas estructuras empresarias. </w:t>
      </w:r>
      <w:r>
        <w:t xml:space="preserve">.  </w:t>
      </w:r>
    </w:p>
    <w:p w:rsidR="00000000" w:rsidRDefault="00E44BAC">
      <w:pPr>
        <w:spacing w:after="4" w:line="250" w:lineRule="auto"/>
        <w:ind w:left="0" w:hanging="2"/>
      </w:pPr>
      <w:r>
        <w:rPr>
          <w:b/>
          <w:u w:val="single"/>
        </w:rPr>
        <w:t>Bibliografía obligatoria</w:t>
      </w:r>
      <w:r>
        <w:rPr>
          <w:b/>
        </w:rPr>
        <w:t xml:space="preserve">: </w:t>
      </w:r>
    </w:p>
    <w:p w:rsidR="00000000" w:rsidRDefault="00E44BAC">
      <w:pPr>
        <w:ind w:left="0" w:hanging="2"/>
        <w:jc w:val="both"/>
      </w:pPr>
      <w:r>
        <w:t>-KOONTZ Harold; WEINRICH, Heinz. `Administración, una perspectiva Global`. Editorial: Mc Graw Hill. -PORTER, Michael</w:t>
      </w:r>
      <w:r>
        <w:t>. `Estr</w:t>
      </w:r>
      <w:r>
        <w:t xml:space="preserve">ategia y Ventaja Competitiva`. Editorial Deusto. </w:t>
      </w:r>
    </w:p>
    <w:p w:rsidR="00000000" w:rsidRDefault="00E44BAC">
      <w:pPr>
        <w:ind w:left="0" w:right="1582" w:hanging="2"/>
        <w:jc w:val="both"/>
      </w:pPr>
      <w:r>
        <w:t>-PORTER, Michael. `L</w:t>
      </w:r>
      <w:r>
        <w:t>a Ventaja Competitiva de las Naciones`</w:t>
      </w:r>
      <w:r>
        <w:t>.</w:t>
      </w:r>
      <w:r>
        <w:rPr>
          <w:b/>
        </w:rPr>
        <w:t xml:space="preserve"> </w:t>
      </w:r>
      <w:r>
        <w:t xml:space="preserve">Editorial </w:t>
      </w:r>
      <w:r>
        <w:t>Vergara</w:t>
      </w:r>
      <w:r>
        <w:rPr>
          <w:b/>
        </w:rPr>
        <w:t>.</w:t>
      </w:r>
      <w:r>
        <w:t xml:space="preserve"> </w:t>
      </w:r>
    </w:p>
    <w:p w:rsidR="00000000" w:rsidRDefault="00E44BAC">
      <w:pPr>
        <w:spacing w:line="240" w:lineRule="auto"/>
        <w:ind w:left="0" w:hanging="2"/>
        <w:jc w:val="both"/>
        <w:rPr>
          <w:lang w:val="en-US"/>
        </w:rPr>
      </w:pPr>
      <w:r>
        <w:t>-</w:t>
      </w:r>
      <w:r>
        <w:rPr>
          <w:lang w:val="en-US"/>
        </w:rPr>
        <w:t>Acuña Daza, Estrategias de negociación, Universidad de Santo Tomas, USTA,2019</w:t>
      </w:r>
    </w:p>
    <w:p w:rsidR="00000000" w:rsidRDefault="00E44BAC">
      <w:pPr>
        <w:ind w:left="0" w:right="1582" w:hanging="2"/>
        <w:jc w:val="both"/>
      </w:pPr>
    </w:p>
    <w:p w:rsidR="00000000" w:rsidRDefault="00E44BAC">
      <w:pPr>
        <w:ind w:left="0" w:right="1582" w:hanging="2"/>
        <w:jc w:val="both"/>
      </w:pPr>
      <w:r>
        <w:t>-</w:t>
      </w:r>
      <w:r>
        <w:t>Guía de presentaciones y trabajos de la cáted</w:t>
      </w:r>
      <w:r>
        <w:t xml:space="preserve">ra. </w:t>
      </w:r>
    </w:p>
    <w:p w:rsidR="00000000" w:rsidRDefault="00E44BAC">
      <w:pPr>
        <w:spacing w:line="259" w:lineRule="auto"/>
        <w:ind w:left="0" w:hanging="2"/>
      </w:pPr>
      <w:r>
        <w:t xml:space="preserve"> </w:t>
      </w:r>
    </w:p>
    <w:p w:rsidR="00000000" w:rsidRDefault="00E44BAC">
      <w:pPr>
        <w:spacing w:line="259" w:lineRule="auto"/>
        <w:ind w:left="0" w:hanging="2"/>
      </w:pPr>
    </w:p>
    <w:p w:rsidR="00000000" w:rsidRDefault="00E44BAC">
      <w:pPr>
        <w:spacing w:line="259" w:lineRule="auto"/>
        <w:ind w:left="0" w:right="3891" w:hanging="2"/>
      </w:pPr>
      <w:r>
        <w:rPr>
          <w:rFonts w:ascii="Arial" w:eastAsia="Arial" w:hAnsi="Arial" w:cs="Arial"/>
          <w:b/>
        </w:rPr>
        <w:t xml:space="preserve">Unidad V – Información,Comunicación y </w:t>
      </w:r>
      <w:r>
        <w:rPr>
          <w:rFonts w:ascii="Arial" w:eastAsia="Arial" w:hAnsi="Arial" w:cs="Arial"/>
          <w:b/>
          <w:lang w:val="en-US"/>
        </w:rPr>
        <w:t>N</w:t>
      </w:r>
      <w:r>
        <w:rPr>
          <w:rFonts w:ascii="Arial" w:eastAsia="Arial" w:hAnsi="Arial" w:cs="Arial"/>
          <w:b/>
        </w:rPr>
        <w:t>egociación.</w:t>
      </w:r>
    </w:p>
    <w:p w:rsidR="00000000" w:rsidRDefault="00E44BAC">
      <w:pPr>
        <w:numPr>
          <w:ilvl w:val="0"/>
          <w:numId w:val="3"/>
        </w:numPr>
        <w:ind w:left="0" w:hanging="2"/>
      </w:pPr>
      <w:r>
        <w:t xml:space="preserve">Sistemas de Información y de comunicación.  </w:t>
      </w:r>
    </w:p>
    <w:p w:rsidR="00000000" w:rsidRDefault="00E44BAC">
      <w:pPr>
        <w:numPr>
          <w:ilvl w:val="0"/>
          <w:numId w:val="3"/>
        </w:numPr>
        <w:ind w:left="0" w:hanging="2"/>
      </w:pPr>
      <w:r>
        <w:t xml:space="preserve">Utilidad, circuitos y secciones de la información.  </w:t>
      </w:r>
    </w:p>
    <w:p w:rsidR="00000000" w:rsidRDefault="00E44BAC">
      <w:pPr>
        <w:numPr>
          <w:ilvl w:val="0"/>
          <w:numId w:val="3"/>
        </w:numPr>
        <w:ind w:left="0" w:hanging="2"/>
      </w:pPr>
      <w:r>
        <w:t xml:space="preserve">Diferentes niveles de información en función de su objetivo.  </w:t>
      </w:r>
    </w:p>
    <w:p w:rsidR="00000000" w:rsidRDefault="00E44BAC">
      <w:pPr>
        <w:numPr>
          <w:ilvl w:val="0"/>
          <w:numId w:val="3"/>
        </w:numPr>
        <w:ind w:left="0" w:hanging="2"/>
      </w:pPr>
      <w:r>
        <w:t xml:space="preserve">Exceso y falta de Información. </w:t>
      </w:r>
    </w:p>
    <w:p w:rsidR="00000000" w:rsidRDefault="00E44BAC">
      <w:pPr>
        <w:numPr>
          <w:ilvl w:val="0"/>
          <w:numId w:val="3"/>
        </w:numPr>
        <w:ind w:left="0" w:hanging="2"/>
      </w:pPr>
      <w:r>
        <w:t>Conc</w:t>
      </w:r>
      <w:r>
        <w:t xml:space="preserve">epto de ´Negociación´. Tipos. Funciones del negociador.  </w:t>
      </w:r>
    </w:p>
    <w:p w:rsidR="00000000" w:rsidRDefault="00E44BAC">
      <w:pPr>
        <w:numPr>
          <w:ilvl w:val="0"/>
          <w:numId w:val="3"/>
        </w:numPr>
        <w:ind w:left="0" w:hanging="2"/>
      </w:pPr>
      <w:r>
        <w:t xml:space="preserve">Tipos de negociadores según sus características.  </w:t>
      </w:r>
    </w:p>
    <w:p w:rsidR="00000000" w:rsidRDefault="00E44BAC">
      <w:pPr>
        <w:numPr>
          <w:ilvl w:val="0"/>
          <w:numId w:val="3"/>
        </w:numPr>
        <w:ind w:left="0" w:hanging="2"/>
      </w:pPr>
      <w:r>
        <w:t xml:space="preserve">Aplicación de la negociación a las organizaciones.  </w:t>
      </w:r>
    </w:p>
    <w:p w:rsidR="00000000" w:rsidRDefault="00E44BAC">
      <w:pPr>
        <w:numPr>
          <w:ilvl w:val="0"/>
          <w:numId w:val="3"/>
        </w:numPr>
        <w:ind w:left="0" w:hanging="2"/>
      </w:pPr>
      <w:r>
        <w:t xml:space="preserve">Generación de resultados satisfactorios. </w:t>
      </w:r>
    </w:p>
    <w:p w:rsidR="00000000" w:rsidRDefault="00E44BAC">
      <w:pPr>
        <w:spacing w:after="4" w:line="250" w:lineRule="auto"/>
        <w:ind w:left="0" w:hanging="2"/>
      </w:pPr>
      <w:r>
        <w:rPr>
          <w:b/>
          <w:u w:val="single"/>
        </w:rPr>
        <w:t>Bibliograf</w:t>
      </w:r>
      <w:r>
        <w:rPr>
          <w:b/>
          <w:u w:val="single"/>
          <w:lang w:val="en-US"/>
        </w:rPr>
        <w:t>í</w:t>
      </w:r>
      <w:r>
        <w:rPr>
          <w:b/>
          <w:u w:val="single"/>
        </w:rPr>
        <w:t>a obligatori</w:t>
      </w:r>
      <w:r>
        <w:rPr>
          <w:b/>
        </w:rPr>
        <w:t xml:space="preserve">a: </w:t>
      </w:r>
    </w:p>
    <w:p w:rsidR="00000000" w:rsidRDefault="00E44BAC">
      <w:pPr>
        <w:ind w:left="0" w:hanging="2"/>
        <w:jc w:val="both"/>
      </w:pPr>
      <w:r>
        <w:t>-KOONTZ Harold; WEINRICH,</w:t>
      </w:r>
      <w:r>
        <w:t xml:space="preserve"> Heinz. `Administración, una perspectiva Global`. Editorial: Mc Graw Hill. </w:t>
      </w:r>
    </w:p>
    <w:p w:rsidR="00000000" w:rsidRDefault="00E44BAC">
      <w:pPr>
        <w:spacing w:after="10" w:line="249" w:lineRule="auto"/>
        <w:ind w:left="0" w:hanging="2"/>
        <w:jc w:val="both"/>
      </w:pPr>
      <w:r>
        <w:t xml:space="preserve">-Hitt, Michael, Ireland, Hoskinsson. `Administración Estratégica, Competitividad y Globalización`. </w:t>
      </w:r>
    </w:p>
    <w:p w:rsidR="00000000" w:rsidRDefault="00E44BAC">
      <w:pPr>
        <w:ind w:left="0" w:right="1582" w:hanging="2"/>
        <w:jc w:val="both"/>
      </w:pPr>
      <w:r>
        <w:t>-PORTER, Michael. `L</w:t>
      </w:r>
      <w:r>
        <w:t>a Ventaja Competitiva de las Naciones`</w:t>
      </w:r>
      <w:r>
        <w:t>.</w:t>
      </w:r>
      <w:r>
        <w:rPr>
          <w:b/>
        </w:rPr>
        <w:t xml:space="preserve"> </w:t>
      </w:r>
      <w:r>
        <w:t xml:space="preserve">Editorial </w:t>
      </w:r>
      <w:r>
        <w:t>Vergara</w:t>
      </w:r>
      <w:r>
        <w:rPr>
          <w:b/>
        </w:rPr>
        <w:t>.</w:t>
      </w:r>
      <w:r>
        <w:t xml:space="preserve"> </w:t>
      </w:r>
    </w:p>
    <w:p w:rsidR="00000000" w:rsidRDefault="00E44BAC">
      <w:pPr>
        <w:ind w:left="0" w:right="1582" w:hanging="2"/>
      </w:pPr>
      <w:r>
        <w:t>-</w:t>
      </w:r>
      <w:r>
        <w:t xml:space="preserve">Guía de presentaciones y trabajos de la cátedra. </w:t>
      </w:r>
    </w:p>
    <w:p w:rsidR="00000000" w:rsidRDefault="00E44BAC">
      <w:pPr>
        <w:spacing w:line="259" w:lineRule="auto"/>
        <w:ind w:left="0" w:hanging="2"/>
      </w:pPr>
      <w:r>
        <w:rPr>
          <w:b/>
        </w:rPr>
        <w:t xml:space="preserve"> </w:t>
      </w:r>
    </w:p>
    <w:p w:rsidR="00000000" w:rsidRDefault="00E44BAC">
      <w:pPr>
        <w:spacing w:line="259" w:lineRule="auto"/>
        <w:ind w:left="0" w:right="3891" w:hanging="2"/>
      </w:pPr>
      <w:r>
        <w:rPr>
          <w:rFonts w:ascii="Arial" w:eastAsia="Arial" w:hAnsi="Arial" w:cs="Arial"/>
          <w:b/>
        </w:rPr>
        <w:t xml:space="preserve">Unidad VI – Relaciones institucionales.  </w:t>
      </w:r>
    </w:p>
    <w:p w:rsidR="00000000" w:rsidRDefault="00E44BAC">
      <w:pPr>
        <w:numPr>
          <w:ilvl w:val="0"/>
          <w:numId w:val="3"/>
        </w:numPr>
        <w:ind w:left="0" w:hanging="2"/>
      </w:pPr>
      <w:r>
        <w:t xml:space="preserve">Ubicación de la función de ´Administración´ en la organización.  </w:t>
      </w:r>
    </w:p>
    <w:p w:rsidR="00000000" w:rsidRDefault="00E44BAC">
      <w:pPr>
        <w:numPr>
          <w:ilvl w:val="0"/>
          <w:numId w:val="3"/>
        </w:numPr>
        <w:ind w:left="0" w:hanging="2"/>
      </w:pPr>
      <w:r>
        <w:t>Entornos de la organización</w:t>
      </w:r>
    </w:p>
    <w:p w:rsidR="00000000" w:rsidRDefault="00E44BAC">
      <w:pPr>
        <w:numPr>
          <w:ilvl w:val="0"/>
          <w:numId w:val="3"/>
        </w:numPr>
        <w:ind w:left="0" w:hanging="2"/>
      </w:pPr>
      <w:r>
        <w:t xml:space="preserve">Reportes operacionales y gerenciales.  </w:t>
      </w:r>
    </w:p>
    <w:p w:rsidR="00000000" w:rsidRDefault="00E44BAC">
      <w:pPr>
        <w:numPr>
          <w:ilvl w:val="0"/>
          <w:numId w:val="3"/>
        </w:numPr>
        <w:ind w:left="0" w:hanging="2"/>
      </w:pPr>
      <w:r>
        <w:t>Selección y Capacitación de</w:t>
      </w:r>
      <w:r>
        <w:t xml:space="preserve"> los Recursos Humanos.  </w:t>
      </w:r>
    </w:p>
    <w:p w:rsidR="00000000" w:rsidRDefault="00E44BAC">
      <w:pPr>
        <w:numPr>
          <w:ilvl w:val="0"/>
          <w:numId w:val="3"/>
        </w:numPr>
        <w:ind w:left="0" w:hanging="2"/>
      </w:pPr>
      <w:r>
        <w:t xml:space="preserve">Procesos y etapas de decisiones sobre los Recursos Humanos.  </w:t>
      </w:r>
    </w:p>
    <w:p w:rsidR="00000000" w:rsidRDefault="00E44BAC">
      <w:pPr>
        <w:numPr>
          <w:ilvl w:val="0"/>
          <w:numId w:val="3"/>
        </w:numPr>
        <w:ind w:left="0" w:hanging="2"/>
      </w:pPr>
      <w:r>
        <w:t xml:space="preserve">Receptores de la Información.  </w:t>
      </w:r>
    </w:p>
    <w:p w:rsidR="00000000" w:rsidRDefault="00E44BAC">
      <w:pPr>
        <w:numPr>
          <w:ilvl w:val="0"/>
          <w:numId w:val="3"/>
        </w:numPr>
        <w:ind w:left="0" w:hanging="2"/>
      </w:pPr>
      <w:r>
        <w:t xml:space="preserve">Obligaciones institucionales. </w:t>
      </w:r>
    </w:p>
    <w:p w:rsidR="00000000" w:rsidRDefault="00E44BAC">
      <w:pPr>
        <w:numPr>
          <w:ilvl w:val="0"/>
          <w:numId w:val="3"/>
        </w:numPr>
        <w:ind w:left="0" w:hanging="2"/>
      </w:pPr>
      <w:r>
        <w:t xml:space="preserve">Empresas según su Modelo Gerencial. Locales, internacionales. </w:t>
      </w:r>
    </w:p>
    <w:p w:rsidR="00000000" w:rsidRDefault="00E44BAC">
      <w:pPr>
        <w:numPr>
          <w:ilvl w:val="0"/>
          <w:numId w:val="3"/>
        </w:numPr>
        <w:ind w:left="0" w:hanging="2"/>
      </w:pPr>
      <w:r>
        <w:t>Globalización. Migraciones forzosas y volun</w:t>
      </w:r>
      <w:r>
        <w:t xml:space="preserve">tarias </w:t>
      </w:r>
    </w:p>
    <w:p w:rsidR="00000000" w:rsidRDefault="00E44BAC">
      <w:pPr>
        <w:numPr>
          <w:ilvl w:val="0"/>
          <w:numId w:val="3"/>
        </w:numPr>
        <w:ind w:left="0" w:hanging="2"/>
      </w:pPr>
      <w:r>
        <w:t xml:space="preserve">Información financiera.  </w:t>
      </w:r>
    </w:p>
    <w:p w:rsidR="00000000" w:rsidRDefault="00E44BAC">
      <w:pPr>
        <w:numPr>
          <w:ilvl w:val="0"/>
          <w:numId w:val="3"/>
        </w:numPr>
        <w:ind w:left="0" w:hanging="2"/>
      </w:pPr>
      <w:r>
        <w:t xml:space="preserve">Comunicación masiva, privada y selectiva.  </w:t>
      </w:r>
    </w:p>
    <w:p w:rsidR="00000000" w:rsidRDefault="00E44BAC">
      <w:pPr>
        <w:numPr>
          <w:ilvl w:val="0"/>
          <w:numId w:val="3"/>
        </w:numPr>
        <w:ind w:left="0" w:hanging="2"/>
      </w:pPr>
      <w:r>
        <w:t xml:space="preserve">Difusión de la información.  </w:t>
      </w:r>
    </w:p>
    <w:p w:rsidR="00000000" w:rsidRDefault="00E44BAC">
      <w:pPr>
        <w:numPr>
          <w:ilvl w:val="0"/>
          <w:numId w:val="3"/>
        </w:numPr>
        <w:ind w:left="0" w:hanging="2"/>
      </w:pPr>
      <w:r>
        <w:t xml:space="preserve">Su utilización como factores de medición y compensación. </w:t>
      </w:r>
    </w:p>
    <w:p w:rsidR="00000000" w:rsidRDefault="00E44BAC">
      <w:pPr>
        <w:numPr>
          <w:ilvl w:val="0"/>
          <w:numId w:val="3"/>
        </w:numPr>
        <w:ind w:left="0" w:hanging="2"/>
      </w:pPr>
      <w:r>
        <w:t xml:space="preserve">Responsabilidad social empresaria. Fundamentos. Indicadores. </w:t>
      </w:r>
    </w:p>
    <w:p w:rsidR="00000000" w:rsidRDefault="00E44BAC">
      <w:pPr>
        <w:numPr>
          <w:ilvl w:val="0"/>
          <w:numId w:val="3"/>
        </w:numPr>
        <w:ind w:left="0" w:hanging="2"/>
      </w:pPr>
      <w:r>
        <w:t>La cultura organizacional en</w:t>
      </w:r>
      <w:r>
        <w:t xml:space="preserve"> la empresa. Su importancia</w:t>
      </w:r>
    </w:p>
    <w:p w:rsidR="00000000" w:rsidRDefault="00E44BAC">
      <w:pPr>
        <w:numPr>
          <w:ilvl w:val="0"/>
          <w:numId w:val="3"/>
        </w:numPr>
        <w:ind w:left="0" w:hanging="2"/>
        <w:rPr>
          <w:lang w:val="en-US"/>
        </w:rPr>
      </w:pPr>
      <w:r>
        <w:rPr>
          <w:lang w:val="en-US"/>
        </w:rPr>
        <w:t>Acoso laboral. Estres  Mobbing. Burn out</w:t>
      </w:r>
    </w:p>
    <w:p w:rsidR="00000000" w:rsidRDefault="00E44BAC">
      <w:pPr>
        <w:spacing w:after="4" w:line="250" w:lineRule="auto"/>
        <w:ind w:left="0" w:hanging="2"/>
      </w:pPr>
      <w:r>
        <w:rPr>
          <w:b/>
          <w:u w:val="single"/>
        </w:rPr>
        <w:t>Bibliograf</w:t>
      </w:r>
      <w:r>
        <w:rPr>
          <w:b/>
          <w:u w:val="single"/>
          <w:lang w:val="en-US"/>
        </w:rPr>
        <w:t>í</w:t>
      </w:r>
      <w:r>
        <w:rPr>
          <w:b/>
          <w:u w:val="single"/>
        </w:rPr>
        <w:t>a obligatoria</w:t>
      </w:r>
      <w:r>
        <w:rPr>
          <w:b/>
        </w:rPr>
        <w:t xml:space="preserve">: </w:t>
      </w:r>
    </w:p>
    <w:p w:rsidR="00000000" w:rsidRDefault="00E44BAC">
      <w:pPr>
        <w:ind w:left="0" w:right="171" w:hanging="2"/>
        <w:jc w:val="both"/>
        <w:rPr>
          <w:lang w:val="en-US"/>
        </w:rPr>
      </w:pPr>
      <w:r>
        <w:t xml:space="preserve">   -KOONTZ Harold; WEINRICH, Heinz. `Administración, una perspectiva Global`. </w:t>
      </w:r>
      <w:r>
        <w:rPr>
          <w:lang w:val="en-US"/>
        </w:rPr>
        <w:t>Editorial: Mc Graw Hill.</w:t>
      </w:r>
    </w:p>
    <w:p w:rsidR="00000000" w:rsidRDefault="00E44BAC">
      <w:pPr>
        <w:ind w:left="0" w:right="171" w:hanging="2"/>
        <w:jc w:val="both"/>
      </w:pPr>
      <w:r>
        <w:rPr>
          <w:lang w:val="en-US"/>
        </w:rPr>
        <w:t xml:space="preserve"> – Scavone, G.M y Viegas, J.C. (2017). </w:t>
      </w:r>
      <w:r>
        <w:t>Contabilidad Super</w:t>
      </w:r>
      <w:r>
        <w:t xml:space="preserve">ior, Buenas Prácticas de Gobierno </w:t>
      </w:r>
    </w:p>
    <w:p w:rsidR="00000000" w:rsidRDefault="00E44BAC">
      <w:pPr>
        <w:ind w:left="0" w:right="171" w:hanging="2"/>
        <w:jc w:val="both"/>
      </w:pPr>
      <w:r>
        <w:t xml:space="preserve">   -PORTER, Michael</w:t>
      </w:r>
      <w:r>
        <w:t>. `Estrategia Y Ventaja Competitiva`. Editorial Deusto.</w:t>
      </w:r>
    </w:p>
    <w:p w:rsidR="00000000" w:rsidRDefault="00E44BAC">
      <w:pPr>
        <w:spacing w:line="240" w:lineRule="auto"/>
        <w:ind w:left="0" w:hanging="2"/>
        <w:jc w:val="both"/>
      </w:pPr>
      <w:r>
        <w:t>-</w:t>
      </w:r>
      <w:r>
        <w:t xml:space="preserve"> Assad, S., Contrera, G.(2010) Mobbing. Hostigamiento psicológico en el trabajo. Bs As. Ed. Gowa </w:t>
      </w:r>
    </w:p>
    <w:p w:rsidR="00000000" w:rsidRDefault="00E44BAC">
      <w:pPr>
        <w:spacing w:line="240" w:lineRule="auto"/>
        <w:ind w:left="0" w:hanging="2"/>
        <w:jc w:val="both"/>
        <w:rPr>
          <w:lang w:val="en-US"/>
        </w:rPr>
      </w:pPr>
      <w:r>
        <w:rPr>
          <w:lang w:val="en-US"/>
        </w:rPr>
        <w:t>- Lencioni, Patrick., Las cinco disfunciones de</w:t>
      </w:r>
      <w:r>
        <w:rPr>
          <w:lang w:val="en-US"/>
        </w:rPr>
        <w:t xml:space="preserve"> un equipo. Ed. Urano (2022)</w:t>
      </w:r>
    </w:p>
    <w:p w:rsidR="00000000" w:rsidRDefault="00E44BAC">
      <w:pPr>
        <w:spacing w:line="240" w:lineRule="auto"/>
        <w:ind w:left="0" w:hanging="2"/>
        <w:jc w:val="both"/>
      </w:pPr>
    </w:p>
    <w:p w:rsidR="00000000" w:rsidRDefault="00E44BAC">
      <w:pPr>
        <w:ind w:left="0" w:right="171" w:hanging="2"/>
        <w:jc w:val="both"/>
      </w:pPr>
      <w:r>
        <w:t xml:space="preserve"> -</w:t>
      </w:r>
      <w:r>
        <w:t xml:space="preserve">Guía de presentaciones y trabajos de la cátedra. </w:t>
      </w:r>
    </w:p>
    <w:p w:rsidR="00000000" w:rsidRDefault="00E44BAC">
      <w:pPr>
        <w:ind w:left="0" w:hanging="2"/>
        <w:jc w:val="both"/>
        <w:rPr>
          <w:sz w:val="22"/>
          <w:szCs w:val="22"/>
        </w:rPr>
      </w:pPr>
    </w:p>
    <w:p w:rsidR="00000000" w:rsidRDefault="00E44BAC">
      <w:pPr>
        <w:ind w:left="0" w:hanging="2"/>
        <w:jc w:val="both"/>
        <w:rPr>
          <w:sz w:val="22"/>
          <w:szCs w:val="22"/>
        </w:rPr>
      </w:pPr>
    </w:p>
    <w:p w:rsidR="00000000" w:rsidRDefault="00E44BAC">
      <w:pPr>
        <w:ind w:left="0" w:hanging="2"/>
        <w:jc w:val="both"/>
        <w:rPr>
          <w:sz w:val="22"/>
          <w:szCs w:val="22"/>
        </w:rPr>
      </w:pPr>
    </w:p>
    <w:p w:rsidR="00000000" w:rsidRDefault="00E44BAC">
      <w:pPr>
        <w:numPr>
          <w:ilvl w:val="0"/>
          <w:numId w:val="1"/>
        </w:numPr>
        <w:ind w:left="0" w:hanging="2"/>
        <w:jc w:val="both"/>
        <w:rPr>
          <w:color w:val="4A442A"/>
          <w:sz w:val="20"/>
          <w:szCs w:val="20"/>
        </w:rPr>
      </w:pPr>
      <w:r>
        <w:rPr>
          <w:b/>
          <w:sz w:val="22"/>
          <w:szCs w:val="22"/>
          <w:u w:val="single"/>
        </w:rPr>
        <w:t>METODOLOGÍA</w:t>
      </w:r>
      <w:r>
        <w:rPr>
          <w:sz w:val="22"/>
          <w:szCs w:val="22"/>
          <w:u w:val="single"/>
        </w:rPr>
        <w:t>:</w:t>
      </w:r>
      <w:r>
        <w:rPr>
          <w:sz w:val="22"/>
          <w:szCs w:val="22"/>
        </w:rPr>
        <w:t xml:space="preserve"> </w:t>
      </w:r>
    </w:p>
    <w:p w:rsidR="00000000" w:rsidRDefault="00E44BAC">
      <w:pPr>
        <w:ind w:leftChars="-2" w:left="-5" w:firstLineChars="0" w:firstLine="0"/>
        <w:jc w:val="both"/>
        <w:rPr>
          <w:color w:val="4A442A"/>
          <w:sz w:val="20"/>
          <w:szCs w:val="20"/>
        </w:rPr>
      </w:pPr>
    </w:p>
    <w:p w:rsidR="00000000" w:rsidRDefault="00E44BAC">
      <w:pPr>
        <w:ind w:left="0" w:right="171" w:hanging="2"/>
        <w:rPr>
          <w:lang w:val="en-US"/>
        </w:rPr>
      </w:pPr>
      <w:r>
        <w:rPr>
          <w:lang w:val="en-US"/>
        </w:rPr>
        <w:t>Los recursos didácticos , de metodología y de investigación serán a partir de,</w:t>
      </w:r>
    </w:p>
    <w:p w:rsidR="00000000" w:rsidRDefault="00E44BAC">
      <w:pPr>
        <w:numPr>
          <w:ilvl w:val="0"/>
          <w:numId w:val="4"/>
        </w:numPr>
        <w:tabs>
          <w:tab w:val="clear" w:pos="420"/>
        </w:tabs>
        <w:ind w:leftChars="0" w:right="171" w:firstLineChars="0"/>
        <w:rPr>
          <w:lang w:val="en-US"/>
        </w:rPr>
      </w:pPr>
      <w:r>
        <w:rPr>
          <w:lang w:val="en-US"/>
        </w:rPr>
        <w:t>Vídeos con exposiciones orales de la profesora</w:t>
      </w:r>
    </w:p>
    <w:p w:rsidR="00000000" w:rsidRDefault="00E44BAC">
      <w:pPr>
        <w:numPr>
          <w:ilvl w:val="0"/>
          <w:numId w:val="4"/>
        </w:numPr>
        <w:tabs>
          <w:tab w:val="left" w:pos="420"/>
        </w:tabs>
        <w:ind w:leftChars="0" w:right="171" w:firstLineChars="0"/>
        <w:rPr>
          <w:lang w:val="en-US"/>
        </w:rPr>
      </w:pPr>
      <w:r>
        <w:rPr>
          <w:lang w:val="en-US"/>
        </w:rPr>
        <w:t>Trabajos prácticos de investig</w:t>
      </w:r>
      <w:r>
        <w:rPr>
          <w:lang w:val="en-US"/>
        </w:rPr>
        <w:t>ación bibliográfica</w:t>
      </w:r>
    </w:p>
    <w:p w:rsidR="00000000" w:rsidRDefault="00E44BAC">
      <w:pPr>
        <w:numPr>
          <w:ilvl w:val="0"/>
          <w:numId w:val="4"/>
        </w:numPr>
        <w:tabs>
          <w:tab w:val="left" w:pos="420"/>
        </w:tabs>
        <w:ind w:leftChars="0" w:right="171" w:firstLineChars="0"/>
        <w:rPr>
          <w:lang w:val="en-US"/>
        </w:rPr>
      </w:pPr>
      <w:r>
        <w:rPr>
          <w:lang w:val="en-US"/>
        </w:rPr>
        <w:t xml:space="preserve">Lecturas de casos reales en empresas modelos </w:t>
      </w:r>
    </w:p>
    <w:p w:rsidR="00000000" w:rsidRDefault="00E44BAC">
      <w:pPr>
        <w:numPr>
          <w:ilvl w:val="0"/>
          <w:numId w:val="4"/>
        </w:numPr>
        <w:tabs>
          <w:tab w:val="left" w:pos="420"/>
        </w:tabs>
        <w:ind w:leftChars="0" w:right="171" w:firstLineChars="0"/>
        <w:rPr>
          <w:lang w:val="en-US"/>
        </w:rPr>
      </w:pPr>
      <w:r>
        <w:rPr>
          <w:lang w:val="en-US"/>
        </w:rPr>
        <w:t>Encuentros sincrónicos para dudas y lineamientos metodológicos</w:t>
      </w:r>
    </w:p>
    <w:p w:rsidR="00000000" w:rsidRDefault="00E44BAC">
      <w:pPr>
        <w:numPr>
          <w:ilvl w:val="0"/>
          <w:numId w:val="4"/>
        </w:numPr>
        <w:tabs>
          <w:tab w:val="left" w:pos="420"/>
        </w:tabs>
        <w:ind w:leftChars="0" w:right="171" w:firstLineChars="0"/>
        <w:rPr>
          <w:lang w:val="en-US"/>
        </w:rPr>
      </w:pPr>
      <w:r>
        <w:rPr>
          <w:lang w:val="en-US"/>
        </w:rPr>
        <w:t>Casos de resoluciones de problemas en grupos</w:t>
      </w:r>
    </w:p>
    <w:p w:rsidR="00000000" w:rsidRDefault="00E44BAC">
      <w:pPr>
        <w:numPr>
          <w:ilvl w:val="0"/>
          <w:numId w:val="4"/>
        </w:numPr>
        <w:tabs>
          <w:tab w:val="left" w:pos="420"/>
        </w:tabs>
        <w:ind w:leftChars="0" w:right="171" w:firstLineChars="0"/>
        <w:rPr>
          <w:lang w:val="en-US"/>
        </w:rPr>
      </w:pPr>
      <w:r>
        <w:rPr>
          <w:lang w:val="en-US"/>
        </w:rPr>
        <w:t>Observaciones de  practicas reales del mercado empresarial</w:t>
      </w:r>
    </w:p>
    <w:p w:rsidR="00000000" w:rsidRDefault="00E44BAC">
      <w:pPr>
        <w:ind w:left="0" w:hanging="2"/>
        <w:jc w:val="both"/>
        <w:rPr>
          <w:i/>
          <w:color w:val="4A442A"/>
        </w:rPr>
      </w:pPr>
    </w:p>
    <w:p w:rsidR="00000000" w:rsidRDefault="00E44BAC">
      <w:pPr>
        <w:ind w:left="0" w:hanging="2"/>
        <w:jc w:val="both"/>
        <w:rPr>
          <w:i/>
          <w:color w:val="4A442A"/>
        </w:rPr>
      </w:pPr>
    </w:p>
    <w:p w:rsidR="00000000" w:rsidRDefault="00E44BAC">
      <w:pPr>
        <w:ind w:left="0" w:hanging="2"/>
        <w:jc w:val="both"/>
        <w:rPr>
          <w:sz w:val="22"/>
          <w:szCs w:val="22"/>
        </w:rPr>
      </w:pPr>
    </w:p>
    <w:p w:rsidR="00000000" w:rsidRDefault="00E44BAC">
      <w:pPr>
        <w:spacing w:line="240" w:lineRule="auto"/>
        <w:ind w:left="0" w:hanging="2"/>
        <w:jc w:val="both"/>
        <w:rPr>
          <w:strike/>
          <w:color w:val="000000"/>
          <w:sz w:val="22"/>
          <w:szCs w:val="22"/>
          <w:u w:val="single"/>
        </w:rPr>
      </w:pPr>
      <w:r>
        <w:rPr>
          <w:b/>
          <w:sz w:val="22"/>
          <w:szCs w:val="22"/>
        </w:rPr>
        <w:t xml:space="preserve">9. 1. </w:t>
      </w:r>
      <w:r>
        <w:rPr>
          <w:b/>
          <w:color w:val="000000"/>
          <w:sz w:val="22"/>
          <w:szCs w:val="22"/>
          <w:u w:val="single"/>
        </w:rPr>
        <w:t>PLAN DE ACTIVI</w:t>
      </w:r>
      <w:r>
        <w:rPr>
          <w:b/>
          <w:color w:val="000000"/>
          <w:sz w:val="22"/>
          <w:szCs w:val="22"/>
          <w:u w:val="single"/>
        </w:rPr>
        <w:t xml:space="preserve">DADES/SECUENCIA DE ACTIVIDADES </w:t>
      </w:r>
    </w:p>
    <w:p w:rsidR="00000000" w:rsidRDefault="00E44BAC">
      <w:pPr>
        <w:ind w:left="0" w:hanging="2"/>
        <w:jc w:val="both"/>
        <w:rPr>
          <w:sz w:val="20"/>
          <w:szCs w:val="20"/>
        </w:rPr>
      </w:pPr>
    </w:p>
    <w:p w:rsidR="00000000" w:rsidRDefault="00E44BAC">
      <w:pPr>
        <w:ind w:left="0" w:hanging="2"/>
        <w:jc w:val="both"/>
        <w:rPr>
          <w:sz w:val="20"/>
          <w:szCs w:val="20"/>
        </w:rPr>
      </w:pPr>
    </w:p>
    <w:p w:rsidR="00000000" w:rsidRDefault="00E44BAC">
      <w:pPr>
        <w:ind w:left="0" w:hanging="2"/>
        <w:jc w:val="both"/>
        <w:rPr>
          <w:sz w:val="20"/>
          <w:szCs w:val="20"/>
        </w:rPr>
      </w:pPr>
    </w:p>
    <w:tbl>
      <w:tblPr>
        <w:tblStyle w:val="Style44"/>
        <w:tblW w:w="9525" w:type="dxa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0"/>
        <w:gridCol w:w="3375"/>
        <w:gridCol w:w="870"/>
        <w:gridCol w:w="870"/>
        <w:gridCol w:w="1740"/>
        <w:gridCol w:w="1740"/>
      </w:tblGrid>
      <w:tr w:rsidR="00000000">
        <w:trPr>
          <w:trHeight w:val="600"/>
        </w:trPr>
        <w:tc>
          <w:tcPr>
            <w:tcW w:w="93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AA84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00000" w:rsidRDefault="00E44BAC">
            <w:pPr>
              <w:widowControl w:val="0"/>
              <w:spacing w:line="276" w:lineRule="auto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Semana Nº /Módulo</w:t>
            </w:r>
          </w:p>
        </w:tc>
        <w:tc>
          <w:tcPr>
            <w:tcW w:w="33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AA84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00000" w:rsidRDefault="00E44BAC">
            <w:pPr>
              <w:widowControl w:val="0"/>
              <w:spacing w:line="276" w:lineRule="auto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Actividad prevista</w:t>
            </w:r>
          </w:p>
          <w:p w:rsidR="00000000" w:rsidRDefault="00E44BAC">
            <w:pPr>
              <w:widowControl w:val="0"/>
              <w:spacing w:line="276" w:lineRule="auto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(incluir: contenidos básicos, consigna de aprendizaje y recurso tecnológico)</w:t>
            </w:r>
          </w:p>
        </w:tc>
        <w:tc>
          <w:tcPr>
            <w:tcW w:w="17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AA84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00000" w:rsidRDefault="00E44BAC">
            <w:pPr>
              <w:widowControl w:val="0"/>
              <w:spacing w:line="276" w:lineRule="auto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Duración de la actividad</w:t>
            </w:r>
          </w:p>
        </w:tc>
        <w:tc>
          <w:tcPr>
            <w:tcW w:w="17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AA84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00000" w:rsidRDefault="00E44BAC">
            <w:pPr>
              <w:widowControl w:val="0"/>
              <w:spacing w:line="276" w:lineRule="auto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Tipo de actividad (obligatoria o sugerida / individual o grupal)</w:t>
            </w:r>
          </w:p>
        </w:tc>
        <w:tc>
          <w:tcPr>
            <w:tcW w:w="17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AA84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00000" w:rsidRDefault="00E44BAC">
            <w:pPr>
              <w:widowControl w:val="0"/>
              <w:spacing w:line="276" w:lineRule="auto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Interacción previ</w:t>
            </w:r>
            <w:r>
              <w:rPr>
                <w:sz w:val="20"/>
                <w:szCs w:val="20"/>
              </w:rPr>
              <w:t>sta (docente-alumno, docente-alumnos, alumnos entre sí)</w:t>
            </w:r>
          </w:p>
        </w:tc>
      </w:tr>
      <w:tr w:rsidR="00000000">
        <w:trPr>
          <w:trHeight w:val="600"/>
        </w:trPr>
        <w:tc>
          <w:tcPr>
            <w:tcW w:w="93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AA84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00000" w:rsidRDefault="00E44BAC">
            <w:pPr>
              <w:widowControl w:val="0"/>
              <w:spacing w:line="276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33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AA84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00000" w:rsidRDefault="00E44BAC">
            <w:pPr>
              <w:widowControl w:val="0"/>
              <w:spacing w:line="276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AA84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00000" w:rsidRDefault="00E44BAC">
            <w:pPr>
              <w:widowControl w:val="0"/>
              <w:spacing w:line="276" w:lineRule="auto"/>
              <w:ind w:left="0" w:hanging="2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Teoría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AA84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00000" w:rsidRDefault="00E44BAC">
            <w:pPr>
              <w:widowControl w:val="0"/>
              <w:spacing w:line="276" w:lineRule="auto"/>
              <w:ind w:left="0" w:hanging="2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Práctica</w:t>
            </w:r>
          </w:p>
        </w:tc>
        <w:tc>
          <w:tcPr>
            <w:tcW w:w="17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AA84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00000" w:rsidRDefault="00E44BAC">
            <w:pPr>
              <w:widowControl w:val="0"/>
              <w:spacing w:line="276" w:lineRule="auto"/>
              <w:ind w:left="0" w:hanging="2"/>
              <w:rPr>
                <w:i/>
                <w:sz w:val="20"/>
                <w:szCs w:val="20"/>
              </w:rPr>
            </w:pPr>
          </w:p>
        </w:tc>
        <w:tc>
          <w:tcPr>
            <w:tcW w:w="17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AA84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00000" w:rsidRDefault="00E44BAC">
            <w:pPr>
              <w:widowControl w:val="0"/>
              <w:spacing w:line="276" w:lineRule="auto"/>
              <w:ind w:left="0" w:hanging="2"/>
              <w:rPr>
                <w:i/>
                <w:sz w:val="20"/>
                <w:szCs w:val="20"/>
              </w:rPr>
            </w:pPr>
          </w:p>
        </w:tc>
      </w:tr>
      <w:tr w:rsidR="00000000">
        <w:trPr>
          <w:trHeight w:val="315"/>
        </w:trPr>
        <w:tc>
          <w:tcPr>
            <w:tcW w:w="93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00000" w:rsidRDefault="00E44BAC">
            <w:pPr>
              <w:widowControl w:val="0"/>
              <w:spacing w:line="276" w:lineRule="auto"/>
              <w:ind w:left="0" w:hanging="2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</w:t>
            </w:r>
          </w:p>
        </w:tc>
        <w:tc>
          <w:tcPr>
            <w:tcW w:w="3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00000" w:rsidRDefault="00E44BAC">
            <w:pPr>
              <w:spacing w:line="240" w:lineRule="auto"/>
              <w:ind w:left="0" w:hanging="2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Contenidos:</w:t>
            </w:r>
          </w:p>
          <w:p w:rsidR="00000000" w:rsidRDefault="00E44BAC">
            <w:pPr>
              <w:ind w:left="0" w:hanging="2"/>
              <w:rPr>
                <w:i/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</w:rPr>
              <w:t>Introducción</w:t>
            </w:r>
            <w:r>
              <w:rPr>
                <w:i/>
                <w:sz w:val="20"/>
                <w:szCs w:val="20"/>
                <w:lang w:val="en-US"/>
              </w:rPr>
              <w:t xml:space="preserve"> a la administración. Definiciones</w:t>
            </w:r>
          </w:p>
          <w:p w:rsidR="00000000" w:rsidRDefault="00E44BAC">
            <w:pPr>
              <w:spacing w:line="240" w:lineRule="auto"/>
              <w:ind w:left="0" w:hanging="2"/>
              <w:rPr>
                <w:i/>
                <w:sz w:val="20"/>
                <w:szCs w:val="20"/>
              </w:rPr>
            </w:pPr>
          </w:p>
          <w:p w:rsidR="00000000" w:rsidRDefault="00E44BAC">
            <w:pPr>
              <w:spacing w:line="240" w:lineRule="auto"/>
              <w:ind w:left="0" w:hanging="2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Recursos tecnológicos:</w:t>
            </w:r>
          </w:p>
          <w:p w:rsidR="00000000" w:rsidRDefault="00E44BAC">
            <w:pPr>
              <w:spacing w:line="240" w:lineRule="auto"/>
              <w:ind w:left="0" w:hanging="2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 Videoconferencia (sincrónico) con apoyo de recursos didácticos audiovisuales que lo comple</w:t>
            </w:r>
            <w:r>
              <w:rPr>
                <w:i/>
                <w:sz w:val="20"/>
                <w:szCs w:val="20"/>
              </w:rPr>
              <w:t xml:space="preserve">mentan </w:t>
            </w:r>
          </w:p>
          <w:p w:rsidR="00000000" w:rsidRDefault="00E44BAC">
            <w:pPr>
              <w:spacing w:line="240" w:lineRule="auto"/>
              <w:ind w:left="0" w:hanging="2"/>
              <w:rPr>
                <w:i/>
                <w:sz w:val="20"/>
                <w:szCs w:val="20"/>
              </w:rPr>
            </w:pPr>
          </w:p>
          <w:p w:rsidR="00000000" w:rsidRDefault="00E44BAC">
            <w:pPr>
              <w:spacing w:line="240" w:lineRule="auto"/>
              <w:ind w:left="0" w:hanging="2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 Material bibliográfico digital y guías de lectura disponibles en el aula virtual. (asincrónico)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00000" w:rsidRDefault="00E44BAC">
            <w:pPr>
              <w:widowControl w:val="0"/>
              <w:spacing w:line="276" w:lineRule="auto"/>
              <w:ind w:left="0" w:hanging="2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 horas 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00000" w:rsidRDefault="00E44BAC">
            <w:pPr>
              <w:widowControl w:val="0"/>
              <w:spacing w:line="276" w:lineRule="auto"/>
              <w:ind w:left="0" w:hanging="2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00000" w:rsidRDefault="00E44BAC">
            <w:pPr>
              <w:widowControl w:val="0"/>
              <w:spacing w:line="276" w:lineRule="auto"/>
              <w:ind w:left="0" w:hanging="2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obligatoria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00000" w:rsidRDefault="00E44BAC">
            <w:pPr>
              <w:widowControl w:val="0"/>
              <w:spacing w:line="276" w:lineRule="auto"/>
              <w:ind w:left="0" w:hanging="2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docente-alumnos</w:t>
            </w:r>
          </w:p>
        </w:tc>
      </w:tr>
      <w:tr w:rsidR="00000000">
        <w:trPr>
          <w:trHeight w:val="315"/>
        </w:trPr>
        <w:tc>
          <w:tcPr>
            <w:tcW w:w="93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00000" w:rsidRDefault="00E44BAC">
            <w:pPr>
              <w:widowControl w:val="0"/>
              <w:spacing w:line="276" w:lineRule="auto"/>
              <w:ind w:left="0" w:hanging="2"/>
              <w:rPr>
                <w:i/>
                <w:sz w:val="20"/>
                <w:szCs w:val="20"/>
              </w:rPr>
            </w:pPr>
          </w:p>
        </w:tc>
        <w:tc>
          <w:tcPr>
            <w:tcW w:w="3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00000" w:rsidRDefault="00E44BAC">
            <w:pPr>
              <w:spacing w:line="276" w:lineRule="auto"/>
              <w:ind w:left="0" w:right="100" w:hanging="2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Práctica</w:t>
            </w:r>
          </w:p>
          <w:p w:rsidR="00000000" w:rsidRDefault="00E44BAC">
            <w:pPr>
              <w:spacing w:line="276" w:lineRule="auto"/>
              <w:ind w:left="0" w:right="100" w:hanging="2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  <w:lang w:val="en-US"/>
              </w:rPr>
              <w:t>Cuestionario de repaso</w:t>
            </w:r>
            <w:r>
              <w:rPr>
                <w:i/>
                <w:sz w:val="20"/>
                <w:szCs w:val="20"/>
              </w:rPr>
              <w:t xml:space="preserve"> Profundización de los conceptos a través de una guía de </w:t>
            </w:r>
            <w:r>
              <w:rPr>
                <w:i/>
                <w:sz w:val="20"/>
                <w:szCs w:val="20"/>
                <w:lang w:val="en-US"/>
              </w:rPr>
              <w:t>preguntas</w:t>
            </w:r>
            <w:r>
              <w:rPr>
                <w:i/>
                <w:sz w:val="20"/>
                <w:szCs w:val="20"/>
              </w:rPr>
              <w:t xml:space="preserve">. </w:t>
            </w:r>
          </w:p>
          <w:p w:rsidR="00000000" w:rsidRDefault="00E44BAC">
            <w:pPr>
              <w:spacing w:line="276" w:lineRule="auto"/>
              <w:ind w:left="0" w:right="100" w:hanging="2"/>
              <w:rPr>
                <w:i/>
                <w:sz w:val="20"/>
                <w:szCs w:val="20"/>
              </w:rPr>
            </w:pPr>
          </w:p>
          <w:p w:rsidR="00000000" w:rsidRDefault="00E44BAC">
            <w:pPr>
              <w:ind w:left="0" w:hanging="2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Recurs</w:t>
            </w:r>
            <w:r>
              <w:rPr>
                <w:i/>
                <w:sz w:val="20"/>
                <w:szCs w:val="20"/>
              </w:rPr>
              <w:t>os tecnológicos:</w:t>
            </w:r>
          </w:p>
          <w:p w:rsidR="00000000" w:rsidRDefault="00E44BAC">
            <w:pPr>
              <w:ind w:left="0" w:hanging="2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 Material bibliográfico digital y guías de lectura disponibles en el aula virtual. (asincrónico)</w:t>
            </w:r>
          </w:p>
          <w:p w:rsidR="00000000" w:rsidRDefault="00E44BAC">
            <w:pPr>
              <w:spacing w:line="276" w:lineRule="auto"/>
              <w:ind w:left="0" w:right="100" w:hanging="2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 Foro de participación escrita en el aula virtual (</w:t>
            </w:r>
            <w:r>
              <w:rPr>
                <w:i/>
                <w:sz w:val="20"/>
                <w:szCs w:val="20"/>
                <w:lang w:val="en-US"/>
              </w:rPr>
              <w:t>a sincrónico</w:t>
            </w:r>
            <w:r>
              <w:rPr>
                <w:i/>
                <w:sz w:val="20"/>
                <w:szCs w:val="20"/>
              </w:rPr>
              <w:t>)</w:t>
            </w:r>
          </w:p>
          <w:p w:rsidR="00000000" w:rsidRDefault="00E44BAC">
            <w:pPr>
              <w:spacing w:line="276" w:lineRule="auto"/>
              <w:ind w:left="0" w:right="100" w:hanging="2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 Espacio digital (Tarea) para la presentación de la resolución del ejercic</w:t>
            </w:r>
            <w:r>
              <w:rPr>
                <w:i/>
                <w:sz w:val="20"/>
                <w:szCs w:val="20"/>
              </w:rPr>
              <w:t xml:space="preserve">io. (asincrónico) 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00000" w:rsidRDefault="00E44BAC">
            <w:pPr>
              <w:widowControl w:val="0"/>
              <w:spacing w:line="276" w:lineRule="auto"/>
              <w:ind w:left="0" w:hanging="2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00000" w:rsidRDefault="00E44BAC">
            <w:pPr>
              <w:widowControl w:val="0"/>
              <w:spacing w:line="276" w:lineRule="auto"/>
              <w:ind w:left="0" w:hanging="2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 horas 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00000" w:rsidRDefault="00E44BAC">
            <w:pPr>
              <w:widowControl w:val="0"/>
              <w:spacing w:line="276" w:lineRule="auto"/>
              <w:ind w:left="0" w:hanging="2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obligatorio individual 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00000" w:rsidRDefault="00E44BAC">
            <w:pPr>
              <w:widowControl w:val="0"/>
              <w:spacing w:line="276" w:lineRule="auto"/>
              <w:ind w:left="0" w:hanging="2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docente-alumno</w:t>
            </w:r>
          </w:p>
        </w:tc>
      </w:tr>
      <w:tr w:rsidR="00000000">
        <w:trPr>
          <w:trHeight w:val="315"/>
        </w:trPr>
        <w:tc>
          <w:tcPr>
            <w:tcW w:w="93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00000" w:rsidRDefault="00E44BAC">
            <w:pPr>
              <w:widowControl w:val="0"/>
              <w:spacing w:line="276" w:lineRule="auto"/>
              <w:ind w:left="0" w:hanging="2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</w:t>
            </w:r>
          </w:p>
        </w:tc>
        <w:tc>
          <w:tcPr>
            <w:tcW w:w="3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00000" w:rsidRDefault="00E44BAC">
            <w:pPr>
              <w:spacing w:line="240" w:lineRule="auto"/>
              <w:ind w:left="0" w:hanging="2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Contenidos:</w:t>
            </w:r>
          </w:p>
          <w:p w:rsidR="00000000" w:rsidRDefault="00E44BAC">
            <w:pPr>
              <w:spacing w:line="240" w:lineRule="auto"/>
              <w:ind w:left="0" w:hanging="2"/>
              <w:rPr>
                <w:i/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  <w:lang w:val="en-US"/>
              </w:rPr>
              <w:t>Conceptualización de empresas  Tipos  Clientes. Modelos mercados</w:t>
            </w:r>
          </w:p>
          <w:p w:rsidR="00000000" w:rsidRDefault="00E44BAC">
            <w:pPr>
              <w:spacing w:line="240" w:lineRule="auto"/>
              <w:ind w:left="0" w:hanging="2"/>
              <w:rPr>
                <w:i/>
                <w:sz w:val="20"/>
                <w:szCs w:val="20"/>
              </w:rPr>
            </w:pPr>
          </w:p>
          <w:p w:rsidR="00000000" w:rsidRDefault="00E44BAC">
            <w:pPr>
              <w:spacing w:line="240" w:lineRule="auto"/>
              <w:ind w:left="0" w:hanging="2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Recursos tecnológicos:</w:t>
            </w:r>
          </w:p>
          <w:p w:rsidR="00000000" w:rsidRDefault="00E44BAC">
            <w:pPr>
              <w:spacing w:line="240" w:lineRule="auto"/>
              <w:ind w:left="0" w:hanging="2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 Material bibliográfico digital y audiovisual disponibles en el aula virtual. (asi</w:t>
            </w:r>
            <w:r>
              <w:rPr>
                <w:i/>
                <w:sz w:val="20"/>
                <w:szCs w:val="20"/>
              </w:rPr>
              <w:t>ncrónico)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00000" w:rsidRDefault="00E44BAC">
            <w:pPr>
              <w:widowControl w:val="0"/>
              <w:spacing w:line="276" w:lineRule="auto"/>
              <w:ind w:left="0" w:hanging="2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 horas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00000" w:rsidRDefault="00E44BAC">
            <w:pPr>
              <w:widowControl w:val="0"/>
              <w:spacing w:line="276" w:lineRule="auto"/>
              <w:ind w:left="0" w:hanging="2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00000" w:rsidRDefault="00E44BAC">
            <w:pPr>
              <w:widowControl w:val="0"/>
              <w:spacing w:line="276" w:lineRule="auto"/>
              <w:ind w:left="0" w:hanging="2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obligatoria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00000" w:rsidRDefault="00E44BAC">
            <w:pPr>
              <w:widowControl w:val="0"/>
              <w:spacing w:line="276" w:lineRule="auto"/>
              <w:ind w:left="0" w:hanging="2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docente-alumnos</w:t>
            </w:r>
          </w:p>
        </w:tc>
      </w:tr>
      <w:tr w:rsidR="00000000">
        <w:trPr>
          <w:trHeight w:val="315"/>
        </w:trPr>
        <w:tc>
          <w:tcPr>
            <w:tcW w:w="93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00000" w:rsidRDefault="00E44BAC">
            <w:pPr>
              <w:widowControl w:val="0"/>
              <w:spacing w:line="276" w:lineRule="auto"/>
              <w:ind w:left="0" w:hanging="2"/>
              <w:rPr>
                <w:i/>
                <w:sz w:val="20"/>
                <w:szCs w:val="20"/>
              </w:rPr>
            </w:pPr>
          </w:p>
        </w:tc>
        <w:tc>
          <w:tcPr>
            <w:tcW w:w="3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00000" w:rsidRDefault="00E44BAC">
            <w:pPr>
              <w:spacing w:line="276" w:lineRule="auto"/>
              <w:ind w:left="0" w:right="100" w:hanging="2"/>
              <w:rPr>
                <w:i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 xml:space="preserve">Práctica: </w:t>
            </w:r>
          </w:p>
          <w:p w:rsidR="00000000" w:rsidRDefault="00E44BAC">
            <w:pPr>
              <w:spacing w:line="276" w:lineRule="auto"/>
              <w:ind w:left="0" w:right="100" w:hanging="2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  <w:lang w:val="en-US"/>
              </w:rPr>
              <w:t>Cuestionario repaso con casos de resolución practica</w:t>
            </w:r>
            <w:r>
              <w:rPr>
                <w:i/>
                <w:sz w:val="20"/>
                <w:szCs w:val="20"/>
              </w:rPr>
              <w:t xml:space="preserve"> </w:t>
            </w:r>
          </w:p>
          <w:p w:rsidR="00000000" w:rsidRDefault="00E44BAC">
            <w:pPr>
              <w:spacing w:line="276" w:lineRule="auto"/>
              <w:ind w:left="0" w:right="100" w:hanging="2"/>
              <w:rPr>
                <w:i/>
                <w:sz w:val="20"/>
                <w:szCs w:val="20"/>
              </w:rPr>
            </w:pPr>
          </w:p>
          <w:p w:rsidR="00000000" w:rsidRDefault="00E44BAC">
            <w:pPr>
              <w:ind w:left="0" w:hanging="2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Recursos tecnológicos:</w:t>
            </w:r>
          </w:p>
          <w:p w:rsidR="00000000" w:rsidRDefault="00E44BAC">
            <w:pPr>
              <w:ind w:left="0" w:hanging="2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 Material bibliográfico digital disponible en el aula virtual. (asincrónico)</w:t>
            </w:r>
          </w:p>
          <w:p w:rsidR="00000000" w:rsidRDefault="00E44BAC">
            <w:pPr>
              <w:ind w:left="0" w:hanging="2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 Foro de participación escrita para pre</w:t>
            </w:r>
            <w:r>
              <w:rPr>
                <w:i/>
                <w:sz w:val="20"/>
                <w:szCs w:val="20"/>
              </w:rPr>
              <w:t>guntas aclaratorias (asincrónico).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00000" w:rsidRDefault="00E44BAC">
            <w:pPr>
              <w:widowControl w:val="0"/>
              <w:spacing w:line="276" w:lineRule="auto"/>
              <w:ind w:left="0" w:hanging="2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00000" w:rsidRDefault="00E44BAC">
            <w:pPr>
              <w:widowControl w:val="0"/>
              <w:spacing w:line="276" w:lineRule="auto"/>
              <w:ind w:left="0" w:hanging="2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 horas 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00000" w:rsidRDefault="00E44BAC">
            <w:pPr>
              <w:widowControl w:val="0"/>
              <w:spacing w:line="276" w:lineRule="auto"/>
              <w:ind w:left="0" w:hanging="2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obligatoria 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00000" w:rsidRDefault="00E44BAC">
            <w:pPr>
              <w:widowControl w:val="0"/>
              <w:spacing w:line="276" w:lineRule="auto"/>
              <w:ind w:left="0" w:hanging="2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docente-alumnos</w:t>
            </w:r>
          </w:p>
          <w:p w:rsidR="00000000" w:rsidRDefault="00E44BAC">
            <w:pPr>
              <w:widowControl w:val="0"/>
              <w:spacing w:line="276" w:lineRule="auto"/>
              <w:ind w:left="0" w:hanging="2"/>
              <w:jc w:val="center"/>
              <w:rPr>
                <w:i/>
                <w:sz w:val="20"/>
                <w:szCs w:val="20"/>
              </w:rPr>
            </w:pPr>
          </w:p>
        </w:tc>
      </w:tr>
      <w:tr w:rsidR="00000000">
        <w:trPr>
          <w:trHeight w:val="315"/>
        </w:trPr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00000" w:rsidRDefault="00E44BAC">
            <w:pPr>
              <w:widowControl w:val="0"/>
              <w:spacing w:line="276" w:lineRule="auto"/>
              <w:ind w:leftChars="0" w:left="0" w:firstLineChars="0" w:firstLine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3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00000" w:rsidRDefault="00E44BAC">
            <w:pPr>
              <w:spacing w:line="276" w:lineRule="auto"/>
              <w:ind w:left="0" w:right="100" w:hanging="2"/>
              <w:rPr>
                <w:i/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  <w:lang w:val="en-US"/>
              </w:rPr>
              <w:t>Contenido</w:t>
            </w:r>
          </w:p>
          <w:p w:rsidR="00000000" w:rsidRDefault="00E44BAC">
            <w:pPr>
              <w:spacing w:line="276" w:lineRule="auto"/>
              <w:ind w:left="0" w:right="100" w:hanging="2"/>
              <w:rPr>
                <w:i/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  <w:lang w:val="en-US"/>
              </w:rPr>
              <w:t>Planificación y Control presupuestario</w:t>
            </w:r>
          </w:p>
          <w:p w:rsidR="00000000" w:rsidRDefault="00E44BAC">
            <w:pPr>
              <w:ind w:left="0" w:hanging="2"/>
              <w:rPr>
                <w:i/>
                <w:sz w:val="20"/>
                <w:szCs w:val="20"/>
              </w:rPr>
            </w:pPr>
          </w:p>
          <w:p w:rsidR="00000000" w:rsidRDefault="00E44BAC">
            <w:pPr>
              <w:spacing w:line="276" w:lineRule="auto"/>
              <w:ind w:left="0" w:right="100" w:hanging="2"/>
              <w:rPr>
                <w:i/>
                <w:sz w:val="20"/>
                <w:szCs w:val="20"/>
              </w:rPr>
            </w:pPr>
          </w:p>
          <w:p w:rsidR="00000000" w:rsidRDefault="00E44BAC">
            <w:pPr>
              <w:ind w:left="0" w:hanging="2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Recursos tecnológicos:</w:t>
            </w:r>
          </w:p>
          <w:p w:rsidR="00000000" w:rsidRDefault="00E44BAC">
            <w:pPr>
              <w:ind w:left="0" w:hanging="2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 Videoconferencia (sincrónico) con apoyo de recursos didácticos audiovisuales que lo complementan</w:t>
            </w:r>
          </w:p>
          <w:p w:rsidR="00000000" w:rsidRDefault="00E44BAC">
            <w:pPr>
              <w:ind w:left="0" w:hanging="2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 </w:t>
            </w:r>
            <w:r>
              <w:rPr>
                <w:i/>
                <w:sz w:val="20"/>
                <w:szCs w:val="20"/>
                <w:lang w:val="en-US"/>
              </w:rPr>
              <w:t>Vid</w:t>
            </w:r>
            <w:r>
              <w:rPr>
                <w:i/>
                <w:sz w:val="20"/>
                <w:szCs w:val="20"/>
                <w:lang w:val="en-US"/>
              </w:rPr>
              <w:t>eo de grabación de profesora con explicaciones temas puntuales</w:t>
            </w:r>
            <w:r>
              <w:rPr>
                <w:i/>
                <w:sz w:val="20"/>
                <w:szCs w:val="20"/>
              </w:rPr>
              <w:t>. (asincrónico).</w:t>
            </w:r>
          </w:p>
          <w:p w:rsidR="00000000" w:rsidRDefault="00E44BAC">
            <w:pPr>
              <w:ind w:left="0" w:hanging="2"/>
              <w:rPr>
                <w:i/>
                <w:sz w:val="20"/>
                <w:szCs w:val="20"/>
              </w:rPr>
            </w:pPr>
          </w:p>
          <w:p w:rsidR="00000000" w:rsidRDefault="00E44BAC">
            <w:pPr>
              <w:spacing w:line="276" w:lineRule="auto"/>
              <w:ind w:left="0" w:right="100" w:hanging="2"/>
              <w:rPr>
                <w:b/>
                <w:bCs/>
                <w:i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 xml:space="preserve">Práctica: </w:t>
            </w:r>
          </w:p>
          <w:p w:rsidR="00000000" w:rsidRDefault="00E44BAC">
            <w:pPr>
              <w:spacing w:line="276" w:lineRule="auto"/>
              <w:ind w:left="0" w:right="100" w:hanging="2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  <w:lang w:val="en-US"/>
              </w:rPr>
              <w:t>Cuestionario repaso con casos de resolución practica</w:t>
            </w:r>
            <w:r>
              <w:rPr>
                <w:i/>
                <w:sz w:val="20"/>
                <w:szCs w:val="20"/>
              </w:rPr>
              <w:t xml:space="preserve"> </w:t>
            </w:r>
          </w:p>
          <w:p w:rsidR="00000000" w:rsidRDefault="00E44BAC">
            <w:pPr>
              <w:spacing w:line="276" w:lineRule="auto"/>
              <w:ind w:left="0" w:right="100" w:hanging="2"/>
              <w:rPr>
                <w:i/>
                <w:sz w:val="20"/>
                <w:szCs w:val="20"/>
              </w:rPr>
            </w:pPr>
          </w:p>
          <w:p w:rsidR="00000000" w:rsidRDefault="00E44BAC">
            <w:pPr>
              <w:ind w:left="0" w:hanging="2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Recursos tecnológicos:</w:t>
            </w:r>
          </w:p>
          <w:p w:rsidR="00000000" w:rsidRDefault="00E44BAC">
            <w:pPr>
              <w:ind w:left="0" w:hanging="2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 Material bibliográfico digital disponible en el aula virtual. (asincrónico)</w:t>
            </w:r>
          </w:p>
          <w:p w:rsidR="00000000" w:rsidRDefault="00E44BAC">
            <w:pPr>
              <w:ind w:left="0" w:hanging="2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 Foro de</w:t>
            </w:r>
            <w:r>
              <w:rPr>
                <w:i/>
                <w:sz w:val="20"/>
                <w:szCs w:val="20"/>
              </w:rPr>
              <w:t xml:space="preserve"> participación escrita para preguntas aclaratorias (</w:t>
            </w:r>
            <w:r>
              <w:rPr>
                <w:i/>
                <w:sz w:val="20"/>
                <w:szCs w:val="20"/>
                <w:lang w:val="en-US"/>
              </w:rPr>
              <w:t>a sincrónica</w:t>
            </w:r>
            <w:r>
              <w:rPr>
                <w:i/>
                <w:sz w:val="20"/>
                <w:szCs w:val="20"/>
                <w:lang w:val="en-US"/>
              </w:rPr>
              <w:t>)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00000" w:rsidRDefault="00E44BAC">
            <w:pPr>
              <w:widowControl w:val="0"/>
              <w:spacing w:line="276" w:lineRule="auto"/>
              <w:ind w:left="0" w:hanging="2"/>
              <w:jc w:val="center"/>
              <w:rPr>
                <w:i/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  <w:lang w:val="en-US"/>
              </w:rPr>
              <w:t>2 horas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00000" w:rsidRDefault="00E44BAC">
            <w:pPr>
              <w:widowControl w:val="0"/>
              <w:spacing w:line="276" w:lineRule="auto"/>
              <w:ind w:left="0" w:hanging="2"/>
              <w:jc w:val="center"/>
              <w:rPr>
                <w:i/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  <w:lang w:val="en-US"/>
              </w:rPr>
              <w:t>2 horas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00000" w:rsidRDefault="00E44BAC">
            <w:pPr>
              <w:widowControl w:val="0"/>
              <w:spacing w:line="276" w:lineRule="auto"/>
              <w:ind w:left="0" w:hanging="2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obligatoria 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00000" w:rsidRDefault="00E44BAC">
            <w:pPr>
              <w:widowControl w:val="0"/>
              <w:spacing w:line="276" w:lineRule="auto"/>
              <w:ind w:left="0" w:hanging="2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docente-alumnos</w:t>
            </w:r>
          </w:p>
          <w:p w:rsidR="00000000" w:rsidRDefault="00E44BAC">
            <w:pPr>
              <w:widowControl w:val="0"/>
              <w:spacing w:line="276" w:lineRule="auto"/>
              <w:ind w:left="0" w:hanging="2"/>
              <w:jc w:val="center"/>
              <w:rPr>
                <w:i/>
                <w:sz w:val="20"/>
                <w:szCs w:val="20"/>
              </w:rPr>
            </w:pPr>
          </w:p>
        </w:tc>
      </w:tr>
      <w:tr w:rsidR="00000000">
        <w:trPr>
          <w:trHeight w:val="315"/>
        </w:trPr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00000" w:rsidRDefault="00E44BAC">
            <w:pPr>
              <w:widowControl w:val="0"/>
              <w:spacing w:line="276" w:lineRule="auto"/>
              <w:ind w:leftChars="0" w:left="0" w:firstLineChars="0" w:firstLine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3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00000" w:rsidRDefault="00E44BAC">
            <w:pPr>
              <w:spacing w:line="240" w:lineRule="auto"/>
              <w:ind w:left="0" w:hanging="2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  <w:lang w:val="en-US"/>
              </w:rPr>
              <w:t>C</w:t>
            </w:r>
            <w:r>
              <w:rPr>
                <w:i/>
                <w:sz w:val="20"/>
                <w:szCs w:val="20"/>
              </w:rPr>
              <w:t>ontenidos:</w:t>
            </w:r>
          </w:p>
          <w:p w:rsidR="00000000" w:rsidRDefault="00E44BAC">
            <w:pPr>
              <w:spacing w:line="240" w:lineRule="auto"/>
              <w:ind w:left="0" w:hanging="2"/>
              <w:rPr>
                <w:i/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  <w:lang w:val="en-US"/>
              </w:rPr>
              <w:t>Toma de decisiones</w:t>
            </w:r>
          </w:p>
          <w:p w:rsidR="00000000" w:rsidRDefault="00E44BAC">
            <w:pPr>
              <w:spacing w:line="240" w:lineRule="auto"/>
              <w:ind w:left="0" w:hanging="2"/>
              <w:rPr>
                <w:i/>
                <w:sz w:val="20"/>
                <w:szCs w:val="20"/>
              </w:rPr>
            </w:pPr>
          </w:p>
          <w:p w:rsidR="00000000" w:rsidRDefault="00E44BAC">
            <w:pPr>
              <w:spacing w:line="240" w:lineRule="auto"/>
              <w:ind w:left="0" w:hanging="2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Recursos tecnológicos:</w:t>
            </w:r>
          </w:p>
          <w:p w:rsidR="00000000" w:rsidRDefault="00E44BAC">
            <w:pPr>
              <w:widowControl w:val="0"/>
              <w:spacing w:line="276" w:lineRule="auto"/>
              <w:ind w:left="0" w:hanging="2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 Material bibliográfico digital y audiovisual disponibles en el aula virtual. (asinc</w:t>
            </w:r>
            <w:r>
              <w:rPr>
                <w:i/>
                <w:sz w:val="20"/>
                <w:szCs w:val="20"/>
              </w:rPr>
              <w:t>rónico)</w:t>
            </w:r>
          </w:p>
          <w:p w:rsidR="00000000" w:rsidRDefault="00E44BAC">
            <w:pPr>
              <w:widowControl w:val="0"/>
              <w:spacing w:line="276" w:lineRule="auto"/>
              <w:ind w:left="0" w:hanging="2"/>
              <w:rPr>
                <w:i/>
                <w:sz w:val="20"/>
                <w:szCs w:val="20"/>
              </w:rPr>
            </w:pPr>
          </w:p>
          <w:p w:rsidR="00000000" w:rsidRDefault="00E44BAC">
            <w:pPr>
              <w:spacing w:line="276" w:lineRule="auto"/>
              <w:ind w:left="0" w:right="100" w:hanging="2"/>
              <w:rPr>
                <w:b/>
                <w:bCs/>
                <w:i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 xml:space="preserve">Práctica: </w:t>
            </w:r>
          </w:p>
          <w:p w:rsidR="00000000" w:rsidRDefault="00E44BAC">
            <w:pPr>
              <w:spacing w:line="276" w:lineRule="auto"/>
              <w:ind w:left="0" w:right="100" w:hanging="2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  <w:lang w:val="en-US"/>
              </w:rPr>
              <w:t>Cuestionario repaso con casos de resolución practica</w:t>
            </w:r>
            <w:r>
              <w:rPr>
                <w:i/>
                <w:sz w:val="20"/>
                <w:szCs w:val="20"/>
              </w:rPr>
              <w:t xml:space="preserve"> </w:t>
            </w:r>
          </w:p>
          <w:p w:rsidR="00000000" w:rsidRDefault="00E44BAC">
            <w:pPr>
              <w:spacing w:line="276" w:lineRule="auto"/>
              <w:ind w:left="0" w:right="100" w:hanging="2"/>
              <w:rPr>
                <w:i/>
                <w:sz w:val="20"/>
                <w:szCs w:val="20"/>
              </w:rPr>
            </w:pPr>
          </w:p>
          <w:p w:rsidR="00000000" w:rsidRDefault="00E44BAC">
            <w:pPr>
              <w:ind w:left="0" w:hanging="2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Recursos tecnológicos:</w:t>
            </w:r>
          </w:p>
          <w:p w:rsidR="00000000" w:rsidRDefault="00E44BAC">
            <w:pPr>
              <w:ind w:left="0" w:hanging="2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 Material bibliográfico digital disponible en el aula virtual. (asincrónico)</w:t>
            </w:r>
          </w:p>
          <w:p w:rsidR="00000000" w:rsidRDefault="00E44BAC">
            <w:pPr>
              <w:widowControl w:val="0"/>
              <w:spacing w:line="276" w:lineRule="auto"/>
              <w:ind w:left="0" w:hanging="2"/>
              <w:rPr>
                <w:i/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</w:rPr>
              <w:t>- Foro de participación escrita para preguntas aclaratorias (</w:t>
            </w:r>
            <w:r>
              <w:rPr>
                <w:i/>
                <w:sz w:val="20"/>
                <w:szCs w:val="20"/>
                <w:lang w:val="en-US"/>
              </w:rPr>
              <w:t>a sincrónica</w:t>
            </w:r>
            <w:r>
              <w:rPr>
                <w:i/>
                <w:sz w:val="20"/>
                <w:szCs w:val="20"/>
                <w:lang w:val="en-US"/>
              </w:rPr>
              <w:t>)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00000" w:rsidRDefault="00E44BAC">
            <w:pPr>
              <w:widowControl w:val="0"/>
              <w:spacing w:line="276" w:lineRule="auto"/>
              <w:ind w:left="0" w:hanging="2"/>
              <w:jc w:val="center"/>
              <w:rPr>
                <w:i/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  <w:lang w:val="en-US"/>
              </w:rPr>
              <w:t>2 hor</w:t>
            </w:r>
            <w:r>
              <w:rPr>
                <w:i/>
                <w:sz w:val="20"/>
                <w:szCs w:val="20"/>
                <w:lang w:val="en-US"/>
              </w:rPr>
              <w:t>as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00000" w:rsidRDefault="00E44BAC">
            <w:pPr>
              <w:widowControl w:val="0"/>
              <w:spacing w:line="276" w:lineRule="auto"/>
              <w:ind w:left="0" w:hanging="2"/>
              <w:jc w:val="center"/>
              <w:rPr>
                <w:i/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  <w:lang w:val="en-US"/>
              </w:rPr>
              <w:t>2 horas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00000" w:rsidRDefault="00E44BAC">
            <w:pPr>
              <w:widowControl w:val="0"/>
              <w:spacing w:line="276" w:lineRule="auto"/>
              <w:ind w:left="0" w:hanging="2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obligatoria 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00000" w:rsidRDefault="00E44BAC">
            <w:pPr>
              <w:widowControl w:val="0"/>
              <w:spacing w:line="276" w:lineRule="auto"/>
              <w:ind w:left="0" w:hanging="2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docente-alumnos</w:t>
            </w:r>
          </w:p>
          <w:p w:rsidR="00000000" w:rsidRDefault="00E44BAC">
            <w:pPr>
              <w:widowControl w:val="0"/>
              <w:spacing w:line="276" w:lineRule="auto"/>
              <w:ind w:left="0" w:hanging="2"/>
              <w:jc w:val="center"/>
              <w:rPr>
                <w:i/>
                <w:sz w:val="20"/>
                <w:szCs w:val="20"/>
              </w:rPr>
            </w:pPr>
          </w:p>
        </w:tc>
      </w:tr>
      <w:tr w:rsidR="00000000">
        <w:trPr>
          <w:trHeight w:val="315"/>
        </w:trPr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00000" w:rsidRDefault="00E44BAC">
            <w:pPr>
              <w:widowControl w:val="0"/>
              <w:spacing w:line="276" w:lineRule="auto"/>
              <w:ind w:left="0" w:hanging="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3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00000" w:rsidRDefault="00E44BAC">
            <w:pPr>
              <w:spacing w:line="240" w:lineRule="auto"/>
              <w:ind w:left="0" w:hanging="2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  <w:lang w:val="en-US"/>
              </w:rPr>
              <w:t>C</w:t>
            </w:r>
            <w:r>
              <w:rPr>
                <w:i/>
                <w:sz w:val="20"/>
                <w:szCs w:val="20"/>
              </w:rPr>
              <w:t>ontenidos:</w:t>
            </w:r>
          </w:p>
          <w:p w:rsidR="00000000" w:rsidRDefault="00E44BAC">
            <w:pPr>
              <w:spacing w:line="240" w:lineRule="auto"/>
              <w:ind w:left="0" w:hanging="2"/>
              <w:rPr>
                <w:i/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  <w:lang w:val="en-US"/>
              </w:rPr>
              <w:t>Información, comunicación, negociación</w:t>
            </w:r>
          </w:p>
          <w:p w:rsidR="00000000" w:rsidRDefault="00E44BAC">
            <w:pPr>
              <w:spacing w:line="240" w:lineRule="auto"/>
              <w:ind w:left="0" w:hanging="2"/>
              <w:rPr>
                <w:i/>
                <w:sz w:val="20"/>
                <w:szCs w:val="20"/>
              </w:rPr>
            </w:pPr>
          </w:p>
          <w:p w:rsidR="00000000" w:rsidRDefault="00E44BAC">
            <w:pPr>
              <w:spacing w:line="240" w:lineRule="auto"/>
              <w:ind w:left="0" w:hanging="2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Recursos tecnológicos:</w:t>
            </w:r>
          </w:p>
          <w:p w:rsidR="00000000" w:rsidRDefault="00E44BAC">
            <w:pPr>
              <w:widowControl w:val="0"/>
              <w:spacing w:line="276" w:lineRule="auto"/>
              <w:ind w:left="0" w:hanging="2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 Material bibliográfico digital y audiovisual disponibles en el aula virtual. (asincrónico)</w:t>
            </w:r>
          </w:p>
          <w:p w:rsidR="00000000" w:rsidRDefault="00E44BAC">
            <w:pPr>
              <w:widowControl w:val="0"/>
              <w:spacing w:line="276" w:lineRule="auto"/>
              <w:ind w:left="0" w:hanging="2"/>
              <w:rPr>
                <w:i/>
                <w:sz w:val="20"/>
                <w:szCs w:val="20"/>
              </w:rPr>
            </w:pPr>
          </w:p>
          <w:p w:rsidR="00000000" w:rsidRDefault="00E44BAC">
            <w:pPr>
              <w:spacing w:line="276" w:lineRule="auto"/>
              <w:ind w:left="0" w:right="100" w:hanging="2"/>
              <w:rPr>
                <w:b/>
                <w:bCs/>
                <w:i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 xml:space="preserve">Práctica: </w:t>
            </w:r>
          </w:p>
          <w:p w:rsidR="00000000" w:rsidRDefault="00E44BAC">
            <w:pPr>
              <w:spacing w:line="276" w:lineRule="auto"/>
              <w:ind w:left="0" w:right="100" w:hanging="2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  <w:lang w:val="en-US"/>
              </w:rPr>
              <w:t>Cuestionario repaso con casos d</w:t>
            </w:r>
            <w:r>
              <w:rPr>
                <w:i/>
                <w:sz w:val="20"/>
                <w:szCs w:val="20"/>
                <w:lang w:val="en-US"/>
              </w:rPr>
              <w:t>e resolución practica</w:t>
            </w:r>
            <w:r>
              <w:rPr>
                <w:i/>
                <w:sz w:val="20"/>
                <w:szCs w:val="20"/>
              </w:rPr>
              <w:t xml:space="preserve"> </w:t>
            </w:r>
          </w:p>
          <w:p w:rsidR="00000000" w:rsidRDefault="00E44BAC">
            <w:pPr>
              <w:spacing w:line="276" w:lineRule="auto"/>
              <w:ind w:left="0" w:right="100" w:hanging="2"/>
              <w:rPr>
                <w:i/>
                <w:sz w:val="20"/>
                <w:szCs w:val="20"/>
              </w:rPr>
            </w:pPr>
          </w:p>
          <w:p w:rsidR="00000000" w:rsidRDefault="00E44BAC">
            <w:pPr>
              <w:ind w:left="0" w:hanging="2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Recursos tecnológicos:</w:t>
            </w:r>
          </w:p>
          <w:p w:rsidR="00000000" w:rsidRDefault="00E44BAC">
            <w:pPr>
              <w:ind w:left="0" w:hanging="2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 Material bibliográfico digital disponible en el aula virtual. (asincrónico)</w:t>
            </w:r>
          </w:p>
          <w:p w:rsidR="00000000" w:rsidRDefault="00E44BAC">
            <w:pPr>
              <w:widowControl w:val="0"/>
              <w:spacing w:line="276" w:lineRule="auto"/>
              <w:ind w:left="0" w:hanging="2"/>
              <w:rPr>
                <w:i/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</w:rPr>
              <w:t>- Foro de participación escrita para preguntas aclaratorias (</w:t>
            </w:r>
            <w:r>
              <w:rPr>
                <w:i/>
                <w:sz w:val="20"/>
                <w:szCs w:val="20"/>
                <w:lang w:val="en-US"/>
              </w:rPr>
              <w:t>a sincrónica</w:t>
            </w:r>
            <w:r>
              <w:rPr>
                <w:i/>
                <w:sz w:val="20"/>
                <w:szCs w:val="20"/>
                <w:lang w:val="en-US"/>
              </w:rPr>
              <w:t>)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00000" w:rsidRDefault="00E44BAC">
            <w:pPr>
              <w:widowControl w:val="0"/>
              <w:spacing w:line="276" w:lineRule="auto"/>
              <w:ind w:left="0" w:hanging="2"/>
              <w:jc w:val="center"/>
              <w:rPr>
                <w:i/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  <w:lang w:val="en-US"/>
              </w:rPr>
              <w:t>2 horas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00000" w:rsidRDefault="00E44BAC">
            <w:pPr>
              <w:widowControl w:val="0"/>
              <w:spacing w:line="276" w:lineRule="auto"/>
              <w:ind w:left="0" w:hanging="2"/>
              <w:jc w:val="center"/>
              <w:rPr>
                <w:i/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  <w:lang w:val="en-US"/>
              </w:rPr>
              <w:t>2 horas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00000" w:rsidRDefault="00E44BAC">
            <w:pPr>
              <w:widowControl w:val="0"/>
              <w:spacing w:line="276" w:lineRule="auto"/>
              <w:ind w:left="0" w:hanging="2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obligatoria 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00000" w:rsidRDefault="00E44BAC">
            <w:pPr>
              <w:widowControl w:val="0"/>
              <w:spacing w:line="276" w:lineRule="auto"/>
              <w:ind w:left="0" w:hanging="2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docente-alumnos</w:t>
            </w:r>
          </w:p>
          <w:p w:rsidR="00000000" w:rsidRDefault="00E44BAC">
            <w:pPr>
              <w:widowControl w:val="0"/>
              <w:spacing w:line="276" w:lineRule="auto"/>
              <w:ind w:left="0" w:hanging="2"/>
              <w:jc w:val="center"/>
              <w:rPr>
                <w:i/>
                <w:sz w:val="20"/>
                <w:szCs w:val="20"/>
              </w:rPr>
            </w:pPr>
          </w:p>
        </w:tc>
      </w:tr>
      <w:tr w:rsidR="00000000">
        <w:trPr>
          <w:trHeight w:val="315"/>
        </w:trPr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00000" w:rsidRDefault="00E44BAC">
            <w:pPr>
              <w:widowControl w:val="0"/>
              <w:spacing w:line="276" w:lineRule="auto"/>
              <w:ind w:left="0" w:hanging="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3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00000" w:rsidRDefault="00E44BAC">
            <w:pPr>
              <w:spacing w:line="240" w:lineRule="auto"/>
              <w:ind w:left="0" w:hanging="2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  <w:lang w:val="en-US"/>
              </w:rPr>
              <w:t>C</w:t>
            </w:r>
            <w:r>
              <w:rPr>
                <w:i/>
                <w:sz w:val="20"/>
                <w:szCs w:val="20"/>
              </w:rPr>
              <w:t>onteni</w:t>
            </w:r>
            <w:r>
              <w:rPr>
                <w:i/>
                <w:sz w:val="20"/>
                <w:szCs w:val="20"/>
              </w:rPr>
              <w:t>dos:</w:t>
            </w:r>
          </w:p>
          <w:p w:rsidR="00000000" w:rsidRDefault="00E44BAC">
            <w:pPr>
              <w:spacing w:line="240" w:lineRule="auto"/>
              <w:ind w:left="0" w:hanging="2"/>
              <w:rPr>
                <w:i/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  <w:lang w:val="en-US"/>
              </w:rPr>
              <w:t>Relaciones institucionales</w:t>
            </w:r>
          </w:p>
          <w:p w:rsidR="00000000" w:rsidRDefault="00E44BAC">
            <w:pPr>
              <w:spacing w:line="240" w:lineRule="auto"/>
              <w:ind w:left="0" w:hanging="2"/>
              <w:rPr>
                <w:i/>
                <w:sz w:val="20"/>
                <w:szCs w:val="20"/>
              </w:rPr>
            </w:pPr>
          </w:p>
          <w:p w:rsidR="00000000" w:rsidRDefault="00E44BAC">
            <w:pPr>
              <w:spacing w:line="240" w:lineRule="auto"/>
              <w:ind w:left="0" w:hanging="2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Recursos tecnológicos:</w:t>
            </w:r>
          </w:p>
          <w:p w:rsidR="00000000" w:rsidRDefault="00E44BAC">
            <w:pPr>
              <w:widowControl w:val="0"/>
              <w:spacing w:line="276" w:lineRule="auto"/>
              <w:ind w:left="0" w:hanging="2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 Material bibliográfico digital y audiovisual disponibles en el aula virtual. (asincrónico)</w:t>
            </w:r>
          </w:p>
          <w:p w:rsidR="00000000" w:rsidRDefault="00E44BAC">
            <w:pPr>
              <w:widowControl w:val="0"/>
              <w:spacing w:line="276" w:lineRule="auto"/>
              <w:ind w:left="0" w:hanging="2"/>
              <w:rPr>
                <w:i/>
                <w:sz w:val="20"/>
                <w:szCs w:val="20"/>
              </w:rPr>
            </w:pPr>
          </w:p>
          <w:p w:rsidR="00000000" w:rsidRDefault="00E44BAC">
            <w:pPr>
              <w:spacing w:line="276" w:lineRule="auto"/>
              <w:ind w:left="0" w:right="100" w:hanging="2"/>
              <w:rPr>
                <w:b/>
                <w:bCs/>
                <w:i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 xml:space="preserve">Práctica: </w:t>
            </w:r>
          </w:p>
          <w:p w:rsidR="00000000" w:rsidRDefault="00E44BAC">
            <w:pPr>
              <w:spacing w:line="276" w:lineRule="auto"/>
              <w:ind w:left="0" w:right="100" w:hanging="2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  <w:lang w:val="en-US"/>
              </w:rPr>
              <w:t>Cuestionario repaso con casos de resolución practica</w:t>
            </w:r>
            <w:r>
              <w:rPr>
                <w:i/>
                <w:sz w:val="20"/>
                <w:szCs w:val="20"/>
              </w:rPr>
              <w:t xml:space="preserve"> </w:t>
            </w:r>
          </w:p>
          <w:p w:rsidR="00000000" w:rsidRDefault="00E44BAC">
            <w:pPr>
              <w:spacing w:line="276" w:lineRule="auto"/>
              <w:ind w:left="0" w:right="100" w:hanging="2"/>
              <w:rPr>
                <w:i/>
                <w:sz w:val="20"/>
                <w:szCs w:val="20"/>
              </w:rPr>
            </w:pPr>
          </w:p>
          <w:p w:rsidR="00000000" w:rsidRDefault="00E44BAC">
            <w:pPr>
              <w:ind w:left="0" w:hanging="2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Recursos tecnológicos:</w:t>
            </w:r>
          </w:p>
          <w:p w:rsidR="00000000" w:rsidRDefault="00E44BAC">
            <w:pPr>
              <w:ind w:left="0" w:hanging="2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 Material bibli</w:t>
            </w:r>
            <w:r>
              <w:rPr>
                <w:i/>
                <w:sz w:val="20"/>
                <w:szCs w:val="20"/>
              </w:rPr>
              <w:t>ográfico digital disponible en el aula virtual. (asincrónico)</w:t>
            </w:r>
          </w:p>
          <w:p w:rsidR="00000000" w:rsidRDefault="00E44BAC">
            <w:pPr>
              <w:widowControl w:val="0"/>
              <w:spacing w:line="276" w:lineRule="auto"/>
              <w:ind w:left="0" w:hanging="2"/>
              <w:rPr>
                <w:i/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</w:rPr>
              <w:t>- Foro de participación escrita para preguntas aclaratorias (</w:t>
            </w:r>
            <w:r>
              <w:rPr>
                <w:i/>
                <w:sz w:val="20"/>
                <w:szCs w:val="20"/>
                <w:lang w:val="en-US"/>
              </w:rPr>
              <w:t xml:space="preserve">a </w:t>
            </w:r>
            <w:r>
              <w:rPr>
                <w:i/>
                <w:sz w:val="20"/>
                <w:szCs w:val="20"/>
                <w:lang w:val="en-US"/>
              </w:rPr>
              <w:t>sincrónica</w:t>
            </w:r>
            <w:r>
              <w:rPr>
                <w:i/>
                <w:sz w:val="20"/>
                <w:szCs w:val="20"/>
                <w:lang w:val="en-US"/>
              </w:rPr>
              <w:t>)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00000" w:rsidRDefault="00E44BAC">
            <w:pPr>
              <w:widowControl w:val="0"/>
              <w:spacing w:line="276" w:lineRule="auto"/>
              <w:ind w:left="0" w:hanging="2"/>
              <w:jc w:val="center"/>
              <w:rPr>
                <w:i/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  <w:lang w:val="en-US"/>
              </w:rPr>
              <w:t>2 horas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00000" w:rsidRDefault="00E44BAC">
            <w:pPr>
              <w:widowControl w:val="0"/>
              <w:spacing w:line="276" w:lineRule="auto"/>
              <w:ind w:left="0" w:hanging="2"/>
              <w:jc w:val="center"/>
              <w:rPr>
                <w:i/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  <w:lang w:val="en-US"/>
              </w:rPr>
              <w:t>2 horas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00000" w:rsidRDefault="00E44BAC">
            <w:pPr>
              <w:widowControl w:val="0"/>
              <w:spacing w:line="276" w:lineRule="auto"/>
              <w:ind w:left="0" w:hanging="2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obligatoria 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00000" w:rsidRDefault="00E44BAC">
            <w:pPr>
              <w:widowControl w:val="0"/>
              <w:spacing w:line="276" w:lineRule="auto"/>
              <w:ind w:left="0" w:hanging="2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docente-alumnos</w:t>
            </w:r>
          </w:p>
          <w:p w:rsidR="00000000" w:rsidRDefault="00E44BAC">
            <w:pPr>
              <w:widowControl w:val="0"/>
              <w:spacing w:line="276" w:lineRule="auto"/>
              <w:ind w:left="0" w:hanging="2"/>
              <w:jc w:val="center"/>
              <w:rPr>
                <w:i/>
                <w:sz w:val="20"/>
                <w:szCs w:val="20"/>
              </w:rPr>
            </w:pPr>
          </w:p>
        </w:tc>
      </w:tr>
    </w:tbl>
    <w:p w:rsidR="00000000" w:rsidRDefault="00E44BAC">
      <w:pPr>
        <w:ind w:left="0" w:hanging="2"/>
        <w:jc w:val="both"/>
        <w:rPr>
          <w:sz w:val="22"/>
          <w:szCs w:val="22"/>
        </w:rPr>
      </w:pPr>
    </w:p>
    <w:p w:rsidR="00000000" w:rsidRDefault="00E44BAC">
      <w:pPr>
        <w:ind w:left="0" w:hanging="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000000" w:rsidRDefault="00E44BAC">
      <w:pPr>
        <w:ind w:left="0" w:hanging="2"/>
        <w:jc w:val="both"/>
        <w:rPr>
          <w:sz w:val="22"/>
          <w:szCs w:val="22"/>
        </w:rPr>
      </w:pPr>
    </w:p>
    <w:p w:rsidR="00000000" w:rsidRDefault="00E44BAC">
      <w:pPr>
        <w:numPr>
          <w:ilvl w:val="1"/>
          <w:numId w:val="5"/>
        </w:numPr>
        <w:spacing w:line="240" w:lineRule="auto"/>
        <w:ind w:left="0" w:hanging="2"/>
        <w:jc w:val="both"/>
        <w:rPr>
          <w:color w:val="000000"/>
          <w:sz w:val="22"/>
          <w:szCs w:val="22"/>
          <w:u w:val="single"/>
        </w:rPr>
      </w:pPr>
      <w:r>
        <w:rPr>
          <w:b/>
          <w:color w:val="000000"/>
          <w:sz w:val="22"/>
          <w:szCs w:val="22"/>
          <w:u w:val="single"/>
        </w:rPr>
        <w:t xml:space="preserve">DETALLE DE ACTIVIDADES DE FORMACIÓN PRÁCTICA  </w:t>
      </w:r>
    </w:p>
    <w:p w:rsidR="00000000" w:rsidRDefault="00E44BAC">
      <w:pPr>
        <w:pBdr>
          <w:between w:val="none" w:sz="0" w:space="0" w:color="000000"/>
        </w:pBdr>
        <w:spacing w:line="240" w:lineRule="auto"/>
        <w:ind w:leftChars="-2" w:left="-5" w:firstLineChars="0" w:firstLine="0"/>
        <w:rPr>
          <w:i/>
          <w:color w:val="4A442A"/>
          <w:sz w:val="20"/>
          <w:szCs w:val="20"/>
        </w:rPr>
      </w:pPr>
    </w:p>
    <w:p w:rsidR="00000000" w:rsidRDefault="00E44BAC">
      <w:pPr>
        <w:ind w:left="0" w:hanging="2"/>
        <w:jc w:val="both"/>
        <w:rPr>
          <w:lang w:val="en-US"/>
        </w:rPr>
      </w:pPr>
      <w:r>
        <w:rPr>
          <w:lang w:val="en-US"/>
        </w:rPr>
        <w:t>Al finalizar cada un</w:t>
      </w:r>
      <w:r>
        <w:rPr>
          <w:lang w:val="en-US"/>
        </w:rPr>
        <w:t xml:space="preserve">idad temática se realizaran cuestionarios de repaso orientador con modalidad a sincrónica individual para la  revisión conceptual y resolución de casos prácticos con ejemplos reales de empresas. </w:t>
      </w:r>
    </w:p>
    <w:p w:rsidR="00000000" w:rsidRDefault="00E44BAC">
      <w:pPr>
        <w:ind w:left="0" w:hanging="2"/>
        <w:jc w:val="both"/>
        <w:rPr>
          <w:lang w:val="en-US"/>
        </w:rPr>
      </w:pPr>
      <w:r>
        <w:rPr>
          <w:lang w:val="en-US"/>
        </w:rPr>
        <w:t>Se espera que los alumnos logren:</w:t>
      </w:r>
    </w:p>
    <w:p w:rsidR="00000000" w:rsidRDefault="00E44BAC">
      <w:pPr>
        <w:ind w:left="0" w:hanging="2"/>
        <w:jc w:val="both"/>
        <w:rPr>
          <w:lang w:val="en-US"/>
        </w:rPr>
      </w:pPr>
      <w:r>
        <w:rPr>
          <w:lang w:val="en-US"/>
        </w:rPr>
        <w:t xml:space="preserve"> 1- Profundizar la lectura</w:t>
      </w:r>
      <w:r>
        <w:rPr>
          <w:lang w:val="en-US"/>
        </w:rPr>
        <w:t xml:space="preserve"> analítica y la consulta bibliográfica.  </w:t>
      </w:r>
    </w:p>
    <w:p w:rsidR="00000000" w:rsidRDefault="00E44BAC">
      <w:pPr>
        <w:ind w:left="0" w:hanging="2"/>
        <w:jc w:val="both"/>
        <w:rPr>
          <w:lang w:val="en-US"/>
        </w:rPr>
      </w:pPr>
      <w:r>
        <w:rPr>
          <w:lang w:val="en-US"/>
        </w:rPr>
        <w:t xml:space="preserve">2-Realizar un análisis crítico comparativo de la información contextualizando el desarrollo teórico.  </w:t>
      </w:r>
    </w:p>
    <w:p w:rsidR="00000000" w:rsidRDefault="00E44BAC">
      <w:pPr>
        <w:ind w:left="0" w:hanging="2"/>
        <w:jc w:val="both"/>
        <w:rPr>
          <w:lang w:val="en-US"/>
        </w:rPr>
      </w:pPr>
      <w:r>
        <w:rPr>
          <w:lang w:val="en-US"/>
        </w:rPr>
        <w:t xml:space="preserve">3-Desarrollar habilidades colaborativas en investigaciones, </w:t>
      </w:r>
    </w:p>
    <w:p w:rsidR="00000000" w:rsidRDefault="00E44BAC">
      <w:pPr>
        <w:ind w:left="0" w:hanging="2"/>
        <w:jc w:val="both"/>
        <w:rPr>
          <w:lang w:val="en-US"/>
        </w:rPr>
      </w:pPr>
      <w:r>
        <w:rPr>
          <w:lang w:val="en-US"/>
        </w:rPr>
        <w:t xml:space="preserve">4-Valorar el proceso de construcción conjunta del </w:t>
      </w:r>
      <w:r>
        <w:rPr>
          <w:lang w:val="en-US"/>
        </w:rPr>
        <w:t xml:space="preserve">conocimiento. </w:t>
      </w:r>
    </w:p>
    <w:p w:rsidR="00000000" w:rsidRDefault="00E44BAC">
      <w:pPr>
        <w:ind w:left="0" w:hanging="2"/>
        <w:jc w:val="both"/>
        <w:rPr>
          <w:lang w:val="en-US"/>
        </w:rPr>
      </w:pPr>
    </w:p>
    <w:p w:rsidR="00000000" w:rsidRDefault="00E44BAC">
      <w:pPr>
        <w:ind w:left="0" w:hanging="2"/>
        <w:jc w:val="both"/>
      </w:pPr>
    </w:p>
    <w:p w:rsidR="00000000" w:rsidRDefault="00E44BAC">
      <w:pPr>
        <w:ind w:left="0" w:hanging="2"/>
        <w:jc w:val="both"/>
        <w:rPr>
          <w:i/>
          <w:color w:val="4A442A"/>
          <w:sz w:val="20"/>
          <w:szCs w:val="20"/>
        </w:rPr>
      </w:pPr>
    </w:p>
    <w:p w:rsidR="00000000" w:rsidRDefault="00E44BAC">
      <w:pPr>
        <w:ind w:left="0" w:hanging="2"/>
        <w:jc w:val="both"/>
        <w:rPr>
          <w:b/>
          <w:sz w:val="22"/>
          <w:szCs w:val="22"/>
        </w:rPr>
      </w:pPr>
    </w:p>
    <w:p w:rsidR="00000000" w:rsidRDefault="00E44BAC">
      <w:pPr>
        <w:ind w:left="0" w:hanging="2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10. </w:t>
      </w:r>
      <w:r>
        <w:rPr>
          <w:b/>
          <w:sz w:val="22"/>
          <w:szCs w:val="22"/>
          <w:u w:val="single"/>
        </w:rPr>
        <w:t>PRÁCTICAS PROFESIONALES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(si corresponde)</w:t>
      </w:r>
    </w:p>
    <w:p w:rsidR="00000000" w:rsidRDefault="00E44BAC">
      <w:pPr>
        <w:ind w:left="0" w:hanging="2"/>
        <w:jc w:val="both"/>
        <w:rPr>
          <w:sz w:val="22"/>
          <w:szCs w:val="22"/>
        </w:rPr>
      </w:pPr>
    </w:p>
    <w:p w:rsidR="00000000" w:rsidRDefault="00E44BAC">
      <w:pPr>
        <w:ind w:left="0" w:hanging="2"/>
        <w:jc w:val="both"/>
        <w:rPr>
          <w:sz w:val="22"/>
          <w:szCs w:val="22"/>
        </w:rPr>
      </w:pPr>
    </w:p>
    <w:p w:rsidR="00000000" w:rsidRDefault="00E44BAC">
      <w:pPr>
        <w:ind w:left="0" w:hanging="2"/>
        <w:jc w:val="both"/>
        <w:rPr>
          <w:sz w:val="22"/>
          <w:szCs w:val="22"/>
        </w:rPr>
      </w:pPr>
    </w:p>
    <w:p w:rsidR="00000000" w:rsidRDefault="00E44BAC">
      <w:pPr>
        <w:ind w:left="0" w:hanging="2"/>
        <w:jc w:val="both"/>
        <w:rPr>
          <w:sz w:val="22"/>
          <w:szCs w:val="22"/>
        </w:rPr>
      </w:pPr>
    </w:p>
    <w:p w:rsidR="00000000" w:rsidRDefault="00E44BAC">
      <w:pPr>
        <w:numPr>
          <w:ilvl w:val="0"/>
          <w:numId w:val="5"/>
        </w:numPr>
        <w:ind w:leftChars="0" w:firstLineChars="0"/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SEGUIMIENTO DE ALUMNOS</w:t>
      </w:r>
    </w:p>
    <w:p w:rsidR="00000000" w:rsidRDefault="00E44BAC">
      <w:pPr>
        <w:ind w:leftChars="0" w:left="0" w:firstLineChars="0" w:firstLine="0"/>
        <w:jc w:val="both"/>
        <w:rPr>
          <w:b/>
          <w:sz w:val="22"/>
          <w:szCs w:val="22"/>
          <w:u w:val="single"/>
        </w:rPr>
      </w:pPr>
    </w:p>
    <w:p w:rsidR="00000000" w:rsidRDefault="00E44BAC">
      <w:pPr>
        <w:numPr>
          <w:ilvl w:val="0"/>
          <w:numId w:val="6"/>
        </w:numPr>
        <w:tabs>
          <w:tab w:val="left" w:pos="420"/>
        </w:tabs>
        <w:ind w:leftChars="0" w:firstLineChars="0"/>
        <w:jc w:val="both"/>
      </w:pPr>
      <w:r>
        <w:rPr>
          <w:u w:val="single"/>
        </w:rPr>
        <w:t>Asistencia, interacción y participación durante los encuentros sincrónicos</w:t>
      </w:r>
      <w:r>
        <w:t xml:space="preserve"> por videoconferencias, intervenciones y aportes en instancias de exposición y debate. </w:t>
      </w:r>
    </w:p>
    <w:p w:rsidR="00000000" w:rsidRDefault="00E44BAC">
      <w:pPr>
        <w:numPr>
          <w:ilvl w:val="0"/>
          <w:numId w:val="6"/>
        </w:numPr>
        <w:tabs>
          <w:tab w:val="left" w:pos="420"/>
        </w:tabs>
        <w:ind w:leftChars="0" w:firstLineChars="0"/>
        <w:jc w:val="both"/>
      </w:pPr>
      <w:r>
        <w:rPr>
          <w:u w:val="single"/>
        </w:rPr>
        <w:t>Ac</w:t>
      </w:r>
      <w:r>
        <w:rPr>
          <w:u w:val="single"/>
        </w:rPr>
        <w:t>ciones e intervenciones de los alumnos en las actividades asincrónicas</w:t>
      </w:r>
      <w:r>
        <w:t xml:space="preserve"> de profundización, articulación e integración de contenidos que se desarrollarán durante el cursado, a fin de vincular conceptos, estrategias e instrumentos con los contenidos teóricos </w:t>
      </w:r>
      <w:r>
        <w:t>abordados.</w:t>
      </w:r>
    </w:p>
    <w:p w:rsidR="00000000" w:rsidRDefault="00E44BAC">
      <w:pPr>
        <w:numPr>
          <w:ilvl w:val="0"/>
          <w:numId w:val="6"/>
        </w:numPr>
        <w:tabs>
          <w:tab w:val="left" w:pos="420"/>
        </w:tabs>
        <w:ind w:leftChars="0" w:firstLineChars="0"/>
        <w:jc w:val="both"/>
      </w:pPr>
      <w:r>
        <w:rPr>
          <w:u w:val="single"/>
        </w:rPr>
        <w:t>Intervenciones y consultas de los alumnos en los Foros</w:t>
      </w:r>
      <w:r>
        <w:t xml:space="preserve"> creados a tal fin, donde el docente podrá responder y/o moderar.</w:t>
      </w:r>
    </w:p>
    <w:p w:rsidR="00000000" w:rsidRDefault="00E44BAC">
      <w:pPr>
        <w:ind w:left="0" w:hanging="2"/>
        <w:jc w:val="both"/>
        <w:rPr>
          <w:b/>
          <w:sz w:val="22"/>
          <w:szCs w:val="22"/>
          <w:u w:val="single"/>
        </w:rPr>
      </w:pPr>
    </w:p>
    <w:p w:rsidR="00000000" w:rsidRDefault="00E44BAC">
      <w:pPr>
        <w:ind w:left="0" w:hanging="2"/>
        <w:jc w:val="both"/>
        <w:rPr>
          <w:b/>
          <w:sz w:val="22"/>
          <w:szCs w:val="22"/>
        </w:rPr>
      </w:pPr>
    </w:p>
    <w:p w:rsidR="00000000" w:rsidRDefault="00E44BAC">
      <w:pPr>
        <w:ind w:left="0" w:hanging="2"/>
        <w:jc w:val="both"/>
        <w:rPr>
          <w:sz w:val="22"/>
          <w:szCs w:val="22"/>
          <w:u w:val="single"/>
        </w:rPr>
      </w:pPr>
      <w:r>
        <w:rPr>
          <w:b/>
          <w:sz w:val="22"/>
          <w:szCs w:val="22"/>
        </w:rPr>
        <w:t xml:space="preserve">12. </w:t>
      </w:r>
      <w:r>
        <w:rPr>
          <w:b/>
          <w:sz w:val="22"/>
          <w:szCs w:val="22"/>
          <w:u w:val="single"/>
        </w:rPr>
        <w:t>MODALIDAD DE EVALUACIÓN:</w:t>
      </w:r>
    </w:p>
    <w:p w:rsidR="00000000" w:rsidRDefault="00E44BAC">
      <w:pPr>
        <w:ind w:left="0" w:hanging="2"/>
        <w:jc w:val="both"/>
        <w:rPr>
          <w:sz w:val="22"/>
          <w:szCs w:val="22"/>
          <w:u w:val="single"/>
        </w:rPr>
      </w:pPr>
    </w:p>
    <w:p w:rsidR="00000000" w:rsidRDefault="00E44BAC">
      <w:pPr>
        <w:ind w:left="0" w:hanging="2"/>
        <w:jc w:val="both"/>
        <w:rPr>
          <w:lang w:val="en-US"/>
        </w:rPr>
      </w:pPr>
      <w:r>
        <w:rPr>
          <w:lang w:val="en-US"/>
        </w:rPr>
        <w:t>D</w:t>
      </w:r>
      <w:r>
        <w:t>eberá dar</w:t>
      </w:r>
      <w:r>
        <w:rPr>
          <w:lang w:val="en-US"/>
        </w:rPr>
        <w:t>se</w:t>
      </w:r>
      <w:r>
        <w:t xml:space="preserve"> cumplimiento a la escolaridad de acuerdo </w:t>
      </w:r>
      <w:r>
        <w:rPr>
          <w:lang w:val="en-US"/>
        </w:rPr>
        <w:t xml:space="preserve">al </w:t>
      </w:r>
      <w:r>
        <w:t xml:space="preserve">Reglamento,  la aprobación de </w:t>
      </w:r>
      <w:r>
        <w:rPr>
          <w:lang w:val="en-US"/>
        </w:rPr>
        <w:t xml:space="preserve">dos </w:t>
      </w:r>
      <w:r>
        <w:t xml:space="preserve"> e</w:t>
      </w:r>
      <w:r>
        <w:t>valuaciones parciales</w:t>
      </w:r>
      <w:r>
        <w:rPr>
          <w:lang w:val="en-US"/>
        </w:rPr>
        <w:t xml:space="preserve"> sincrónicas -virtuales</w:t>
      </w:r>
      <w:r>
        <w:t>,</w:t>
      </w:r>
      <w:r>
        <w:rPr>
          <w:lang w:val="en-US"/>
        </w:rPr>
        <w:t xml:space="preserve"> y los</w:t>
      </w:r>
      <w:r>
        <w:t xml:space="preserve"> </w:t>
      </w:r>
      <w:r>
        <w:rPr>
          <w:lang w:val="en-US"/>
        </w:rPr>
        <w:t>trabajos</w:t>
      </w:r>
      <w:r>
        <w:t xml:space="preserve"> práctic</w:t>
      </w:r>
      <w:r>
        <w:rPr>
          <w:lang w:val="en-US"/>
        </w:rPr>
        <w:t>o</w:t>
      </w:r>
      <w:r>
        <w:t>s profesionales, actividades de investigación u otros trabajos</w:t>
      </w:r>
      <w:r>
        <w:rPr>
          <w:lang w:val="en-US"/>
        </w:rPr>
        <w:t xml:space="preserve"> oportunamente dispuestos por la cátedra. </w:t>
      </w:r>
      <w:r>
        <w:t xml:space="preserve"> </w:t>
      </w:r>
      <w:r>
        <w:rPr>
          <w:lang w:val="en-US"/>
        </w:rPr>
        <w:t>La materia es promocionable con el cumplimiento de los requisitos anteriores y pro</w:t>
      </w:r>
      <w:r>
        <w:rPr>
          <w:lang w:val="en-US"/>
        </w:rPr>
        <w:t xml:space="preserve">medio de 7 (siete) en ambos parciales escritos </w:t>
      </w:r>
      <w:r>
        <w:t xml:space="preserve"> </w:t>
      </w:r>
      <w:r>
        <w:rPr>
          <w:lang w:val="en-US"/>
        </w:rPr>
        <w:t>D</w:t>
      </w:r>
      <w:r>
        <w:t xml:space="preserve">eberá rendir el examen final </w:t>
      </w:r>
      <w:r>
        <w:rPr>
          <w:lang w:val="en-US"/>
        </w:rPr>
        <w:t>en formato sincrónico - virtual en caso de no llegar a nota 7 (siete) de promoción de la materia.</w:t>
      </w:r>
    </w:p>
    <w:p w:rsidR="00000000" w:rsidRDefault="00E44BAC">
      <w:pPr>
        <w:spacing w:after="19" w:line="259" w:lineRule="auto"/>
        <w:ind w:left="0" w:hanging="2"/>
        <w:jc w:val="both"/>
      </w:pPr>
      <w:r>
        <w:t xml:space="preserve"> </w:t>
      </w:r>
    </w:p>
    <w:p w:rsidR="00000000" w:rsidRDefault="00E44BAC">
      <w:pPr>
        <w:ind w:left="0" w:hanging="2"/>
        <w:jc w:val="both"/>
        <w:rPr>
          <w:sz w:val="22"/>
          <w:szCs w:val="22"/>
        </w:rPr>
      </w:pPr>
    </w:p>
    <w:p w:rsidR="00000000" w:rsidRDefault="00E44BAC">
      <w:pPr>
        <w:ind w:left="0" w:hanging="2"/>
        <w:jc w:val="both"/>
        <w:rPr>
          <w:sz w:val="22"/>
          <w:szCs w:val="22"/>
        </w:rPr>
      </w:pPr>
    </w:p>
    <w:p w:rsidR="00000000" w:rsidRDefault="00E44BAC">
      <w:pPr>
        <w:ind w:left="0" w:hanging="2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13. </w:t>
      </w:r>
      <w:r>
        <w:rPr>
          <w:b/>
          <w:sz w:val="22"/>
          <w:szCs w:val="22"/>
          <w:u w:val="single"/>
        </w:rPr>
        <w:t>BIBLIOGRAFÍA COMPLEMENTARIA</w:t>
      </w:r>
      <w:r>
        <w:rPr>
          <w:b/>
          <w:sz w:val="22"/>
          <w:szCs w:val="22"/>
        </w:rPr>
        <w:t>:</w:t>
      </w:r>
    </w:p>
    <w:p w:rsidR="00000000" w:rsidRDefault="00E44BAC">
      <w:pPr>
        <w:spacing w:after="10" w:line="249" w:lineRule="auto"/>
        <w:ind w:left="0" w:hanging="2"/>
      </w:pPr>
      <w:r>
        <w:t>-</w:t>
      </w:r>
      <w:bookmarkStart w:id="1" w:name="_Hlk66626031"/>
      <w:r>
        <w:t>Etzioni Amitai. Organizaciones modernas. E</w:t>
      </w:r>
      <w:r>
        <w:t xml:space="preserve">ditorial Unión Tipográfica Editorial Hispanoamericana. </w:t>
      </w:r>
    </w:p>
    <w:p w:rsidR="00000000" w:rsidRDefault="00E44BAC">
      <w:pPr>
        <w:spacing w:after="10" w:line="249" w:lineRule="auto"/>
        <w:ind w:left="0" w:hanging="2"/>
        <w:rPr>
          <w:lang w:val="fr-FR"/>
        </w:rPr>
      </w:pPr>
      <w:r>
        <w:rPr>
          <w:lang w:val="fr-FR"/>
        </w:rPr>
        <w:t>-Griffin, R.W. Administración. Editorial Cengage learning</w:t>
      </w:r>
    </w:p>
    <w:p w:rsidR="00000000" w:rsidRDefault="00E44BAC">
      <w:pPr>
        <w:spacing w:after="10" w:line="249" w:lineRule="auto"/>
        <w:ind w:left="0" w:hanging="2"/>
      </w:pPr>
      <w:r>
        <w:rPr>
          <w:lang w:val="fr-FR"/>
        </w:rPr>
        <w:t xml:space="preserve">-Kotler, Philip; y Keller, Kevin. </w:t>
      </w:r>
      <w:r>
        <w:t xml:space="preserve">`DIRECCION DE MARKETING`. Editorial: Pearson, Prentice Hall. </w:t>
      </w:r>
    </w:p>
    <w:p w:rsidR="00000000" w:rsidRDefault="00E44BAC">
      <w:pPr>
        <w:spacing w:after="10" w:line="249" w:lineRule="auto"/>
        <w:ind w:left="0" w:hanging="2"/>
      </w:pPr>
      <w:r>
        <w:t>-Mocciaro Osvaldo. `Presupuesto integrado`. Ed</w:t>
      </w:r>
      <w:r>
        <w:t xml:space="preserve">itorial: Macchi. </w:t>
      </w:r>
    </w:p>
    <w:p w:rsidR="00000000" w:rsidRDefault="00E44BAC">
      <w:pPr>
        <w:spacing w:after="10" w:line="249" w:lineRule="auto"/>
        <w:ind w:left="0" w:hanging="2"/>
      </w:pPr>
      <w:r>
        <w:t>- Porter, M. “Ventaja Competitiva” Editorial Deusto.</w:t>
      </w:r>
    </w:p>
    <w:bookmarkEnd w:id="1"/>
    <w:p w:rsidR="00000000" w:rsidRDefault="00E44BAC">
      <w:pPr>
        <w:spacing w:after="10" w:line="249" w:lineRule="auto"/>
        <w:ind w:left="0" w:hanging="2"/>
      </w:pPr>
    </w:p>
    <w:p w:rsidR="00000000" w:rsidRDefault="00E44BAC">
      <w:pPr>
        <w:ind w:left="0" w:hanging="2"/>
        <w:jc w:val="both"/>
        <w:rPr>
          <w:sz w:val="22"/>
          <w:szCs w:val="22"/>
        </w:rPr>
      </w:pPr>
    </w:p>
    <w:p w:rsidR="00000000" w:rsidRDefault="00E44BAC">
      <w:pPr>
        <w:ind w:left="0" w:hanging="2"/>
        <w:jc w:val="both"/>
        <w:rPr>
          <w:sz w:val="22"/>
          <w:szCs w:val="22"/>
        </w:rPr>
      </w:pPr>
    </w:p>
    <w:p w:rsidR="00000000" w:rsidRDefault="00E44BAC">
      <w:pPr>
        <w:ind w:left="0" w:hanging="2"/>
        <w:jc w:val="both"/>
        <w:rPr>
          <w:sz w:val="22"/>
          <w:szCs w:val="22"/>
        </w:rPr>
      </w:pPr>
    </w:p>
    <w:p w:rsidR="00000000" w:rsidRDefault="00E44BAC">
      <w:pPr>
        <w:ind w:left="0" w:hanging="2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14. </w:t>
      </w:r>
      <w:r>
        <w:rPr>
          <w:b/>
          <w:sz w:val="22"/>
          <w:szCs w:val="22"/>
          <w:u w:val="single"/>
        </w:rPr>
        <w:t>FIRMA DE DOCENTES</w:t>
      </w:r>
      <w:r>
        <w:rPr>
          <w:b/>
          <w:sz w:val="22"/>
          <w:szCs w:val="22"/>
        </w:rPr>
        <w:t>:</w:t>
      </w:r>
    </w:p>
    <w:p w:rsidR="00000000" w:rsidRDefault="00E44BAC">
      <w:pPr>
        <w:ind w:left="0" w:hanging="2"/>
        <w:jc w:val="both"/>
        <w:rPr>
          <w:sz w:val="22"/>
          <w:szCs w:val="22"/>
        </w:rPr>
      </w:pPr>
    </w:p>
    <w:p w:rsidR="00000000" w:rsidRDefault="00E44BAC">
      <w:pPr>
        <w:ind w:left="0" w:hanging="2"/>
        <w:jc w:val="both"/>
        <w:rPr>
          <w:sz w:val="22"/>
          <w:szCs w:val="22"/>
        </w:rPr>
      </w:pPr>
    </w:p>
    <w:p w:rsidR="00000000" w:rsidRDefault="00E44BAC">
      <w:pPr>
        <w:ind w:left="0" w:hanging="2"/>
        <w:jc w:val="both"/>
        <w:rPr>
          <w:sz w:val="22"/>
          <w:szCs w:val="22"/>
        </w:rPr>
      </w:pPr>
    </w:p>
    <w:p w:rsidR="00000000" w:rsidRDefault="00E44BAC">
      <w:pPr>
        <w:ind w:left="0" w:hanging="2"/>
        <w:jc w:val="both"/>
        <w:rPr>
          <w:sz w:val="22"/>
          <w:szCs w:val="22"/>
          <w:u w:val="single"/>
        </w:rPr>
      </w:pPr>
      <w:r>
        <w:rPr>
          <w:b/>
          <w:sz w:val="22"/>
          <w:szCs w:val="22"/>
        </w:rPr>
        <w:t xml:space="preserve">15. </w:t>
      </w:r>
      <w:r>
        <w:rPr>
          <w:b/>
          <w:sz w:val="22"/>
          <w:szCs w:val="22"/>
          <w:u w:val="single"/>
        </w:rPr>
        <w:t>FIRMA DEL DIRECTOR DE LA CARRERA</w:t>
      </w:r>
    </w:p>
    <w:sectPr w:rsidR="00000000">
      <w:footerReference w:type="even" r:id="rId8"/>
      <w:footerReference w:type="default" r:id="rId9"/>
      <w:pgSz w:w="11906" w:h="16838"/>
      <w:pgMar w:top="1418" w:right="1133" w:bottom="1418" w:left="1134" w:header="709" w:footer="30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E44BAC">
      <w:pPr>
        <w:spacing w:line="240" w:lineRule="auto"/>
        <w:ind w:left="0" w:hanging="2"/>
      </w:pPr>
      <w:r>
        <w:separator/>
      </w:r>
    </w:p>
  </w:endnote>
  <w:endnote w:type="continuationSeparator" w:id="0">
    <w:p w:rsidR="00000000" w:rsidRDefault="00E44BAC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E44BAC">
    <w:pPr>
      <w:tabs>
        <w:tab w:val="center" w:pos="4252"/>
        <w:tab w:val="right" w:pos="8504"/>
      </w:tabs>
      <w:spacing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000000" w:rsidRDefault="00E44BAC">
    <w:pPr>
      <w:tabs>
        <w:tab w:val="center" w:pos="4252"/>
        <w:tab w:val="right" w:pos="8504"/>
      </w:tabs>
      <w:spacing w:line="240" w:lineRule="auto"/>
      <w:ind w:left="0" w:right="36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E44BAC">
    <w:pPr>
      <w:tabs>
        <w:tab w:val="center" w:pos="4252"/>
        <w:tab w:val="right" w:pos="8504"/>
      </w:tabs>
      <w:spacing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1</w:t>
    </w:r>
    <w:r>
      <w:rPr>
        <w:color w:val="000000"/>
      </w:rPr>
      <w:fldChar w:fldCharType="end"/>
    </w:r>
  </w:p>
  <w:p w:rsidR="00000000" w:rsidRDefault="00E44BAC">
    <w:pPr>
      <w:tabs>
        <w:tab w:val="center" w:pos="4252"/>
        <w:tab w:val="right" w:pos="8504"/>
      </w:tabs>
      <w:spacing w:line="240" w:lineRule="auto"/>
      <w:ind w:left="0" w:right="36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E44BAC">
      <w:pPr>
        <w:spacing w:line="240" w:lineRule="auto"/>
        <w:ind w:left="0" w:hanging="2"/>
      </w:pPr>
      <w:r>
        <w:separator/>
      </w:r>
    </w:p>
  </w:footnote>
  <w:footnote w:type="continuationSeparator" w:id="0">
    <w:p w:rsidR="00000000" w:rsidRDefault="00E44BAC">
      <w:pPr>
        <w:spacing w:line="240" w:lineRule="auto"/>
        <w:ind w:left="0" w:hanging="2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1793A"/>
    <w:multiLevelType w:val="multilevel"/>
    <w:tmpl w:val="0301793A"/>
    <w:lvl w:ilvl="0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1" w15:restartNumberingAfterBreak="0">
    <w:nsid w:val="09FB43DC"/>
    <w:multiLevelType w:val="singleLevel"/>
    <w:tmpl w:val="09FB43DC"/>
    <w:lvl w:ilvl="0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</w:abstractNum>
  <w:abstractNum w:abstractNumId="2" w15:restartNumberingAfterBreak="0">
    <w:nsid w:val="256961E4"/>
    <w:multiLevelType w:val="multilevel"/>
    <w:tmpl w:val="256961E4"/>
    <w:lvl w:ilvl="0">
      <w:start w:val="1"/>
      <w:numFmt w:val="bullet"/>
      <w:lvlText w:val="•"/>
      <w:lvlJc w:val="left"/>
      <w:pPr>
        <w:ind w:left="5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-"/>
      <w:lvlJc w:val="left"/>
      <w:pPr>
        <w:ind w:left="72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44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16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88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60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32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04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76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3" w15:restartNumberingAfterBreak="0">
    <w:nsid w:val="32896FE8"/>
    <w:multiLevelType w:val="multilevel"/>
    <w:tmpl w:val="32896FE8"/>
    <w:lvl w:ilvl="0">
      <w:start w:val="9"/>
      <w:numFmt w:val="decimal"/>
      <w:lvlText w:val="%1."/>
      <w:lvlJc w:val="left"/>
      <w:pPr>
        <w:ind w:left="360" w:hanging="360"/>
      </w:pPr>
      <w:rPr>
        <w:b/>
      </w:rPr>
    </w:lvl>
    <w:lvl w:ilvl="1">
      <w:start w:val="2"/>
      <w:numFmt w:val="decimal"/>
      <w:lvlText w:val="%1.%2."/>
      <w:lvlJc w:val="left"/>
      <w:pPr>
        <w:ind w:left="358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716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714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072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07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428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426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784" w:hanging="1800"/>
      </w:pPr>
      <w:rPr>
        <w:b/>
      </w:rPr>
    </w:lvl>
  </w:abstractNum>
  <w:abstractNum w:abstractNumId="4" w15:restartNumberingAfterBreak="0">
    <w:nsid w:val="47429B51"/>
    <w:multiLevelType w:val="singleLevel"/>
    <w:tmpl w:val="47429B51"/>
    <w:lvl w:ilvl="0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</w:abstractNum>
  <w:abstractNum w:abstractNumId="5" w15:restartNumberingAfterBreak="0">
    <w:nsid w:val="5BAD3DDA"/>
    <w:multiLevelType w:val="multilevel"/>
    <w:tmpl w:val="5BAD3DD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  <w:i w:val="0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LeaveBackslashAlon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C89"/>
    <w:rsid w:val="00130945"/>
    <w:rsid w:val="0015755B"/>
    <w:rsid w:val="007F5C89"/>
    <w:rsid w:val="009B1F1C"/>
    <w:rsid w:val="00B13186"/>
    <w:rsid w:val="00B641E2"/>
    <w:rsid w:val="00BC55CA"/>
    <w:rsid w:val="00E44BAC"/>
    <w:rsid w:val="05F77B9B"/>
    <w:rsid w:val="0F502083"/>
    <w:rsid w:val="0FC61AFB"/>
    <w:rsid w:val="14D2115B"/>
    <w:rsid w:val="203D099B"/>
    <w:rsid w:val="24DC3E0A"/>
    <w:rsid w:val="25401CA6"/>
    <w:rsid w:val="25911F1B"/>
    <w:rsid w:val="2CEC0757"/>
    <w:rsid w:val="332B2E42"/>
    <w:rsid w:val="34AD6B24"/>
    <w:rsid w:val="37CD072E"/>
    <w:rsid w:val="39C4357D"/>
    <w:rsid w:val="3AFB5719"/>
    <w:rsid w:val="3DB17567"/>
    <w:rsid w:val="410B071D"/>
    <w:rsid w:val="429A1BDE"/>
    <w:rsid w:val="4F68232E"/>
    <w:rsid w:val="50B942B0"/>
    <w:rsid w:val="51BC793A"/>
    <w:rsid w:val="5D320BE3"/>
    <w:rsid w:val="63436BE9"/>
    <w:rsid w:val="637245BF"/>
    <w:rsid w:val="69686DFF"/>
    <w:rsid w:val="76EF1EFB"/>
    <w:rsid w:val="79B53290"/>
    <w:rsid w:val="7A2C351D"/>
    <w:rsid w:val="7D5F39D3"/>
    <w:rsid w:val="7DF96774"/>
    <w:rsid w:val="7FA322E5"/>
    <w:rsid w:val="7FDF3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7BE7544"/>
  <w15:chartTrackingRefBased/>
  <w15:docId w15:val="{170A6CE1-5B85-43E2-941C-F698D9FD0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 w:qFormat="1"/>
    <w:lsdException w:name="annotation text" w:semiHidden="1" w:unhideWhenUsed="1"/>
    <w:lsdException w:name="header" w:semiHidden="1" w:unhideWhenUsed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qFormat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0" w:qFormat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Alignment w:val="top"/>
      <w:outlineLvl w:val="0"/>
    </w:pPr>
    <w:rPr>
      <w:position w:val="-1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uiPriority w:val="9"/>
    <w:qFormat/>
    <w:pPr>
      <w:keepNext/>
      <w:jc w:val="center"/>
    </w:pPr>
    <w:rPr>
      <w:b/>
      <w:u w:val="single"/>
    </w:rPr>
  </w:style>
  <w:style w:type="paragraph" w:styleId="Ttulo2">
    <w:name w:val="heading 2"/>
    <w:basedOn w:val="Normal"/>
    <w:next w:val="Normal"/>
    <w:uiPriority w:val="9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unhideWhenUsed/>
    <w:qFormat/>
  </w:style>
  <w:style w:type="table" w:default="1" w:styleId="Tablanormal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basedOn w:val="Fuentedeprrafopredeter"/>
    <w:qFormat/>
    <w:rPr>
      <w:w w:val="100"/>
      <w:position w:val="-1"/>
      <w:vertAlign w:val="superscript"/>
      <w:cs w:val="0"/>
    </w:rPr>
  </w:style>
  <w:style w:type="character" w:styleId="Hipervnculo">
    <w:name w:val="Hyperlink"/>
    <w:basedOn w:val="Fuentedeprrafopredeter"/>
    <w:qFormat/>
    <w:rPr>
      <w:color w:val="0000FF"/>
      <w:w w:val="100"/>
      <w:position w:val="-1"/>
      <w:u w:val="single"/>
      <w:vertAlign w:val="baseline"/>
      <w:cs w:val="0"/>
    </w:rPr>
  </w:style>
  <w:style w:type="character" w:styleId="Nmerodepgina">
    <w:name w:val="page number"/>
    <w:basedOn w:val="Fuentedeprrafopredeter"/>
    <w:qFormat/>
    <w:rPr>
      <w:w w:val="100"/>
      <w:position w:val="-1"/>
      <w:vertAlign w:val="baseline"/>
      <w:cs w:val="0"/>
    </w:rPr>
  </w:style>
  <w:style w:type="paragraph" w:styleId="Textonotapie">
    <w:name w:val="footnote text"/>
    <w:basedOn w:val="Normal"/>
    <w:qFormat/>
    <w:rPr>
      <w:sz w:val="20"/>
    </w:rPr>
  </w:style>
  <w:style w:type="paragraph" w:styleId="Textodeglobo">
    <w:name w:val="Balloon Text"/>
    <w:basedOn w:val="Normal"/>
    <w:qFormat/>
    <w:rPr>
      <w:rFonts w:ascii="Tahoma" w:hAnsi="Tahoma" w:cs="Tahoma"/>
      <w:sz w:val="16"/>
      <w:szCs w:val="16"/>
    </w:rPr>
  </w:style>
  <w:style w:type="paragraph" w:styleId="Sangradetextonormal">
    <w:name w:val="Body Text Indent"/>
    <w:basedOn w:val="Normal"/>
    <w:qFormat/>
    <w:pPr>
      <w:ind w:left="426"/>
      <w:jc w:val="both"/>
    </w:pPr>
  </w:style>
  <w:style w:type="paragraph" w:styleId="NormalWeb">
    <w:name w:val="Normal (Web)"/>
    <w:basedOn w:val="Normal"/>
    <w:uiPriority w:val="99"/>
    <w:qFormat/>
    <w:pPr>
      <w:spacing w:before="100" w:beforeAutospacing="1" w:after="100" w:afterAutospacing="1"/>
    </w:pPr>
  </w:style>
  <w:style w:type="paragraph" w:styleId="Piedepgina">
    <w:name w:val="footer"/>
    <w:basedOn w:val="Normal"/>
    <w:qFormat/>
    <w:pPr>
      <w:tabs>
        <w:tab w:val="center" w:pos="4252"/>
        <w:tab w:val="right" w:pos="8504"/>
      </w:tabs>
    </w:pPr>
  </w:style>
  <w:style w:type="paragraph" w:styleId="Subttulo">
    <w:name w:val="Subtitle"/>
    <w:basedOn w:val="Normal"/>
    <w:next w:val="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loque">
    <w:name w:val="Block Text"/>
    <w:basedOn w:val="Normal"/>
    <w:qFormat/>
    <w:pPr>
      <w:tabs>
        <w:tab w:val="left" w:pos="-720"/>
      </w:tabs>
      <w:ind w:left="1224" w:right="1620"/>
      <w:jc w:val="both"/>
    </w:pPr>
    <w:rPr>
      <w:spacing w:val="-3"/>
    </w:r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aconcuadrcula">
    <w:name w:val="Table Grid"/>
    <w:basedOn w:val="Tablanormal"/>
    <w:qFormat/>
    <w:pPr>
      <w:suppressAutoHyphens/>
      <w:spacing w:line="1" w:lineRule="atLeast"/>
      <w:ind w:leftChars="-1" w:left="-1" w:hangingChars="1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24">
    <w:name w:val="_Style 24"/>
    <w:basedOn w:val="TableNormal"/>
    <w:qFormat/>
    <w:tblPr>
      <w:tblCellMar>
        <w:left w:w="70" w:type="dxa"/>
        <w:right w:w="70" w:type="dxa"/>
      </w:tblCellMar>
    </w:tblPr>
  </w:style>
  <w:style w:type="table" w:customStyle="1" w:styleId="Style25">
    <w:name w:val="_Style 25"/>
    <w:basedOn w:val="TableNormal"/>
    <w:qFormat/>
    <w:tblPr>
      <w:tblCellMar>
        <w:left w:w="70" w:type="dxa"/>
        <w:right w:w="70" w:type="dxa"/>
      </w:tblCellMar>
    </w:tblPr>
  </w:style>
  <w:style w:type="table" w:customStyle="1" w:styleId="Style26">
    <w:name w:val="_Style 26"/>
    <w:basedOn w:val="TableNormal"/>
    <w:qFormat/>
    <w:tblPr>
      <w:tblCellMar>
        <w:left w:w="108" w:type="dxa"/>
        <w:right w:w="108" w:type="dxa"/>
      </w:tblCellMar>
    </w:tblPr>
  </w:style>
  <w:style w:type="table" w:customStyle="1" w:styleId="Style27">
    <w:name w:val="_Style 27"/>
    <w:basedOn w:val="TableNormal"/>
    <w:tblPr>
      <w:tblCellMar>
        <w:left w:w="108" w:type="dxa"/>
        <w:right w:w="108" w:type="dxa"/>
      </w:tblCellMar>
    </w:tblPr>
  </w:style>
  <w:style w:type="table" w:customStyle="1" w:styleId="Style28">
    <w:name w:val="_Style 28"/>
    <w:basedOn w:val="TableNormal"/>
    <w:qFormat/>
    <w:tblPr>
      <w:tblCellMar>
        <w:left w:w="108" w:type="dxa"/>
        <w:right w:w="108" w:type="dxa"/>
      </w:tblCellMar>
    </w:tblPr>
  </w:style>
  <w:style w:type="table" w:customStyle="1" w:styleId="Style29">
    <w:name w:val="_Style 29"/>
    <w:basedOn w:val="TableNormal"/>
    <w:qFormat/>
    <w:tblPr>
      <w:tblCellMar>
        <w:left w:w="108" w:type="dxa"/>
        <w:right w:w="108" w:type="dxa"/>
      </w:tblCellMar>
    </w:tblPr>
  </w:style>
  <w:style w:type="table" w:customStyle="1" w:styleId="Style30">
    <w:name w:val="_Style 30"/>
    <w:basedOn w:val="TableNormal"/>
    <w:qFormat/>
    <w:tblPr>
      <w:tblCellMar>
        <w:left w:w="108" w:type="dxa"/>
        <w:right w:w="108" w:type="dxa"/>
      </w:tblCellMar>
    </w:tblPr>
  </w:style>
  <w:style w:type="table" w:customStyle="1" w:styleId="Style31">
    <w:name w:val="_Style 31"/>
    <w:basedOn w:val="TableNormal"/>
    <w:qFormat/>
    <w:tblPr>
      <w:tblCellMar>
        <w:left w:w="70" w:type="dxa"/>
        <w:right w:w="70" w:type="dxa"/>
      </w:tblCellMar>
    </w:tblPr>
  </w:style>
  <w:style w:type="table" w:customStyle="1" w:styleId="Style32">
    <w:name w:val="_Style 32"/>
    <w:basedOn w:val="TableNormal"/>
    <w:tblPr>
      <w:tblCellMar>
        <w:left w:w="108" w:type="dxa"/>
        <w:right w:w="108" w:type="dxa"/>
      </w:tblCellMar>
    </w:tblPr>
  </w:style>
  <w:style w:type="table" w:customStyle="1" w:styleId="Style33">
    <w:name w:val="_Style 33"/>
    <w:basedOn w:val="TableNormal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34">
    <w:name w:val="_Style 34"/>
    <w:basedOn w:val="TableNormal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35">
    <w:name w:val="_Style 35"/>
    <w:basedOn w:val="TableNormal"/>
    <w:qFormat/>
    <w:tblPr>
      <w:tblCellMar>
        <w:left w:w="108" w:type="dxa"/>
        <w:right w:w="108" w:type="dxa"/>
      </w:tblCellMar>
    </w:tblPr>
  </w:style>
  <w:style w:type="table" w:customStyle="1" w:styleId="Style36">
    <w:name w:val="_Style 36"/>
    <w:basedOn w:val="TableNormal"/>
    <w:qFormat/>
    <w:tblPr>
      <w:tblCellMar>
        <w:left w:w="108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table" w:customStyle="1" w:styleId="Style38">
    <w:name w:val="_Style 38"/>
    <w:basedOn w:val="TableNormal"/>
    <w:qFormat/>
    <w:tblPr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Style39">
    <w:name w:val="_Style 39"/>
    <w:basedOn w:val="TableNormal"/>
    <w:qFormat/>
    <w:tblPr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Style40">
    <w:name w:val="_Style 40"/>
    <w:basedOn w:val="TableNormal"/>
    <w:qFormat/>
    <w:tblPr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Style41">
    <w:name w:val="_Style 41"/>
    <w:basedOn w:val="TableNormal"/>
    <w:qFormat/>
    <w:tblPr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Style42">
    <w:name w:val="_Style 42"/>
    <w:basedOn w:val="TableNormal"/>
    <w:qFormat/>
    <w:tblPr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Style43">
    <w:name w:val="_Style 43"/>
    <w:basedOn w:val="TableNormal"/>
    <w:tblPr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Style44">
    <w:name w:val="_Style 44"/>
    <w:basedOn w:val="TableNormal"/>
    <w:qFormat/>
    <w:tblPr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2187</Words>
  <Characters>12030</Characters>
  <Application>Microsoft Office Word</Application>
  <DocSecurity>0</DocSecurity>
  <Lines>100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U. del Salvador</dc:creator>
  <cp:keywords/>
  <cp:lastModifiedBy>Jimena Diaz Perez - Cs. Educacion</cp:lastModifiedBy>
  <cp:revision>2</cp:revision>
  <dcterms:created xsi:type="dcterms:W3CDTF">2026-03-04T20:02:00Z</dcterms:created>
  <dcterms:modified xsi:type="dcterms:W3CDTF">2026-03-04T20:02:00Z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3082-12.2.0.23196</vt:lpwstr>
  </property>
  <property fmtid="{D5CDD505-2E9C-101B-9397-08002B2CF9AE}" pid="3" name="ICV">
    <vt:lpwstr>9F330AD572D841CB92C96D785FF7A101_13</vt:lpwstr>
  </property>
</Properties>
</file>