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BC" w:rsidRPr="00184915" w:rsidRDefault="00B357BC" w:rsidP="00B357BC">
      <w:pPr>
        <w:spacing w:line="360" w:lineRule="auto"/>
        <w:ind w:left="425"/>
        <w:rPr>
          <w:rFonts w:ascii="Times New Roman" w:hAnsi="Times New Roman" w:cs="Times New Roman"/>
          <w:b/>
          <w:bCs/>
          <w:sz w:val="32"/>
          <w:szCs w:val="32"/>
        </w:rPr>
      </w:pPr>
      <w:r w:rsidRPr="00184915">
        <w:rPr>
          <w:rFonts w:ascii="Times New Roman" w:hAnsi="Times New Roman" w:cs="Times New Roman"/>
          <w:b/>
          <w:bCs/>
          <w:sz w:val="32"/>
          <w:szCs w:val="32"/>
        </w:rPr>
        <w:t xml:space="preserve">Segundo Cuatrimestre 2026. </w:t>
      </w:r>
      <w:r w:rsidRPr="00184915">
        <w:rPr>
          <w:rFonts w:ascii="Times New Roman" w:hAnsi="Times New Roman" w:cs="Times New Roman"/>
          <w:bCs/>
          <w:sz w:val="32"/>
          <w:szCs w:val="32"/>
          <w:u w:val="single"/>
        </w:rPr>
        <w:t>Licenciatura en Ciencia Política</w:t>
      </w:r>
      <w:r w:rsidRPr="0018491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357BC" w:rsidRDefault="00B357BC" w:rsidP="00B357BC">
      <w:pPr>
        <w:ind w:left="425"/>
        <w:rPr>
          <w:rFonts w:ascii="Times New Roman" w:hAnsi="Times New Roman" w:cs="Times New Roman"/>
          <w:bCs/>
          <w:sz w:val="32"/>
          <w:szCs w:val="32"/>
        </w:rPr>
      </w:pPr>
      <w:r w:rsidRPr="00184915">
        <w:rPr>
          <w:rFonts w:ascii="Times New Roman" w:hAnsi="Times New Roman" w:cs="Times New Roman"/>
          <w:bCs/>
          <w:sz w:val="32"/>
          <w:szCs w:val="32"/>
          <w:u w:val="single"/>
        </w:rPr>
        <w:t>Turno Mañana</w:t>
      </w:r>
    </w:p>
    <w:p w:rsidR="00B357BC" w:rsidRPr="00747F8E" w:rsidRDefault="00B357BC" w:rsidP="00B357BC">
      <w:pPr>
        <w:ind w:left="425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  <w:u w:val="single"/>
        </w:rPr>
        <w:t>Sede Centro</w:t>
      </w:r>
      <w:r w:rsidRPr="00184915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B357BC" w:rsidRDefault="00B357BC" w:rsidP="00B357BC">
      <w:pPr>
        <w:spacing w:before="1"/>
        <w:ind w:left="424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ind w:left="424" w:firstLine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Primer año</w:t>
      </w:r>
    </w:p>
    <w:p w:rsidR="00B357BC" w:rsidRPr="00A75D27" w:rsidRDefault="00B357BC" w:rsidP="00B357BC">
      <w:pPr>
        <w:pBdr>
          <w:top w:val="nil"/>
          <w:left w:val="nil"/>
          <w:bottom w:val="nil"/>
          <w:right w:val="nil"/>
          <w:between w:val="nil"/>
        </w:pBdr>
        <w:ind w:left="424" w:firstLine="1"/>
        <w:rPr>
          <w:b/>
          <w:bCs/>
          <w:color w:val="000000"/>
          <w:sz w:val="28"/>
          <w:szCs w:val="28"/>
        </w:rPr>
      </w:pPr>
    </w:p>
    <w:tbl>
      <w:tblPr>
        <w:tblW w:w="14445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833"/>
        <w:gridCol w:w="2977"/>
        <w:gridCol w:w="2968"/>
        <w:gridCol w:w="2835"/>
      </w:tblGrid>
      <w:tr w:rsidR="00B357BC" w:rsidTr="00EE3441">
        <w:trPr>
          <w:trHeight w:val="561"/>
        </w:trPr>
        <w:tc>
          <w:tcPr>
            <w:tcW w:w="2832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 w:right="90"/>
              <w:jc w:val="center"/>
              <w:rPr>
                <w:b/>
                <w:bCs/>
                <w:sz w:val="24"/>
                <w:szCs w:val="24"/>
              </w:rPr>
            </w:pPr>
            <w:r w:rsidRPr="00184915">
              <w:rPr>
                <w:b/>
                <w:bCs/>
                <w:sz w:val="24"/>
                <w:szCs w:val="24"/>
              </w:rPr>
              <w:t>COMISIÓN</w:t>
            </w:r>
          </w:p>
        </w:tc>
        <w:tc>
          <w:tcPr>
            <w:tcW w:w="2833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9" w:right="90"/>
              <w:jc w:val="center"/>
              <w:rPr>
                <w:b/>
                <w:bCs/>
                <w:sz w:val="24"/>
                <w:szCs w:val="24"/>
              </w:rPr>
            </w:pPr>
            <w:r w:rsidRPr="00184915">
              <w:rPr>
                <w:b/>
                <w:bCs/>
                <w:sz w:val="24"/>
                <w:szCs w:val="24"/>
              </w:rPr>
              <w:t>CICLO LECTIVO</w:t>
            </w:r>
          </w:p>
        </w:tc>
        <w:tc>
          <w:tcPr>
            <w:tcW w:w="2977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5"/>
              <w:jc w:val="center"/>
              <w:rPr>
                <w:b/>
                <w:bCs/>
                <w:sz w:val="24"/>
                <w:szCs w:val="24"/>
              </w:rPr>
            </w:pPr>
            <w:r w:rsidRPr="00184915">
              <w:rPr>
                <w:b/>
                <w:bCs/>
                <w:sz w:val="24"/>
                <w:szCs w:val="24"/>
              </w:rPr>
              <w:t>CUATRIMESTRE</w:t>
            </w:r>
          </w:p>
        </w:tc>
        <w:tc>
          <w:tcPr>
            <w:tcW w:w="2968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6" w:right="6"/>
              <w:jc w:val="center"/>
              <w:rPr>
                <w:b/>
                <w:bCs/>
                <w:sz w:val="24"/>
                <w:szCs w:val="24"/>
              </w:rPr>
            </w:pPr>
            <w:r w:rsidRPr="00184915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2835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8" w:right="56"/>
              <w:jc w:val="center"/>
              <w:rPr>
                <w:b/>
                <w:bCs/>
                <w:sz w:val="24"/>
                <w:szCs w:val="24"/>
              </w:rPr>
            </w:pPr>
            <w:r w:rsidRPr="00184915">
              <w:rPr>
                <w:b/>
                <w:bCs/>
                <w:sz w:val="24"/>
                <w:szCs w:val="24"/>
              </w:rPr>
              <w:t>TURNO</w:t>
            </w:r>
          </w:p>
        </w:tc>
      </w:tr>
      <w:tr w:rsidR="00B357BC" w:rsidTr="00EE3441">
        <w:trPr>
          <w:trHeight w:val="549"/>
        </w:trPr>
        <w:tc>
          <w:tcPr>
            <w:tcW w:w="2832" w:type="dxa"/>
            <w:shd w:val="clear" w:color="auto" w:fill="FFFFFF" w:themeFill="background1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466" w:lineRule="auto"/>
              <w:ind w:left="94" w:right="9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2833" w:type="dxa"/>
            <w:shd w:val="clear" w:color="auto" w:fill="FFFFFF" w:themeFill="background1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98" w:right="9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9" w:right="1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SEGUNDO</w:t>
            </w:r>
          </w:p>
        </w:tc>
        <w:tc>
          <w:tcPr>
            <w:tcW w:w="2968" w:type="dxa"/>
            <w:shd w:val="clear" w:color="auto" w:fill="FFFFFF" w:themeFill="background1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6" w:right="1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835" w:type="dxa"/>
            <w:shd w:val="clear" w:color="auto" w:fill="FFFFFF" w:themeFill="background1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5" w:right="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MAÑANA </w:t>
            </w:r>
          </w:p>
        </w:tc>
      </w:tr>
      <w:tr w:rsidR="00B357BC" w:rsidTr="00EE3441">
        <w:trPr>
          <w:trHeight w:val="292"/>
        </w:trPr>
        <w:tc>
          <w:tcPr>
            <w:tcW w:w="2832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8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833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2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977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9" w:right="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968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5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B357BC" w:rsidTr="00EE3441">
        <w:trPr>
          <w:trHeight w:val="2510"/>
        </w:trPr>
        <w:tc>
          <w:tcPr>
            <w:tcW w:w="2832" w:type="dxa"/>
            <w:shd w:val="clear" w:color="auto" w:fill="FFFFFF" w:themeFill="background1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Historia de los Partidos Políticos Argentinos</w:t>
            </w: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Cs/>
              </w:rPr>
            </w:pPr>
            <w:r w:rsidRPr="00184915">
              <w:rPr>
                <w:bCs/>
              </w:rPr>
              <w:t>(11.30 a 14.30hs.)</w:t>
            </w: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Cs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Microeconomía</w:t>
            </w:r>
          </w:p>
          <w:p w:rsidR="00B357BC" w:rsidRDefault="00B357BC" w:rsidP="00EE3441">
            <w:pPr>
              <w:ind w:right="11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Pr="00184915" w:rsidRDefault="00B357BC" w:rsidP="00EE3441">
            <w:pPr>
              <w:ind w:left="19" w:right="11"/>
              <w:jc w:val="center"/>
              <w:rPr>
                <w:bCs/>
              </w:rPr>
            </w:pPr>
            <w:r w:rsidRPr="00184915">
              <w:rPr>
                <w:bCs/>
              </w:rPr>
              <w:t xml:space="preserve">(8.30 a 11:30hs.) </w:t>
            </w:r>
          </w:p>
          <w:p w:rsidR="00B357BC" w:rsidRDefault="00B357BC" w:rsidP="00EE3441">
            <w:pPr>
              <w:pBdr>
                <w:bottom w:val="single" w:sz="6" w:space="1" w:color="auto"/>
              </w:pBdr>
              <w:ind w:left="19" w:right="11"/>
              <w:jc w:val="center"/>
              <w:rPr>
                <w:bCs/>
              </w:rPr>
            </w:pPr>
          </w:p>
          <w:p w:rsidR="00B357BC" w:rsidRPr="00184915" w:rsidRDefault="00B357BC" w:rsidP="00EE3441">
            <w:pPr>
              <w:pBdr>
                <w:bottom w:val="single" w:sz="6" w:space="1" w:color="auto"/>
              </w:pBdr>
              <w:ind w:left="19" w:right="11"/>
              <w:jc w:val="center"/>
              <w:rPr>
                <w:bCs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rPr>
                <w:b/>
                <w:bCs/>
                <w:sz w:val="24"/>
                <w:szCs w:val="24"/>
              </w:rPr>
            </w:pPr>
          </w:p>
          <w:p w:rsidR="00B357BC" w:rsidRPr="00747F8E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Principios de la Ciencia Política</w:t>
            </w: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Cs/>
                <w:i/>
                <w:iCs/>
                <w:u w:val="single"/>
              </w:rPr>
            </w:pP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Cs/>
              </w:rPr>
            </w:pPr>
            <w:r>
              <w:rPr>
                <w:bCs/>
              </w:rPr>
              <w:t>(11:30 a 14:30</w:t>
            </w:r>
            <w:r w:rsidRPr="00184915">
              <w:rPr>
                <w:bCs/>
              </w:rPr>
              <w:t>hs.</w:t>
            </w:r>
            <w:r>
              <w:rPr>
                <w:bCs/>
              </w:rPr>
              <w:t>)</w:t>
            </w:r>
            <w:r w:rsidRPr="00184915">
              <w:rPr>
                <w:bCs/>
              </w:rPr>
              <w:t xml:space="preserve"> </w:t>
            </w: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center"/>
              <w:rPr>
                <w:bCs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Historia Contemporánea II</w:t>
            </w:r>
          </w:p>
          <w:p w:rsidR="00B357BC" w:rsidRDefault="00B357BC" w:rsidP="00EE3441">
            <w:pPr>
              <w:ind w:right="11"/>
              <w:rPr>
                <w:bCs/>
                <w:i/>
                <w:iCs/>
                <w:u w:val="single"/>
              </w:rPr>
            </w:pPr>
          </w:p>
          <w:p w:rsidR="00B357BC" w:rsidRPr="00184915" w:rsidRDefault="00B357BC" w:rsidP="00EE3441">
            <w:pPr>
              <w:ind w:right="11"/>
              <w:rPr>
                <w:bCs/>
                <w:i/>
                <w:iCs/>
                <w:u w:val="single"/>
              </w:rPr>
            </w:pPr>
          </w:p>
          <w:p w:rsidR="00B357BC" w:rsidRPr="00184915" w:rsidRDefault="00B357BC" w:rsidP="00EE3441">
            <w:pPr>
              <w:ind w:left="19" w:right="11"/>
              <w:jc w:val="center"/>
              <w:rPr>
                <w:bCs/>
              </w:rPr>
            </w:pPr>
            <w:r w:rsidRPr="00184915">
              <w:rPr>
                <w:bCs/>
              </w:rPr>
              <w:t>(8.30 a 11:30hs.)</w:t>
            </w:r>
          </w:p>
          <w:p w:rsidR="00B357BC" w:rsidRPr="00184915" w:rsidRDefault="00B357BC" w:rsidP="00EE3441">
            <w:pPr>
              <w:ind w:left="19" w:right="11"/>
              <w:jc w:val="center"/>
              <w:rPr>
                <w:bCs/>
              </w:rPr>
            </w:pPr>
          </w:p>
          <w:p w:rsidR="00B357BC" w:rsidRPr="00184915" w:rsidRDefault="00B357BC" w:rsidP="00EE3441">
            <w:pPr>
              <w:ind w:left="19" w:right="11"/>
              <w:jc w:val="center"/>
              <w:rPr>
                <w:bCs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:rsidR="00B357BC" w:rsidRDefault="00B357BC" w:rsidP="00EE3441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Metodología de la Investigación</w:t>
            </w:r>
          </w:p>
          <w:p w:rsidR="00B357BC" w:rsidRDefault="00B357BC" w:rsidP="00EE3441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right="9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Pr="00184915" w:rsidRDefault="00DD5570" w:rsidP="00EE3441">
            <w:pPr>
              <w:ind w:left="89" w:right="90"/>
              <w:jc w:val="center"/>
              <w:rPr>
                <w:bCs/>
              </w:rPr>
            </w:pPr>
            <w:r>
              <w:rPr>
                <w:bCs/>
              </w:rPr>
              <w:t>(8:30 a 11:30</w:t>
            </w:r>
            <w:r w:rsidR="00B357BC" w:rsidRPr="00184915">
              <w:rPr>
                <w:bCs/>
              </w:rPr>
              <w:t>hs.)</w:t>
            </w:r>
          </w:p>
          <w:p w:rsidR="00B357BC" w:rsidRPr="00184915" w:rsidRDefault="00B357BC" w:rsidP="00EE3441">
            <w:pPr>
              <w:ind w:left="89" w:right="90"/>
              <w:jc w:val="center"/>
              <w:rPr>
                <w:bCs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357BC" w:rsidRDefault="00B357BC" w:rsidP="00EE3441">
            <w:pPr>
              <w:ind w:right="13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right="13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right="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Filosofía Social y Política</w:t>
            </w:r>
          </w:p>
          <w:p w:rsidR="00B357BC" w:rsidRPr="00184915" w:rsidRDefault="00B357BC" w:rsidP="00EE3441">
            <w:pPr>
              <w:ind w:right="13"/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ind w:right="13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184915" w:rsidRDefault="00B357BC" w:rsidP="00EE3441">
            <w:pPr>
              <w:ind w:right="13"/>
              <w:jc w:val="center"/>
              <w:rPr>
                <w:bCs/>
              </w:rPr>
            </w:pPr>
            <w:r>
              <w:rPr>
                <w:bCs/>
              </w:rPr>
              <w:t>(10.00 a 13:00</w:t>
            </w:r>
            <w:r w:rsidRPr="00184915">
              <w:rPr>
                <w:bCs/>
              </w:rPr>
              <w:t>hs.)</w:t>
            </w:r>
          </w:p>
          <w:p w:rsidR="00B357BC" w:rsidRPr="00184915" w:rsidRDefault="00B357BC" w:rsidP="00EE3441">
            <w:pPr>
              <w:ind w:right="11"/>
              <w:jc w:val="center"/>
              <w:rPr>
                <w:bCs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  <w:sectPr w:rsidR="00B357BC">
          <w:headerReference w:type="default" r:id="rId6"/>
          <w:pgSz w:w="16840" w:h="11910" w:orient="landscape"/>
          <w:pgMar w:top="2000" w:right="850" w:bottom="280" w:left="992" w:header="1711" w:footer="0" w:gutter="0"/>
          <w:pgNumType w:start="1"/>
          <w:cols w:space="720"/>
        </w:sectPr>
      </w:pPr>
    </w:p>
    <w:p w:rsidR="00B357BC" w:rsidRPr="00184915" w:rsidRDefault="00B357BC" w:rsidP="00B357BC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b/>
          <w:bCs/>
          <w:color w:val="000000"/>
          <w:sz w:val="28"/>
          <w:szCs w:val="28"/>
        </w:rPr>
      </w:pPr>
      <w:r w:rsidRPr="00184915">
        <w:rPr>
          <w:b/>
          <w:bCs/>
          <w:color w:val="000000"/>
          <w:sz w:val="28"/>
          <w:szCs w:val="28"/>
          <w:u w:val="single"/>
        </w:rPr>
        <w:lastRenderedPageBreak/>
        <w:t>Segundo año</w:t>
      </w:r>
    </w:p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spacing w:before="228" w:after="1"/>
        <w:rPr>
          <w:b/>
          <w:bCs/>
          <w:color w:val="000000"/>
          <w:sz w:val="20"/>
          <w:szCs w:val="20"/>
        </w:rPr>
      </w:pPr>
    </w:p>
    <w:tbl>
      <w:tblPr>
        <w:tblW w:w="14450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977"/>
        <w:gridCol w:w="2833"/>
        <w:gridCol w:w="2968"/>
        <w:gridCol w:w="2835"/>
      </w:tblGrid>
      <w:tr w:rsidR="00B357BC" w:rsidTr="00EE3441">
        <w:trPr>
          <w:trHeight w:val="561"/>
        </w:trPr>
        <w:tc>
          <w:tcPr>
            <w:tcW w:w="2837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 w:right="3"/>
              <w:jc w:val="center"/>
              <w:rPr>
                <w:b/>
                <w:bCs/>
                <w:sz w:val="20"/>
                <w:szCs w:val="20"/>
              </w:rPr>
            </w:pPr>
            <w:r w:rsidRPr="00184915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10"/>
              <w:jc w:val="center"/>
              <w:rPr>
                <w:b/>
                <w:bCs/>
                <w:sz w:val="20"/>
                <w:szCs w:val="20"/>
              </w:rPr>
            </w:pPr>
            <w:r w:rsidRPr="00184915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3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3" w:right="90"/>
              <w:jc w:val="center"/>
              <w:rPr>
                <w:b/>
                <w:bCs/>
                <w:sz w:val="20"/>
                <w:szCs w:val="20"/>
              </w:rPr>
            </w:pPr>
            <w:r w:rsidRPr="00184915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968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 w:right="9"/>
              <w:jc w:val="center"/>
              <w:rPr>
                <w:b/>
                <w:bCs/>
                <w:sz w:val="20"/>
                <w:szCs w:val="20"/>
              </w:rPr>
            </w:pPr>
            <w:r w:rsidRPr="00184915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835" w:type="dxa"/>
            <w:shd w:val="clear" w:color="auto" w:fill="00AF50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0" w:right="59"/>
              <w:jc w:val="center"/>
              <w:rPr>
                <w:b/>
                <w:bCs/>
                <w:sz w:val="20"/>
                <w:szCs w:val="20"/>
              </w:rPr>
            </w:pPr>
            <w:r w:rsidRPr="00184915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B357BC" w:rsidTr="00EE3441">
        <w:trPr>
          <w:trHeight w:val="714"/>
        </w:trPr>
        <w:tc>
          <w:tcPr>
            <w:tcW w:w="2837" w:type="dxa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9" w:right="9"/>
              <w:jc w:val="center"/>
              <w:rPr>
                <w:b/>
                <w:bCs/>
                <w:sz w:val="40"/>
                <w:szCs w:val="40"/>
              </w:rPr>
            </w:pPr>
            <w:r w:rsidRPr="00184915"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2977" w:type="dxa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9" w:right="11"/>
              <w:jc w:val="center"/>
              <w:rPr>
                <w:b/>
                <w:bCs/>
                <w:sz w:val="32"/>
                <w:szCs w:val="32"/>
              </w:rPr>
            </w:pPr>
            <w:r w:rsidRPr="00184915">
              <w:rPr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2833" w:type="dxa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ind w:left="98" w:right="90"/>
              <w:jc w:val="center"/>
              <w:rPr>
                <w:b/>
                <w:bCs/>
                <w:sz w:val="28"/>
                <w:szCs w:val="28"/>
              </w:rPr>
            </w:pPr>
            <w:r w:rsidRPr="00184915">
              <w:rPr>
                <w:b/>
                <w:bCs/>
                <w:sz w:val="28"/>
                <w:szCs w:val="28"/>
              </w:rPr>
              <w:t>SEGUNDO</w:t>
            </w:r>
          </w:p>
        </w:tc>
        <w:tc>
          <w:tcPr>
            <w:tcW w:w="2968" w:type="dxa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ind w:left="9" w:right="10"/>
              <w:jc w:val="center"/>
              <w:rPr>
                <w:b/>
                <w:bCs/>
                <w:sz w:val="28"/>
                <w:szCs w:val="28"/>
              </w:rPr>
            </w:pPr>
            <w:r w:rsidRPr="00184915">
              <w:rPr>
                <w:b/>
                <w:bCs/>
                <w:sz w:val="28"/>
                <w:szCs w:val="28"/>
              </w:rPr>
              <w:t>CENTRO</w:t>
            </w:r>
          </w:p>
        </w:tc>
        <w:tc>
          <w:tcPr>
            <w:tcW w:w="2835" w:type="dxa"/>
          </w:tcPr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59"/>
              <w:jc w:val="center"/>
              <w:rPr>
                <w:b/>
                <w:bCs/>
                <w:sz w:val="28"/>
                <w:szCs w:val="28"/>
              </w:rPr>
            </w:pPr>
            <w:r w:rsidRPr="00184915">
              <w:rPr>
                <w:b/>
                <w:bCs/>
                <w:sz w:val="28"/>
                <w:szCs w:val="28"/>
              </w:rPr>
              <w:t>MAÑANA</w:t>
            </w: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76" w:lineRule="auto"/>
              <w:ind w:left="58" w:right="59"/>
              <w:rPr>
                <w:sz w:val="24"/>
                <w:szCs w:val="24"/>
              </w:rPr>
            </w:pPr>
          </w:p>
        </w:tc>
      </w:tr>
      <w:tr w:rsidR="00B357BC" w:rsidTr="00EE3441">
        <w:trPr>
          <w:trHeight w:val="292"/>
        </w:trPr>
        <w:tc>
          <w:tcPr>
            <w:tcW w:w="2837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" w:right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9" w:right="1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833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7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968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" w:right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CC00CC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3" w:right="5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B357BC" w:rsidTr="00EE3441">
        <w:trPr>
          <w:trHeight w:val="3452"/>
        </w:trPr>
        <w:tc>
          <w:tcPr>
            <w:tcW w:w="2837" w:type="dxa"/>
            <w:shd w:val="clear" w:color="auto" w:fill="FFFFFF" w:themeFill="background1"/>
          </w:tcPr>
          <w:p w:rsidR="00B357BC" w:rsidRDefault="00B357BC" w:rsidP="00EE3441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Ética</w:t>
            </w:r>
          </w:p>
          <w:p w:rsidR="00B357BC" w:rsidRDefault="00B357BC" w:rsidP="00EE3441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184915" w:rsidRDefault="00B357BC" w:rsidP="00EE3441">
            <w:pPr>
              <w:ind w:left="9" w:right="7"/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ind w:left="9" w:righ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Pr="00184915" w:rsidRDefault="00B357BC" w:rsidP="00EE3441">
            <w:pPr>
              <w:ind w:left="9" w:right="7"/>
              <w:jc w:val="center"/>
              <w:rPr>
                <w:bCs/>
              </w:rPr>
            </w:pPr>
            <w:r w:rsidRPr="00184915">
              <w:rPr>
                <w:bCs/>
              </w:rPr>
              <w:t>(8:30 a 11:30hs.)</w:t>
            </w:r>
          </w:p>
          <w:p w:rsidR="00B357BC" w:rsidRPr="00184915" w:rsidRDefault="00B357BC" w:rsidP="00EE3441">
            <w:pPr>
              <w:ind w:right="11"/>
              <w:rPr>
                <w:bCs/>
              </w:rPr>
            </w:pPr>
          </w:p>
          <w:p w:rsidR="00B357BC" w:rsidRPr="00184915" w:rsidRDefault="00B357BC" w:rsidP="00EE3441">
            <w:pPr>
              <w:ind w:right="11"/>
              <w:jc w:val="center"/>
              <w:rPr>
                <w:bCs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357BC" w:rsidRDefault="00B357BC" w:rsidP="00EE3441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Teoría de las Relaciones Internacionales I</w:t>
            </w:r>
          </w:p>
          <w:p w:rsidR="00B357BC" w:rsidRPr="00184915" w:rsidRDefault="00B357BC" w:rsidP="00EE3441">
            <w:pPr>
              <w:ind w:right="19"/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ind w:left="19" w:right="19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Pr="00184915" w:rsidRDefault="00B357BC" w:rsidP="00EE3441">
            <w:pPr>
              <w:ind w:left="19" w:right="19"/>
              <w:jc w:val="center"/>
              <w:rPr>
                <w:bCs/>
              </w:rPr>
            </w:pPr>
            <w:r w:rsidRPr="00184915">
              <w:rPr>
                <w:bCs/>
              </w:rPr>
              <w:t>(11:00 a 14:00hs.)</w:t>
            </w:r>
          </w:p>
          <w:p w:rsidR="00B357BC" w:rsidRPr="00184915" w:rsidRDefault="00B357BC" w:rsidP="00EE3441">
            <w:pPr>
              <w:ind w:right="11"/>
              <w:jc w:val="center"/>
              <w:rPr>
                <w:bCs/>
              </w:rPr>
            </w:pPr>
          </w:p>
          <w:p w:rsidR="00B357BC" w:rsidRDefault="00B357BC" w:rsidP="00EE3441">
            <w:pPr>
              <w:ind w:right="11"/>
              <w:rPr>
                <w:b/>
                <w:bCs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Técnicas Cualitativas de Investigación</w:t>
            </w:r>
          </w:p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right="9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Pr="00184915" w:rsidRDefault="00B357BC" w:rsidP="00EE3441">
            <w:pPr>
              <w:spacing w:before="1"/>
              <w:ind w:left="92" w:right="90"/>
              <w:jc w:val="center"/>
              <w:rPr>
                <w:bCs/>
              </w:rPr>
            </w:pPr>
            <w:r w:rsidRPr="00184915">
              <w:rPr>
                <w:bCs/>
              </w:rPr>
              <w:t>(8:30 a 11:30hs.)</w:t>
            </w: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Cs/>
              </w:rPr>
            </w:pP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Cs/>
              </w:rPr>
            </w:pPr>
          </w:p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Historia de las Relaciones Internacionales</w:t>
            </w:r>
          </w:p>
          <w:p w:rsidR="00B357BC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B357BC" w:rsidRPr="00747F8E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184915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Cs/>
              </w:rPr>
            </w:pPr>
            <w:r w:rsidRPr="00184915">
              <w:rPr>
                <w:bCs/>
              </w:rPr>
              <w:t>(8.30 a 11.30hs.)</w:t>
            </w:r>
          </w:p>
          <w:p w:rsidR="00B357BC" w:rsidRPr="00747F8E" w:rsidRDefault="00B357BC" w:rsidP="00EE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Cs/>
              </w:rPr>
            </w:pPr>
          </w:p>
          <w:p w:rsidR="00B357BC" w:rsidRDefault="00B357BC" w:rsidP="00EE3441">
            <w:pPr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spacing w:before="1"/>
              <w:ind w:right="1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pBdr>
                <w:left w:val="nil"/>
                <w:bottom w:val="nil"/>
                <w:right w:val="nil"/>
                <w:between w:val="nil"/>
              </w:pBd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Sistemática de la Ciencia Política II</w:t>
            </w:r>
          </w:p>
          <w:p w:rsidR="00B357BC" w:rsidRDefault="00B357BC" w:rsidP="00EE3441">
            <w:pPr>
              <w:ind w:left="9"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184915" w:rsidRDefault="00B357BC" w:rsidP="00EE3441">
            <w:pPr>
              <w:ind w:right="7"/>
              <w:rPr>
                <w:bCs/>
                <w:i/>
                <w:iCs/>
                <w:u w:val="single"/>
              </w:rPr>
            </w:pPr>
          </w:p>
          <w:p w:rsidR="00B357BC" w:rsidRPr="00184915" w:rsidRDefault="00B357BC" w:rsidP="00EE3441">
            <w:pPr>
              <w:ind w:left="9" w:right="7"/>
              <w:jc w:val="center"/>
              <w:rPr>
                <w:bCs/>
              </w:rPr>
            </w:pPr>
            <w:r w:rsidRPr="00184915">
              <w:rPr>
                <w:bCs/>
              </w:rPr>
              <w:t>(11:30 a 14:30hs.)</w:t>
            </w:r>
          </w:p>
          <w:p w:rsidR="00B357BC" w:rsidRPr="00747F8E" w:rsidRDefault="00B357BC" w:rsidP="00EE3441">
            <w:pPr>
              <w:spacing w:before="1"/>
              <w:ind w:left="92" w:right="90"/>
              <w:jc w:val="center"/>
              <w:rPr>
                <w:bCs/>
              </w:rPr>
            </w:pPr>
          </w:p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357BC" w:rsidRDefault="00B357BC" w:rsidP="00EE3441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Teoría Social</w:t>
            </w:r>
          </w:p>
          <w:p w:rsidR="00B357BC" w:rsidRDefault="00B357BC" w:rsidP="00EE3441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right="59"/>
              <w:rPr>
                <w:b/>
                <w:bCs/>
                <w:sz w:val="24"/>
                <w:szCs w:val="24"/>
              </w:rPr>
            </w:pPr>
          </w:p>
          <w:p w:rsidR="00B357BC" w:rsidRPr="00184915" w:rsidRDefault="001F2166" w:rsidP="00EE3441">
            <w:pPr>
              <w:ind w:left="59" w:right="59"/>
              <w:jc w:val="center"/>
              <w:rPr>
                <w:bCs/>
              </w:rPr>
            </w:pPr>
            <w:r>
              <w:rPr>
                <w:bCs/>
              </w:rPr>
              <w:t>(9.00 a 12:00</w:t>
            </w:r>
            <w:bookmarkStart w:id="0" w:name="_GoBack"/>
            <w:bookmarkEnd w:id="0"/>
            <w:r w:rsidR="00B357BC" w:rsidRPr="00184915">
              <w:rPr>
                <w:bCs/>
              </w:rPr>
              <w:t>hs.)</w:t>
            </w:r>
          </w:p>
          <w:p w:rsidR="00B357BC" w:rsidRPr="00184915" w:rsidRDefault="00B357BC" w:rsidP="00EE3441">
            <w:pPr>
              <w:spacing w:before="1"/>
              <w:ind w:left="10" w:right="1"/>
              <w:jc w:val="center"/>
              <w:rPr>
                <w:bCs/>
              </w:rPr>
            </w:pPr>
          </w:p>
          <w:p w:rsidR="00B357BC" w:rsidRDefault="00B357BC" w:rsidP="00EE3441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spacing w:before="355"/>
        <w:ind w:firstLine="720"/>
        <w:rPr>
          <w:b/>
          <w:bCs/>
          <w:color w:val="000000"/>
          <w:sz w:val="28"/>
          <w:szCs w:val="28"/>
          <w:u w:val="single"/>
        </w:rPr>
      </w:pPr>
    </w:p>
    <w:p w:rsidR="00B357BC" w:rsidRPr="00184915" w:rsidRDefault="00B357BC" w:rsidP="00B357BC">
      <w:pPr>
        <w:pBdr>
          <w:top w:val="nil"/>
          <w:left w:val="nil"/>
          <w:bottom w:val="nil"/>
          <w:right w:val="nil"/>
          <w:between w:val="nil"/>
        </w:pBdr>
        <w:spacing w:before="355"/>
        <w:ind w:firstLine="720"/>
        <w:rPr>
          <w:b/>
          <w:bCs/>
          <w:color w:val="000000"/>
          <w:sz w:val="32"/>
          <w:szCs w:val="32"/>
          <w:u w:val="single"/>
        </w:rPr>
      </w:pPr>
      <w:r w:rsidRPr="00184915">
        <w:rPr>
          <w:b/>
          <w:bCs/>
          <w:color w:val="000000"/>
          <w:sz w:val="28"/>
          <w:szCs w:val="28"/>
          <w:u w:val="single"/>
        </w:rPr>
        <w:lastRenderedPageBreak/>
        <w:t>Tercer año</w:t>
      </w:r>
    </w:p>
    <w:p w:rsidR="00B357BC" w:rsidRDefault="00B357BC" w:rsidP="00B357BC">
      <w:pPr>
        <w:spacing w:before="228" w:after="1"/>
        <w:rPr>
          <w:b/>
          <w:bCs/>
          <w:sz w:val="20"/>
          <w:szCs w:val="20"/>
        </w:rPr>
      </w:pPr>
    </w:p>
    <w:tbl>
      <w:tblPr>
        <w:tblW w:w="14450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977"/>
        <w:gridCol w:w="2833"/>
        <w:gridCol w:w="2968"/>
        <w:gridCol w:w="2835"/>
      </w:tblGrid>
      <w:tr w:rsidR="00B357BC" w:rsidTr="00EE3441">
        <w:trPr>
          <w:trHeight w:val="561"/>
        </w:trPr>
        <w:tc>
          <w:tcPr>
            <w:tcW w:w="2837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9" w:right="3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19" w:right="10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3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103" w:right="90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968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9" w:right="9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835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70" w:right="59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B357BC" w:rsidTr="00EE3441">
        <w:trPr>
          <w:trHeight w:val="714"/>
        </w:trPr>
        <w:tc>
          <w:tcPr>
            <w:tcW w:w="2837" w:type="dxa"/>
            <w:shd w:val="clear" w:color="auto" w:fill="FFFFFF" w:themeFill="background1"/>
          </w:tcPr>
          <w:p w:rsidR="00B357BC" w:rsidRDefault="00B357BC" w:rsidP="00EE3441">
            <w:pPr>
              <w:spacing w:before="132"/>
              <w:ind w:left="9" w:right="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2977" w:type="dxa"/>
            <w:shd w:val="clear" w:color="auto" w:fill="FFFFFF" w:themeFill="background1"/>
          </w:tcPr>
          <w:p w:rsidR="00B357BC" w:rsidRDefault="00B357BC" w:rsidP="00EE3441">
            <w:pPr>
              <w:spacing w:before="180"/>
              <w:ind w:left="19" w:right="1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2833" w:type="dxa"/>
            <w:shd w:val="clear" w:color="auto" w:fill="FFFFFF" w:themeFill="background1"/>
          </w:tcPr>
          <w:p w:rsidR="00B357BC" w:rsidRDefault="00B357BC" w:rsidP="00EE3441">
            <w:pPr>
              <w:spacing w:before="203"/>
              <w:ind w:left="98" w:right="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SEGUNDO</w:t>
            </w:r>
          </w:p>
        </w:tc>
        <w:tc>
          <w:tcPr>
            <w:tcW w:w="2968" w:type="dxa"/>
            <w:shd w:val="clear" w:color="auto" w:fill="FFFFFF" w:themeFill="background1"/>
          </w:tcPr>
          <w:p w:rsidR="00B357BC" w:rsidRDefault="00B357BC" w:rsidP="00EE3441">
            <w:pPr>
              <w:spacing w:before="203"/>
              <w:ind w:left="9" w:right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CENTRO</w:t>
            </w:r>
          </w:p>
        </w:tc>
        <w:tc>
          <w:tcPr>
            <w:tcW w:w="2835" w:type="dxa"/>
            <w:shd w:val="clear" w:color="auto" w:fill="FFFFFF" w:themeFill="background1"/>
          </w:tcPr>
          <w:p w:rsidR="00B357BC" w:rsidRDefault="00B357BC" w:rsidP="00EE3441">
            <w:pPr>
              <w:spacing w:before="35"/>
              <w:ind w:right="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MAÑANA</w:t>
            </w:r>
          </w:p>
          <w:p w:rsidR="00B357BC" w:rsidRDefault="00B357BC" w:rsidP="00EE3441">
            <w:pPr>
              <w:spacing w:before="42" w:line="276" w:lineRule="auto"/>
              <w:ind w:right="59"/>
              <w:rPr>
                <w:sz w:val="24"/>
                <w:szCs w:val="24"/>
              </w:rPr>
            </w:pPr>
          </w:p>
        </w:tc>
      </w:tr>
      <w:tr w:rsidR="00B357BC" w:rsidTr="00EE3441">
        <w:trPr>
          <w:trHeight w:val="292"/>
        </w:trPr>
        <w:tc>
          <w:tcPr>
            <w:tcW w:w="2837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9" w:righ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19" w:right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833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97" w:right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968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9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63" w:right="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Viernes</w:t>
            </w:r>
          </w:p>
        </w:tc>
      </w:tr>
      <w:tr w:rsidR="00B357BC" w:rsidTr="00EE3441">
        <w:trPr>
          <w:trHeight w:val="3452"/>
        </w:trPr>
        <w:tc>
          <w:tcPr>
            <w:tcW w:w="2837" w:type="dxa"/>
            <w:shd w:val="clear" w:color="auto" w:fill="FFFFFF" w:themeFill="background1"/>
          </w:tcPr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Estadística y Técnicas de computación aplicadas</w:t>
            </w:r>
          </w:p>
          <w:p w:rsidR="00B357BC" w:rsidRPr="002A511D" w:rsidRDefault="00B357BC" w:rsidP="00EE3441">
            <w:pPr>
              <w:spacing w:before="1"/>
              <w:ind w:right="1"/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Pr="002A511D" w:rsidRDefault="00B357BC" w:rsidP="00EE3441">
            <w:pPr>
              <w:spacing w:before="1"/>
              <w:ind w:left="10" w:right="1"/>
              <w:jc w:val="center"/>
              <w:rPr>
                <w:bCs/>
              </w:rPr>
            </w:pPr>
            <w:r w:rsidRPr="002A511D">
              <w:rPr>
                <w:bCs/>
              </w:rPr>
              <w:t>(9:00 a 12:00hs.)</w:t>
            </w:r>
          </w:p>
          <w:p w:rsidR="00B357BC" w:rsidRPr="002A511D" w:rsidRDefault="00B357BC" w:rsidP="00EE3441">
            <w:pPr>
              <w:spacing w:before="1"/>
              <w:ind w:left="10" w:right="1"/>
              <w:jc w:val="center"/>
              <w:rPr>
                <w:bCs/>
              </w:rPr>
            </w:pPr>
          </w:p>
          <w:p w:rsidR="00B357BC" w:rsidRDefault="00B357BC" w:rsidP="00EE3441">
            <w:pPr>
              <w:spacing w:before="1"/>
              <w:ind w:right="1"/>
              <w:rPr>
                <w:b/>
                <w:bCs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B357BC" w:rsidRDefault="00B357BC" w:rsidP="00EE3441">
            <w:pP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Sistemas Políticos Latinoamericanos Comparados</w:t>
            </w:r>
          </w:p>
          <w:p w:rsidR="00B357BC" w:rsidRDefault="00B357BC" w:rsidP="00EE3441">
            <w:pPr>
              <w:spacing w:before="1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2A511D" w:rsidRDefault="00B357BC" w:rsidP="00EE3441">
            <w:pPr>
              <w:spacing w:before="1"/>
              <w:ind w:right="90"/>
              <w:rPr>
                <w:bCs/>
                <w:i/>
                <w:iCs/>
                <w:u w:val="single"/>
              </w:rPr>
            </w:pPr>
          </w:p>
          <w:p w:rsidR="00B357BC" w:rsidRPr="002A511D" w:rsidRDefault="00B357BC" w:rsidP="00EE3441">
            <w:pPr>
              <w:spacing w:before="1"/>
              <w:ind w:left="92" w:right="90"/>
              <w:jc w:val="center"/>
              <w:rPr>
                <w:bCs/>
              </w:rPr>
            </w:pPr>
            <w:r w:rsidRPr="002A511D">
              <w:rPr>
                <w:bCs/>
              </w:rPr>
              <w:t>(8:30 a 11:30hs.)</w:t>
            </w:r>
          </w:p>
          <w:p w:rsidR="00B357BC" w:rsidRPr="00747F8E" w:rsidRDefault="00B357BC" w:rsidP="00EE3441">
            <w:pPr>
              <w:spacing w:before="1"/>
              <w:ind w:left="10" w:right="1"/>
              <w:jc w:val="center"/>
              <w:rPr>
                <w:bCs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Teoría Política I</w:t>
            </w: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right="1"/>
              <w:rPr>
                <w:b/>
                <w:bCs/>
                <w:sz w:val="24"/>
                <w:szCs w:val="24"/>
              </w:rPr>
            </w:pPr>
          </w:p>
          <w:p w:rsidR="00B357BC" w:rsidRPr="002A511D" w:rsidRDefault="00B357BC" w:rsidP="00EE3441">
            <w:pPr>
              <w:spacing w:before="1"/>
              <w:ind w:left="10" w:right="1"/>
              <w:jc w:val="center"/>
              <w:rPr>
                <w:bCs/>
              </w:rPr>
            </w:pPr>
            <w:r w:rsidRPr="002A511D">
              <w:rPr>
                <w:bCs/>
              </w:rPr>
              <w:t>(8:30 a 11:00hs.)</w:t>
            </w:r>
          </w:p>
          <w:p w:rsidR="00B357BC" w:rsidRPr="002A511D" w:rsidRDefault="00B357BC" w:rsidP="00EE3441">
            <w:pPr>
              <w:spacing w:before="1"/>
              <w:ind w:left="10" w:right="1"/>
              <w:rPr>
                <w:bCs/>
              </w:rPr>
            </w:pPr>
          </w:p>
          <w:p w:rsidR="00B357BC" w:rsidRDefault="00B357BC" w:rsidP="00EE3441">
            <w:pPr>
              <w:pBdr>
                <w:bottom w:val="single" w:sz="6" w:space="1" w:color="auto"/>
              </w:pBd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Comunicación Política</w:t>
            </w: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2A511D" w:rsidRDefault="00B357BC" w:rsidP="00EE3441">
            <w:pPr>
              <w:spacing w:before="1"/>
              <w:ind w:right="1"/>
              <w:rPr>
                <w:bCs/>
                <w:u w:val="single"/>
              </w:rPr>
            </w:pPr>
          </w:p>
          <w:p w:rsidR="00B357BC" w:rsidRPr="002A511D" w:rsidRDefault="00B357BC" w:rsidP="00EE3441">
            <w:pPr>
              <w:spacing w:before="1"/>
              <w:ind w:left="10" w:right="1"/>
              <w:jc w:val="center"/>
              <w:rPr>
                <w:bCs/>
              </w:rPr>
            </w:pPr>
            <w:r w:rsidRPr="002A511D">
              <w:rPr>
                <w:bCs/>
              </w:rPr>
              <w:t>(11:00 a 13:30hs.)</w:t>
            </w:r>
          </w:p>
          <w:p w:rsidR="00B357BC" w:rsidRPr="002A511D" w:rsidRDefault="00B357BC" w:rsidP="00EE3441">
            <w:pPr>
              <w:spacing w:before="1"/>
              <w:ind w:left="10" w:right="1"/>
              <w:jc w:val="center"/>
              <w:rPr>
                <w:bCs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357BC" w:rsidRDefault="00B357BC" w:rsidP="00EE3441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Sistemas Políticos Comparados II</w:t>
            </w:r>
          </w:p>
          <w:p w:rsidR="00B357BC" w:rsidRPr="002A511D" w:rsidRDefault="00B357BC" w:rsidP="00EE3441">
            <w:pPr>
              <w:ind w:right="59"/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ind w:left="59" w:right="59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2A511D" w:rsidRDefault="00B357BC" w:rsidP="00EE3441">
            <w:pPr>
              <w:ind w:left="59" w:right="59"/>
              <w:jc w:val="center"/>
              <w:rPr>
                <w:bCs/>
              </w:rPr>
            </w:pPr>
            <w:r w:rsidRPr="002A511D">
              <w:rPr>
                <w:bCs/>
              </w:rPr>
              <w:t>(9:00 a 11hs.)</w:t>
            </w:r>
          </w:p>
          <w:p w:rsidR="00B357BC" w:rsidRPr="002A511D" w:rsidRDefault="00B357BC" w:rsidP="00EE3441">
            <w:pPr>
              <w:spacing w:before="1"/>
              <w:ind w:left="10" w:right="1"/>
              <w:rPr>
                <w:bCs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  <w:highlight w:val="yellow"/>
                <w:u w:val="single"/>
              </w:rPr>
            </w:pPr>
          </w:p>
        </w:tc>
      </w:tr>
    </w:tbl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  <w:sectPr w:rsidR="00B357BC">
          <w:headerReference w:type="default" r:id="rId7"/>
          <w:pgSz w:w="16840" w:h="11910" w:orient="landscape"/>
          <w:pgMar w:top="1340" w:right="850" w:bottom="280" w:left="992" w:header="0" w:footer="0" w:gutter="0"/>
          <w:cols w:space="720"/>
        </w:sectPr>
      </w:pPr>
    </w:p>
    <w:p w:rsidR="00B357BC" w:rsidRPr="00184915" w:rsidRDefault="00B357BC" w:rsidP="00B357BC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b/>
          <w:bCs/>
          <w:color w:val="000000"/>
          <w:sz w:val="28"/>
          <w:szCs w:val="28"/>
        </w:rPr>
      </w:pPr>
      <w:r w:rsidRPr="00184915">
        <w:rPr>
          <w:b/>
          <w:bCs/>
          <w:color w:val="000000"/>
          <w:sz w:val="28"/>
          <w:szCs w:val="28"/>
          <w:u w:val="single"/>
        </w:rPr>
        <w:lastRenderedPageBreak/>
        <w:t>Cuarto año</w:t>
      </w:r>
    </w:p>
    <w:p w:rsidR="00B357BC" w:rsidRDefault="00B357BC" w:rsidP="00B357B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</w:p>
    <w:p w:rsidR="00B357BC" w:rsidRDefault="00B357BC" w:rsidP="00B357BC">
      <w:pPr>
        <w:spacing w:before="3" w:after="1"/>
        <w:rPr>
          <w:b/>
          <w:bCs/>
          <w:sz w:val="20"/>
          <w:szCs w:val="20"/>
        </w:rPr>
      </w:pPr>
    </w:p>
    <w:tbl>
      <w:tblPr>
        <w:tblpPr w:leftFromText="180" w:rightFromText="180" w:topFromText="180" w:bottomFromText="180" w:vertAnchor="text" w:tblpX="27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3"/>
        <w:gridCol w:w="3043"/>
        <w:gridCol w:w="2981"/>
        <w:gridCol w:w="2815"/>
        <w:gridCol w:w="2694"/>
      </w:tblGrid>
      <w:tr w:rsidR="00B357BC" w:rsidTr="00EE3441">
        <w:trPr>
          <w:trHeight w:val="556"/>
        </w:trPr>
        <w:tc>
          <w:tcPr>
            <w:tcW w:w="3063" w:type="dxa"/>
            <w:shd w:val="clear" w:color="auto" w:fill="00AF50"/>
            <w:vAlign w:val="center"/>
          </w:tcPr>
          <w:p w:rsidR="00B357BC" w:rsidRPr="002A511D" w:rsidRDefault="00B357BC" w:rsidP="00EE3441">
            <w:pPr>
              <w:spacing w:before="39"/>
              <w:ind w:left="15" w:right="4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3043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21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981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13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815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17" w:right="6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694" w:type="dxa"/>
            <w:shd w:val="clear" w:color="auto" w:fill="00AF50"/>
          </w:tcPr>
          <w:p w:rsidR="00B357BC" w:rsidRPr="002A511D" w:rsidRDefault="00B357BC" w:rsidP="00EE3441">
            <w:pPr>
              <w:spacing w:before="39"/>
              <w:ind w:left="61" w:right="46"/>
              <w:jc w:val="center"/>
              <w:rPr>
                <w:b/>
                <w:bCs/>
                <w:sz w:val="20"/>
                <w:szCs w:val="20"/>
              </w:rPr>
            </w:pPr>
            <w:r w:rsidRPr="002A511D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B357BC" w:rsidTr="00EE3441">
        <w:trPr>
          <w:trHeight w:val="715"/>
        </w:trPr>
        <w:tc>
          <w:tcPr>
            <w:tcW w:w="3063" w:type="dxa"/>
          </w:tcPr>
          <w:p w:rsidR="00B357BC" w:rsidRDefault="00B357BC" w:rsidP="00EE3441">
            <w:pPr>
              <w:spacing w:before="138"/>
              <w:ind w:left="15" w:right="6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3043" w:type="dxa"/>
          </w:tcPr>
          <w:p w:rsidR="00B357BC" w:rsidRDefault="00B357BC" w:rsidP="00EE3441">
            <w:pPr>
              <w:spacing w:before="185"/>
              <w:ind w:left="21" w:right="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2981" w:type="dxa"/>
          </w:tcPr>
          <w:p w:rsidR="00B357BC" w:rsidRDefault="00B357BC" w:rsidP="00EE3441">
            <w:pPr>
              <w:spacing w:before="209"/>
              <w:ind w:left="13" w:right="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SEGUNDO</w:t>
            </w:r>
          </w:p>
        </w:tc>
        <w:tc>
          <w:tcPr>
            <w:tcW w:w="2815" w:type="dxa"/>
          </w:tcPr>
          <w:p w:rsidR="00B357BC" w:rsidRDefault="00B357BC" w:rsidP="00EE3441">
            <w:pPr>
              <w:spacing w:before="209"/>
              <w:ind w:left="17" w:right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CENTRO</w:t>
            </w:r>
          </w:p>
        </w:tc>
        <w:tc>
          <w:tcPr>
            <w:tcW w:w="2694" w:type="dxa"/>
          </w:tcPr>
          <w:p w:rsidR="00B357BC" w:rsidRDefault="00B357BC" w:rsidP="00EE3441">
            <w:pPr>
              <w:spacing w:before="41"/>
              <w:ind w:right="6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MAÑANA</w:t>
            </w:r>
          </w:p>
        </w:tc>
      </w:tr>
      <w:tr w:rsidR="00B357BC" w:rsidTr="00EE3441">
        <w:trPr>
          <w:trHeight w:val="292"/>
        </w:trPr>
        <w:tc>
          <w:tcPr>
            <w:tcW w:w="3063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3043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21" w:righ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981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13" w:righ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815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694" w:type="dxa"/>
            <w:shd w:val="clear" w:color="auto" w:fill="CC00CC"/>
          </w:tcPr>
          <w:p w:rsidR="00B357BC" w:rsidRDefault="00B357BC" w:rsidP="00EE3441">
            <w:pPr>
              <w:spacing w:before="1" w:line="271" w:lineRule="auto"/>
              <w:ind w:left="54" w:right="4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Viernes</w:t>
            </w:r>
          </w:p>
        </w:tc>
      </w:tr>
      <w:tr w:rsidR="00B357BC" w:rsidTr="00EE3441">
        <w:trPr>
          <w:trHeight w:val="2026"/>
        </w:trPr>
        <w:tc>
          <w:tcPr>
            <w:tcW w:w="3063" w:type="dxa"/>
            <w:shd w:val="clear" w:color="auto" w:fill="FFFFFF" w:themeFill="background1"/>
          </w:tcPr>
          <w:p w:rsidR="00B357BC" w:rsidRDefault="00B357BC" w:rsidP="00EE3441">
            <w:pPr>
              <w:spacing w:before="1"/>
              <w:ind w:left="74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74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spacing w:before="1"/>
              <w:ind w:left="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Sistemática de la Ciencia Política III</w:t>
            </w:r>
          </w:p>
          <w:p w:rsidR="00B357BC" w:rsidRPr="002A511D" w:rsidRDefault="00B357BC" w:rsidP="00EE3441">
            <w:pPr>
              <w:spacing w:before="1"/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spacing w:before="1"/>
              <w:ind w:left="74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2A511D" w:rsidRDefault="00B357BC" w:rsidP="00EE3441">
            <w:pPr>
              <w:spacing w:before="1"/>
              <w:ind w:left="74"/>
              <w:jc w:val="center"/>
              <w:rPr>
                <w:bCs/>
              </w:rPr>
            </w:pPr>
            <w:r w:rsidRPr="002A511D">
              <w:rPr>
                <w:bCs/>
              </w:rPr>
              <w:t>(9:00 a 11:00hs.)</w:t>
            </w:r>
          </w:p>
          <w:p w:rsidR="00B357BC" w:rsidRPr="002A511D" w:rsidRDefault="00B357BC" w:rsidP="00EE3441">
            <w:pPr>
              <w:spacing w:before="1"/>
              <w:ind w:left="10" w:right="1"/>
              <w:jc w:val="center"/>
              <w:rPr>
                <w:bCs/>
                <w:color w:val="FF0000"/>
              </w:rPr>
            </w:pPr>
          </w:p>
          <w:p w:rsidR="00B357BC" w:rsidRPr="002A511D" w:rsidRDefault="00B357BC" w:rsidP="00EE3441">
            <w:pPr>
              <w:ind w:left="15" w:right="6"/>
              <w:jc w:val="center"/>
              <w:rPr>
                <w:bCs/>
              </w:rPr>
            </w:pPr>
          </w:p>
          <w:p w:rsidR="00B357BC" w:rsidRDefault="00B357BC" w:rsidP="00EE3441">
            <w:pPr>
              <w:ind w:left="15" w:right="6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043" w:type="dxa"/>
            <w:shd w:val="clear" w:color="auto" w:fill="FFFFFF" w:themeFill="background1"/>
          </w:tcPr>
          <w:p w:rsidR="00B357BC" w:rsidRDefault="00B357BC" w:rsidP="00EE3441">
            <w:pP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Políticas Públicas</w:t>
            </w:r>
          </w:p>
          <w:p w:rsidR="00B357BC" w:rsidRPr="002A511D" w:rsidRDefault="00B357BC" w:rsidP="00EE3441">
            <w:pPr>
              <w:ind w:right="6"/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2A511D" w:rsidRDefault="00B357BC" w:rsidP="00EE3441">
            <w:pPr>
              <w:ind w:left="15" w:right="6"/>
              <w:jc w:val="center"/>
              <w:rPr>
                <w:bCs/>
              </w:rPr>
            </w:pPr>
            <w:r w:rsidRPr="002A511D">
              <w:rPr>
                <w:bCs/>
              </w:rPr>
              <w:t xml:space="preserve">(9:00 a 12:00hs.) </w:t>
            </w: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B357BC" w:rsidRDefault="00B357BC" w:rsidP="00EE3441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Taller de Apoyo a la Elaboración de Tesis</w:t>
            </w:r>
          </w:p>
          <w:p w:rsidR="00B357BC" w:rsidRPr="002A511D" w:rsidRDefault="00B357BC" w:rsidP="00EE3441">
            <w:pPr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ind w:left="14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2A511D" w:rsidRDefault="00B357BC" w:rsidP="00EE3441">
            <w:pPr>
              <w:ind w:left="141"/>
              <w:jc w:val="center"/>
              <w:rPr>
                <w:bCs/>
              </w:rPr>
            </w:pPr>
            <w:r w:rsidRPr="002A511D">
              <w:rPr>
                <w:bCs/>
              </w:rPr>
              <w:t>(9:00 a 11:00hs.)</w:t>
            </w: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Pr="00D80D7C" w:rsidRDefault="00B357BC" w:rsidP="00EE3441">
            <w:pPr>
              <w:spacing w:before="1"/>
              <w:ind w:left="10" w:right="1"/>
              <w:jc w:val="center"/>
              <w:rPr>
                <w:bCs/>
                <w:sz w:val="24"/>
                <w:szCs w:val="24"/>
              </w:rPr>
            </w:pPr>
            <w:r w:rsidRPr="00D80D7C">
              <w:rPr>
                <w:bCs/>
                <w:sz w:val="24"/>
                <w:szCs w:val="24"/>
              </w:rPr>
              <w:t>-------------------------------------</w:t>
            </w:r>
          </w:p>
          <w:p w:rsidR="00B357BC" w:rsidRDefault="00B357BC" w:rsidP="00EE3441">
            <w:pPr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28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Análisis Político</w:t>
            </w:r>
          </w:p>
          <w:p w:rsidR="00B357BC" w:rsidRPr="002A511D" w:rsidRDefault="00B357BC" w:rsidP="00EE3441">
            <w:pPr>
              <w:rPr>
                <w:bCs/>
                <w:i/>
                <w:iCs/>
                <w:u w:val="single"/>
              </w:rPr>
            </w:pPr>
          </w:p>
          <w:p w:rsidR="00B357BC" w:rsidRDefault="00B357BC" w:rsidP="00EE3441">
            <w:pPr>
              <w:ind w:left="28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Pr="002A511D" w:rsidRDefault="00B357BC" w:rsidP="00EE3441">
            <w:pPr>
              <w:ind w:left="283"/>
              <w:jc w:val="center"/>
              <w:rPr>
                <w:bCs/>
              </w:rPr>
            </w:pPr>
            <w:r w:rsidRPr="002A511D">
              <w:rPr>
                <w:bCs/>
              </w:rPr>
              <w:t>(11:00 a 13:00hs.)</w:t>
            </w:r>
          </w:p>
          <w:p w:rsidR="00B357BC" w:rsidRPr="002A511D" w:rsidRDefault="00B357BC" w:rsidP="00EE3441">
            <w:pPr>
              <w:spacing w:before="1"/>
              <w:ind w:left="10" w:right="1"/>
              <w:jc w:val="center"/>
              <w:rPr>
                <w:bCs/>
              </w:rPr>
            </w:pP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FFFFFF" w:themeFill="background1"/>
          </w:tcPr>
          <w:p w:rsidR="00B357BC" w:rsidRDefault="00B357BC" w:rsidP="00EE3441">
            <w:pPr>
              <w:ind w:left="17"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7"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B357BC" w:rsidRDefault="00B357BC" w:rsidP="00EE3441">
            <w:pPr>
              <w:ind w:left="17" w:right="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Teoría Política II</w:t>
            </w:r>
          </w:p>
          <w:p w:rsidR="00B357BC" w:rsidRDefault="00B357BC" w:rsidP="00EE3441">
            <w:pPr>
              <w:ind w:left="17" w:right="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B357BC" w:rsidRDefault="00B357BC" w:rsidP="00EE3441">
            <w:pPr>
              <w:ind w:right="7"/>
              <w:rPr>
                <w:b/>
                <w:bCs/>
                <w:sz w:val="24"/>
                <w:szCs w:val="24"/>
              </w:rPr>
            </w:pPr>
          </w:p>
          <w:p w:rsidR="00B357BC" w:rsidRPr="002A511D" w:rsidRDefault="00B357BC" w:rsidP="00EE3441">
            <w:pPr>
              <w:ind w:left="17" w:right="7"/>
              <w:jc w:val="center"/>
              <w:rPr>
                <w:bCs/>
              </w:rPr>
            </w:pPr>
            <w:r w:rsidRPr="002A511D">
              <w:rPr>
                <w:bCs/>
              </w:rPr>
              <w:t>(11:00 a 13:00hs.)</w:t>
            </w:r>
          </w:p>
          <w:p w:rsidR="00B357BC" w:rsidRDefault="00B357BC" w:rsidP="00EE3441">
            <w:pPr>
              <w:spacing w:before="1"/>
              <w:ind w:left="10" w:right="1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B357BC" w:rsidRDefault="00B357BC" w:rsidP="00EE3441">
            <w:pPr>
              <w:ind w:left="17" w:right="7"/>
              <w:jc w:val="center"/>
              <w:rPr>
                <w:b/>
                <w:bCs/>
              </w:rPr>
            </w:pPr>
          </w:p>
        </w:tc>
      </w:tr>
    </w:tbl>
    <w:p w:rsidR="00B357BC" w:rsidRDefault="00B357BC" w:rsidP="00B357BC">
      <w:pPr>
        <w:rPr>
          <w:b/>
          <w:bCs/>
          <w:sz w:val="20"/>
          <w:szCs w:val="20"/>
        </w:rPr>
      </w:pPr>
    </w:p>
    <w:p w:rsidR="007B5248" w:rsidRDefault="001F2166"/>
    <w:sectPr w:rsidR="007B5248">
      <w:headerReference w:type="default" r:id="rId8"/>
      <w:pgSz w:w="16840" w:h="11910" w:orient="landscape"/>
      <w:pgMar w:top="1340" w:right="850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88" w:rsidRDefault="00DD5570">
      <w:r>
        <w:separator/>
      </w:r>
    </w:p>
  </w:endnote>
  <w:endnote w:type="continuationSeparator" w:id="0">
    <w:p w:rsidR="001D5788" w:rsidRDefault="00DD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88" w:rsidRDefault="00DD5570">
      <w:r>
        <w:separator/>
      </w:r>
    </w:p>
  </w:footnote>
  <w:footnote w:type="continuationSeparator" w:id="0">
    <w:p w:rsidR="001D5788" w:rsidRDefault="00DD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BC" w:rsidRDefault="001F2166" w:rsidP="0018491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b/>
        <w:bCs/>
        <w:color w:val="000000"/>
        <w:sz w:val="34"/>
        <w:szCs w:val="3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BC" w:rsidRDefault="001F216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BC" w:rsidRDefault="001F216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BC"/>
    <w:rsid w:val="001D5788"/>
    <w:rsid w:val="001F2166"/>
    <w:rsid w:val="00391425"/>
    <w:rsid w:val="006274C6"/>
    <w:rsid w:val="00B357BC"/>
    <w:rsid w:val="00D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8D23"/>
  <w15:chartTrackingRefBased/>
  <w15:docId w15:val="{296AE34E-4F69-4BE8-BFB5-9DA939B7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57BC"/>
    <w:pPr>
      <w:widowControl w:val="0"/>
      <w:spacing w:after="0" w:line="240" w:lineRule="auto"/>
    </w:pPr>
    <w:rPr>
      <w:rFonts w:ascii="Calibri" w:eastAsia="Calibri" w:hAnsi="Calibri" w:cs="Calibri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3</cp:revision>
  <dcterms:created xsi:type="dcterms:W3CDTF">2026-06-24T00:27:00Z</dcterms:created>
  <dcterms:modified xsi:type="dcterms:W3CDTF">2026-06-25T22:52:00Z</dcterms:modified>
</cp:coreProperties>
</file>