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377" w:type="dxa"/>
        <w:tblInd w:w="0" w:type="dxa"/>
        <w:tblLayout w:type="fixed"/>
        <w:tblLook w:val="0000" w:firstRow="0" w:lastRow="0" w:firstColumn="0" w:lastColumn="0" w:noHBand="0" w:noVBand="0"/>
      </w:tblPr>
      <w:tblGrid>
        <w:gridCol w:w="5237"/>
        <w:gridCol w:w="5140"/>
      </w:tblGrid>
      <w:tr w:rsidR="007F5C89" w14:paraId="6F5834A0" w14:textId="77777777" w:rsidTr="00251A5B">
        <w:trPr>
          <w:trHeight w:val="1550"/>
        </w:trPr>
        <w:tc>
          <w:tcPr>
            <w:tcW w:w="5237" w:type="dxa"/>
          </w:tcPr>
          <w:p w14:paraId="4EAFCF43" w14:textId="654E71B5" w:rsidR="00251A5B" w:rsidRDefault="00251A5B" w:rsidP="00E45BBD">
            <w:pPr>
              <w:ind w:left="0" w:hanging="2"/>
              <w:rPr>
                <w:sz w:val="22"/>
                <w:szCs w:val="22"/>
              </w:rPr>
            </w:pPr>
            <w:r>
              <w:rPr>
                <w:noProof/>
                <w:sz w:val="22"/>
                <w:szCs w:val="22"/>
                <w:lang w:val="es-AR" w:eastAsia="es-AR"/>
              </w:rPr>
              <w:drawing>
                <wp:anchor distT="0" distB="0" distL="114300" distR="114300" simplePos="0" relativeHeight="251657216" behindDoc="0" locked="0" layoutInCell="1" allowOverlap="1" wp14:anchorId="16DA3C71" wp14:editId="3EAE09B1">
                  <wp:simplePos x="0" y="0"/>
                  <wp:positionH relativeFrom="column">
                    <wp:posOffset>1318260</wp:posOffset>
                  </wp:positionH>
                  <wp:positionV relativeFrom="paragraph">
                    <wp:posOffset>-251460</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r w:rsidR="00E45BBD">
              <w:rPr>
                <w:sz w:val="22"/>
                <w:szCs w:val="22"/>
              </w:rPr>
              <w:t xml:space="preserve">                             </w:t>
            </w:r>
          </w:p>
          <w:p w14:paraId="466D5EB0" w14:textId="77777777" w:rsidR="00251A5B" w:rsidRDefault="00251A5B" w:rsidP="00E45BBD">
            <w:pPr>
              <w:ind w:left="0" w:hanging="2"/>
              <w:rPr>
                <w:sz w:val="22"/>
                <w:szCs w:val="22"/>
              </w:rPr>
            </w:pPr>
          </w:p>
          <w:p w14:paraId="6F583493" w14:textId="11041962" w:rsidR="007F5C89" w:rsidRDefault="00E45BBD" w:rsidP="00E45BBD">
            <w:pPr>
              <w:ind w:left="0" w:hanging="2"/>
              <w:rPr>
                <w:sz w:val="22"/>
                <w:szCs w:val="22"/>
              </w:rPr>
            </w:pPr>
            <w:r>
              <w:rPr>
                <w:sz w:val="22"/>
                <w:szCs w:val="22"/>
              </w:rPr>
              <w:t xml:space="preserve">       </w:t>
            </w:r>
          </w:p>
          <w:p w14:paraId="6F583495" w14:textId="0BFE4773" w:rsidR="007F5C89" w:rsidRDefault="00E45BBD" w:rsidP="00251A5B">
            <w:pPr>
              <w:tabs>
                <w:tab w:val="left" w:pos="888"/>
              </w:tabs>
              <w:ind w:left="-2" w:firstLineChars="274" w:firstLine="603"/>
              <w:rPr>
                <w:sz w:val="22"/>
                <w:szCs w:val="22"/>
              </w:rPr>
            </w:pPr>
            <w:r>
              <w:rPr>
                <w:b/>
                <w:sz w:val="22"/>
                <w:szCs w:val="22"/>
              </w:rPr>
              <w:t xml:space="preserve">    </w:t>
            </w:r>
            <w:r w:rsidR="00BC55CA">
              <w:rPr>
                <w:b/>
                <w:sz w:val="22"/>
                <w:szCs w:val="22"/>
              </w:rPr>
              <w:t>UNIVERSIDAD DEL SALVADOR</w:t>
            </w:r>
          </w:p>
          <w:p w14:paraId="0302C747" w14:textId="093BB795" w:rsidR="00B641E2" w:rsidRDefault="00BC55CA">
            <w:pPr>
              <w:ind w:left="0" w:hanging="2"/>
              <w:rPr>
                <w:b/>
                <w:i/>
                <w:sz w:val="22"/>
                <w:szCs w:val="22"/>
              </w:rPr>
            </w:pPr>
            <w:r>
              <w:rPr>
                <w:b/>
                <w:i/>
                <w:sz w:val="22"/>
                <w:szCs w:val="22"/>
              </w:rPr>
              <w:t xml:space="preserve">          </w:t>
            </w:r>
            <w:r w:rsidR="00E45BBD">
              <w:rPr>
                <w:b/>
                <w:i/>
                <w:sz w:val="22"/>
                <w:szCs w:val="22"/>
              </w:rPr>
              <w:t xml:space="preserve">   </w:t>
            </w:r>
            <w:r>
              <w:rPr>
                <w:b/>
                <w:i/>
                <w:sz w:val="22"/>
                <w:szCs w:val="22"/>
              </w:rPr>
              <w:t xml:space="preserve">Facultad de Ciencias </w:t>
            </w:r>
            <w:r w:rsidR="00B641E2">
              <w:rPr>
                <w:b/>
                <w:i/>
                <w:sz w:val="22"/>
                <w:szCs w:val="22"/>
              </w:rPr>
              <w:t xml:space="preserve">Sociales, </w:t>
            </w:r>
            <w:r>
              <w:rPr>
                <w:b/>
                <w:i/>
                <w:sz w:val="22"/>
                <w:szCs w:val="22"/>
              </w:rPr>
              <w:t xml:space="preserve">Educación </w:t>
            </w:r>
          </w:p>
          <w:p w14:paraId="6F583497" w14:textId="7E6E79C2"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BE2E4D">
              <w:rPr>
                <w:b/>
                <w:i/>
                <w:sz w:val="22"/>
                <w:szCs w:val="22"/>
              </w:rPr>
              <w:t xml:space="preserve">             </w:t>
            </w:r>
            <w:r w:rsidR="00E45BBD">
              <w:rPr>
                <w:b/>
                <w:i/>
                <w:sz w:val="22"/>
                <w:szCs w:val="22"/>
              </w:rPr>
              <w:t xml:space="preserve">   </w:t>
            </w:r>
            <w:r w:rsidR="00B641E2">
              <w:rPr>
                <w:b/>
                <w:i/>
                <w:sz w:val="22"/>
                <w:szCs w:val="22"/>
              </w:rPr>
              <w:t xml:space="preserve">y </w:t>
            </w:r>
            <w:r>
              <w:rPr>
                <w:b/>
                <w:i/>
                <w:sz w:val="22"/>
                <w:szCs w:val="22"/>
              </w:rPr>
              <w:t xml:space="preserve">Comunicación </w:t>
            </w:r>
          </w:p>
        </w:tc>
        <w:tc>
          <w:tcPr>
            <w:tcW w:w="5140"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1D12832D" w:rsidR="007F5C89" w:rsidRPr="00251A5B" w:rsidRDefault="00251A5B" w:rsidP="00251A5B">
            <w:pPr>
              <w:ind w:left="0" w:hanging="2"/>
              <w:jc w:val="center"/>
              <w:rPr>
                <w:b/>
                <w:i/>
                <w:sz w:val="22"/>
                <w:szCs w:val="22"/>
              </w:rPr>
            </w:pPr>
            <w:r w:rsidRPr="00251A5B">
              <w:rPr>
                <w:b/>
                <w:i/>
                <w:sz w:val="22"/>
                <w:szCs w:val="22"/>
              </w:rPr>
              <w:t>Licenciatura en Periodismo</w:t>
            </w:r>
          </w:p>
          <w:p w14:paraId="6F58349D" w14:textId="2675B5FF" w:rsidR="007F5C89" w:rsidRPr="00251A5B" w:rsidRDefault="007F5C89" w:rsidP="00251A5B">
            <w:pPr>
              <w:ind w:left="0" w:hanging="2"/>
              <w:jc w:val="center"/>
              <w:rPr>
                <w:i/>
                <w:sz w:val="22"/>
                <w:szCs w:val="22"/>
              </w:rPr>
            </w:pPr>
          </w:p>
          <w:p w14:paraId="0CD3BAC7" w14:textId="3F2FA6A2" w:rsidR="00B641E2" w:rsidRDefault="00B641E2">
            <w:pPr>
              <w:ind w:left="0" w:hanging="2"/>
              <w:rPr>
                <w:sz w:val="22"/>
                <w:szCs w:val="22"/>
              </w:rPr>
            </w:pPr>
          </w:p>
          <w:p w14:paraId="2218791C" w14:textId="77777777" w:rsidR="00B641E2" w:rsidRDefault="00B641E2">
            <w:pPr>
              <w:ind w:left="0" w:hanging="2"/>
              <w:rPr>
                <w:sz w:val="22"/>
                <w:szCs w:val="22"/>
              </w:rPr>
            </w:pPr>
          </w:p>
          <w:p w14:paraId="6F58349E" w14:textId="311B843A" w:rsidR="00251A5B" w:rsidRDefault="00BE2E4D" w:rsidP="00251A5B">
            <w:pPr>
              <w:ind w:left="0" w:hanging="2"/>
              <w:rPr>
                <w:sz w:val="22"/>
                <w:szCs w:val="22"/>
              </w:rPr>
            </w:pPr>
            <w:r>
              <w:rPr>
                <w:sz w:val="22"/>
                <w:szCs w:val="22"/>
              </w:rPr>
              <w:t xml:space="preserve">           </w:t>
            </w:r>
          </w:p>
          <w:p w14:paraId="6F58349F" w14:textId="6418E622" w:rsidR="007F5C89" w:rsidRDefault="007F5C89" w:rsidP="00B641E2">
            <w:pPr>
              <w:ind w:left="0" w:hanging="2"/>
              <w:rPr>
                <w:sz w:val="22"/>
                <w:szCs w:val="22"/>
              </w:rPr>
            </w:pPr>
          </w:p>
        </w:tc>
      </w:tr>
    </w:tbl>
    <w:p w14:paraId="6F5834A1" w14:textId="5E827E6B" w:rsidR="007F5C89" w:rsidRDefault="007F5C89">
      <w:pPr>
        <w:ind w:left="0" w:hanging="2"/>
        <w:rPr>
          <w:sz w:val="22"/>
          <w:szCs w:val="22"/>
        </w:rPr>
      </w:pPr>
    </w:p>
    <w:p w14:paraId="4F38BCCA" w14:textId="792BB4EE" w:rsidR="00251A5B" w:rsidRDefault="00251A5B">
      <w:pPr>
        <w:ind w:left="0" w:hanging="2"/>
        <w:rPr>
          <w:sz w:val="22"/>
          <w:szCs w:val="22"/>
        </w:rPr>
      </w:pPr>
    </w:p>
    <w:p w14:paraId="1CC90DFE" w14:textId="468B56E0" w:rsidR="00251A5B" w:rsidRDefault="00251A5B">
      <w:pPr>
        <w:ind w:left="0" w:hanging="2"/>
        <w:rPr>
          <w:sz w:val="22"/>
          <w:szCs w:val="22"/>
        </w:rPr>
      </w:pPr>
    </w:p>
    <w:p w14:paraId="6A90BB92" w14:textId="2391435B" w:rsidR="00251A5B" w:rsidRDefault="00251A5B">
      <w:pPr>
        <w:ind w:left="0" w:hanging="2"/>
        <w:rPr>
          <w:sz w:val="22"/>
          <w:szCs w:val="22"/>
        </w:rPr>
      </w:pPr>
    </w:p>
    <w:p w14:paraId="16D1B302" w14:textId="77777777" w:rsidR="00251A5B" w:rsidRDefault="00251A5B">
      <w:pPr>
        <w:ind w:left="0" w:hanging="2"/>
        <w:rPr>
          <w:sz w:val="22"/>
          <w:szCs w:val="22"/>
        </w:rPr>
      </w:pPr>
      <w:bookmarkStart w:id="0" w:name="_GoBack"/>
      <w:bookmarkEnd w:id="0"/>
    </w:p>
    <w:p w14:paraId="6F5834A2" w14:textId="67788B35"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B246A">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21D229B"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rsidTr="006E5112">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single" w:sz="4" w:space="0" w:color="auto"/>
              <w:left w:val="nil"/>
              <w:bottom w:val="single" w:sz="4" w:space="0" w:color="6AA84F"/>
            </w:tcBorders>
            <w:vAlign w:val="center"/>
          </w:tcPr>
          <w:p w14:paraId="6F5834A5" w14:textId="645AD27B" w:rsidR="007F5C89" w:rsidRPr="000B74F9" w:rsidRDefault="000B74F9" w:rsidP="000B74F9">
            <w:pPr>
              <w:ind w:left="0" w:hanging="2"/>
              <w:rPr>
                <w:szCs w:val="20"/>
              </w:rPr>
            </w:pPr>
            <w:r w:rsidRPr="000B74F9">
              <w:rPr>
                <w:szCs w:val="22"/>
              </w:rPr>
              <w:t>Historia del Periodismo Argentino</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2273AE2A" w:rsidR="007F5C89" w:rsidRDefault="000B74F9">
            <w:pPr>
              <w:ind w:left="0" w:hanging="2"/>
              <w:rPr>
                <w:sz w:val="20"/>
                <w:szCs w:val="20"/>
              </w:rPr>
            </w:pPr>
            <w:r>
              <w:rPr>
                <w:sz w:val="20"/>
                <w:szCs w:val="20"/>
              </w:rPr>
              <w:t>Julián Santín</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0B49AD20" w:rsidR="007F5C89" w:rsidRDefault="00BC55CA">
            <w:pPr>
              <w:ind w:left="0" w:hanging="2"/>
              <w:rPr>
                <w:sz w:val="22"/>
                <w:szCs w:val="22"/>
              </w:rPr>
            </w:pPr>
            <w:r>
              <w:rPr>
                <w:sz w:val="22"/>
                <w:szCs w:val="22"/>
              </w:rPr>
              <w:t>A distancia</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4AED5819" w:rsidR="007F5C89" w:rsidRDefault="000B74F9">
            <w:pPr>
              <w:ind w:left="0" w:hanging="2"/>
              <w:rPr>
                <w:sz w:val="20"/>
                <w:szCs w:val="20"/>
              </w:rPr>
            </w:pPr>
            <w:r>
              <w:rPr>
                <w:sz w:val="20"/>
                <w:szCs w:val="20"/>
              </w:rPr>
              <w:t>2026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7F93FCC2" w:rsidR="007F5C89" w:rsidRDefault="007F5C89">
            <w:pPr>
              <w:ind w:left="0" w:hanging="2"/>
              <w:rPr>
                <w:sz w:val="20"/>
                <w:szCs w:val="20"/>
              </w:rPr>
            </w:pP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77777777" w:rsidR="007F5C89" w:rsidRDefault="007F5C89">
            <w:pPr>
              <w:ind w:left="0" w:hanging="2"/>
              <w:rPr>
                <w:sz w:val="20"/>
                <w:szCs w:val="20"/>
              </w:rPr>
            </w:pP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77777777" w:rsidR="007F5C89" w:rsidRDefault="00BC55CA">
            <w:pPr>
              <w:ind w:left="0" w:hanging="2"/>
              <w:rPr>
                <w:sz w:val="20"/>
                <w:szCs w:val="20"/>
              </w:rPr>
            </w:pPr>
            <w:r>
              <w:rPr>
                <w:sz w:val="20"/>
                <w:szCs w:val="20"/>
              </w:rPr>
              <w:t>(para las horas presenciales y/o actividades sincrónicas)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5376D18D" w:rsidR="007F5C89" w:rsidRDefault="00E90BEE">
            <w:pPr>
              <w:ind w:left="0" w:hanging="2"/>
              <w:rPr>
                <w:sz w:val="20"/>
                <w:szCs w:val="20"/>
              </w:rPr>
            </w:pPr>
            <w:r w:rsidRPr="00F02F30">
              <w:rPr>
                <w:szCs w:val="20"/>
              </w:rPr>
              <w:t>3LPE</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336B4687" w:rsidR="007F5C89" w:rsidRDefault="00E90BEE">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1FD8FE3F" w:rsidR="007F5C89" w:rsidRDefault="000B74F9">
            <w:pPr>
              <w:ind w:left="0" w:hanging="2"/>
              <w:rPr>
                <w:sz w:val="20"/>
                <w:szCs w:val="20"/>
              </w:rPr>
            </w:pPr>
            <w:r w:rsidRPr="00F02F30">
              <w:rPr>
                <w:szCs w:val="20"/>
              </w:rPr>
              <w:t>Centro</w:t>
            </w:r>
            <w:r>
              <w:rPr>
                <w:szCs w:val="20"/>
              </w:rPr>
              <w:t xml:space="preserve"> - Pilar</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3196304E" w:rsidR="007F5C89" w:rsidRDefault="000B74F9">
            <w:pPr>
              <w:ind w:left="0" w:hanging="2"/>
              <w:rPr>
                <w:sz w:val="20"/>
                <w:szCs w:val="20"/>
              </w:rPr>
            </w:pPr>
            <w:r>
              <w:rPr>
                <w:sz w:val="22"/>
                <w:szCs w:val="22"/>
              </w:rPr>
              <w:t>Español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69C7EB1D" w:rsidR="007F5C89" w:rsidRDefault="000B74F9">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77777777" w:rsidR="007F5C89" w:rsidRDefault="00BC55CA">
            <w:pPr>
              <w:spacing w:line="240" w:lineRule="auto"/>
              <w:ind w:left="0" w:hanging="2"/>
              <w:jc w:val="both"/>
              <w:rPr>
                <w:b/>
                <w:sz w:val="22"/>
                <w:szCs w:val="22"/>
              </w:rPr>
            </w:pPr>
            <w:r>
              <w:rPr>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77777777" w:rsidR="007F5C89" w:rsidRDefault="007F5C89">
            <w:pPr>
              <w:spacing w:line="240" w:lineRule="auto"/>
              <w:ind w:left="0" w:hanging="2"/>
              <w:jc w:val="both"/>
              <w:rPr>
                <w:b/>
                <w:sz w:val="18"/>
                <w:szCs w:val="18"/>
              </w:rPr>
            </w:pP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1BFB917D" w:rsidR="007F5C89" w:rsidRDefault="000B74F9">
            <w:pPr>
              <w:spacing w:line="240" w:lineRule="auto"/>
              <w:ind w:left="0" w:hanging="2"/>
              <w:jc w:val="both"/>
              <w:rPr>
                <w:b/>
                <w:sz w:val="22"/>
                <w:szCs w:val="22"/>
              </w:rPr>
            </w:pPr>
            <w:r>
              <w:rPr>
                <w:b/>
                <w:sz w:val="22"/>
                <w:szCs w:val="22"/>
              </w:rPr>
              <w:t>Julián Santín</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18CFEC00" w:rsidR="007F5C89" w:rsidRDefault="000B74F9">
            <w:pPr>
              <w:spacing w:line="240" w:lineRule="auto"/>
              <w:ind w:left="0" w:hanging="2"/>
              <w:jc w:val="both"/>
              <w:rPr>
                <w:b/>
                <w:sz w:val="18"/>
                <w:szCs w:val="18"/>
              </w:rPr>
            </w:pPr>
            <w:r>
              <w:rPr>
                <w:b/>
                <w:sz w:val="18"/>
                <w:szCs w:val="18"/>
              </w:rPr>
              <w:t>j.santin88@gmail.com</w:t>
            </w: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6F5834F2" w14:textId="3CBF8CD8" w:rsidR="007F5C89" w:rsidRPr="000B74F9" w:rsidRDefault="000B74F9" w:rsidP="000B74F9">
      <w:pPr>
        <w:ind w:left="0" w:hanging="2"/>
        <w:jc w:val="both"/>
        <w:rPr>
          <w:sz w:val="18"/>
          <w:szCs w:val="22"/>
        </w:rPr>
      </w:pPr>
      <w:r w:rsidRPr="000B74F9">
        <w:rPr>
          <w:sz w:val="22"/>
          <w:szCs w:val="22"/>
        </w:rPr>
        <w:t>Licenciatura en Periodismo.</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i/>
          <w:color w:val="4A452A"/>
          <w:sz w:val="20"/>
          <w:szCs w:val="20"/>
        </w:rPr>
      </w:pPr>
    </w:p>
    <w:p w14:paraId="7AE53A7E" w14:textId="77777777" w:rsidR="000B74F9" w:rsidRPr="000B74F9" w:rsidRDefault="000B74F9" w:rsidP="000B74F9">
      <w:pPr>
        <w:pStyle w:val="Textoindependiente"/>
        <w:ind w:left="0" w:hanging="2"/>
        <w:jc w:val="both"/>
      </w:pPr>
      <w:r w:rsidRPr="000B74F9">
        <w:t>“Saber histórico no es conocer lo que sucedió, sino comprender lo sucedido. Sólo la comprensión hace que lo pretérito no nos llegue como puro pasado, sino como una vivencia activa del presente. /.../</w:t>
      </w:r>
    </w:p>
    <w:p w14:paraId="4701F446" w14:textId="77777777" w:rsidR="000B74F9" w:rsidRPr="000B74F9" w:rsidRDefault="000B74F9" w:rsidP="000B74F9">
      <w:pPr>
        <w:ind w:left="0" w:hanging="2"/>
        <w:jc w:val="both"/>
      </w:pPr>
      <w:r w:rsidRPr="000B74F9">
        <w:t>“El hombre es el único ser que hace historia y cuya existencia es estrictamente historia. /.../ En efecto, la relación entre el hombre y la historia se expresa en un diálogo permanente entre ambos, en cuanto el hombre tiene conciencia de su presente, memoria de su pasado y previsión de su futuro.”</w:t>
      </w:r>
    </w:p>
    <w:p w14:paraId="31050F0D" w14:textId="77777777" w:rsidR="000B74F9" w:rsidRPr="000B74F9" w:rsidRDefault="000B74F9" w:rsidP="000B74F9">
      <w:pPr>
        <w:ind w:left="0" w:hanging="2"/>
        <w:jc w:val="both"/>
      </w:pPr>
    </w:p>
    <w:p w14:paraId="2A1F3599" w14:textId="77777777" w:rsidR="000B74F9" w:rsidRPr="000B74F9" w:rsidRDefault="000B74F9" w:rsidP="000B74F9">
      <w:pPr>
        <w:ind w:left="0" w:hanging="2"/>
        <w:jc w:val="both"/>
      </w:pPr>
      <w:r w:rsidRPr="000B74F9">
        <w:t>Estas palabras pronunciadas por el profesor don Vicente Sierra en el Aula Magna de la Universidad del Salvador en ocasión del 150 aniversario de la Revolución de Mayo, expresan el objetivo a lograr durante el transcurso del año, preparando a los alumnos para que, desde el presente, puedan comprender el pasado y proyectarse hacia el futuro.</w:t>
      </w:r>
    </w:p>
    <w:p w14:paraId="0A57FA30" w14:textId="77777777" w:rsidR="000B74F9" w:rsidRPr="000B74F9" w:rsidRDefault="000B74F9" w:rsidP="000B74F9">
      <w:pPr>
        <w:ind w:left="0" w:hanging="2"/>
        <w:jc w:val="both"/>
        <w:rPr>
          <w:b/>
        </w:rPr>
      </w:pPr>
    </w:p>
    <w:p w14:paraId="6C25C17A" w14:textId="77777777" w:rsidR="000B74F9" w:rsidRPr="000B74F9" w:rsidRDefault="000B74F9" w:rsidP="000B74F9">
      <w:pPr>
        <w:ind w:left="0" w:hanging="2"/>
        <w:jc w:val="both"/>
      </w:pPr>
      <w:r w:rsidRPr="000B74F9">
        <w:t>Tal es el enfoque que habremos de dar a la materia, estudiando la realidad humana en toda su complejidad, en la interacción de todas sus facetas y en su particular y distinta inserción histórica, siempre desde la perspectiva de un humanismo comprensivo.</w:t>
      </w:r>
    </w:p>
    <w:p w14:paraId="1B8B2013" w14:textId="77777777" w:rsidR="000B74F9" w:rsidRPr="000B74F9" w:rsidRDefault="000B74F9">
      <w:pPr>
        <w:ind w:left="0" w:hanging="2"/>
        <w:jc w:val="both"/>
        <w:rPr>
          <w:b/>
          <w:szCs w:val="22"/>
        </w:rPr>
      </w:pPr>
    </w:p>
    <w:p w14:paraId="6F5834F7" w14:textId="77777777" w:rsidR="007F5C89" w:rsidRDefault="007F5C89">
      <w:pPr>
        <w:ind w:left="0" w:hanging="2"/>
        <w:jc w:val="both"/>
        <w:rPr>
          <w:sz w:val="22"/>
          <w:szCs w:val="22"/>
        </w:rPr>
      </w:pP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F" w14:textId="77777777" w:rsidR="007F5C89" w:rsidRDefault="007F5C89">
      <w:pPr>
        <w:ind w:left="0" w:hanging="2"/>
        <w:jc w:val="both"/>
        <w:rPr>
          <w:i/>
          <w:color w:val="4A442A"/>
          <w:sz w:val="20"/>
          <w:szCs w:val="20"/>
        </w:rPr>
      </w:pPr>
    </w:p>
    <w:p w14:paraId="3412C244" w14:textId="77777777" w:rsidR="000B74F9" w:rsidRPr="000B74F9" w:rsidRDefault="000B74F9" w:rsidP="000B74F9">
      <w:pPr>
        <w:ind w:left="0" w:hanging="2"/>
        <w:jc w:val="both"/>
      </w:pPr>
      <w:r w:rsidRPr="000B74F9">
        <w:t xml:space="preserve">-Comprenda la interrelación entre el Periodismo y la Historia. </w:t>
      </w:r>
    </w:p>
    <w:p w14:paraId="4EB370B0" w14:textId="77777777" w:rsidR="000B74F9" w:rsidRPr="000B74F9" w:rsidRDefault="000B74F9" w:rsidP="000B74F9">
      <w:pPr>
        <w:ind w:left="0" w:hanging="2"/>
        <w:jc w:val="both"/>
      </w:pPr>
      <w:r w:rsidRPr="000B74F9">
        <w:t xml:space="preserve">-Reconozca las diferentes etapas y corrientes periodísticas argentinas. </w:t>
      </w:r>
    </w:p>
    <w:p w14:paraId="54F6DC70" w14:textId="77777777" w:rsidR="000B74F9" w:rsidRPr="000B74F9" w:rsidRDefault="000B74F9" w:rsidP="000B74F9">
      <w:pPr>
        <w:ind w:left="0" w:hanging="2"/>
        <w:jc w:val="both"/>
      </w:pPr>
      <w:r w:rsidRPr="000B74F9">
        <w:t>-Incorpore el conocimiento y método científico de la investigación histórica.</w:t>
      </w:r>
    </w:p>
    <w:p w14:paraId="1D739FFD" w14:textId="77777777" w:rsidR="000B74F9" w:rsidRPr="000B74F9" w:rsidRDefault="000B74F9" w:rsidP="000B74F9">
      <w:pPr>
        <w:ind w:left="0" w:hanging="2"/>
        <w:jc w:val="both"/>
      </w:pPr>
      <w:r w:rsidRPr="000B74F9">
        <w:t>- Conozca las principales especializaciones periodísticas que se manifestaron a lo largo de la historia argentina.</w:t>
      </w:r>
    </w:p>
    <w:p w14:paraId="7F7C4E71" w14:textId="77777777" w:rsidR="000B74F9" w:rsidRDefault="000B74F9">
      <w:pPr>
        <w:ind w:left="0" w:hanging="2"/>
        <w:jc w:val="both"/>
        <w:rPr>
          <w:sz w:val="22"/>
          <w:szCs w:val="22"/>
        </w:rPr>
      </w:pPr>
    </w:p>
    <w:p w14:paraId="77CD6494" w14:textId="77777777" w:rsidR="000B74F9" w:rsidRDefault="000B74F9">
      <w:pPr>
        <w:ind w:left="0" w:hanging="2"/>
        <w:jc w:val="both"/>
        <w:rPr>
          <w:sz w:val="22"/>
          <w:szCs w:val="22"/>
        </w:rPr>
      </w:pPr>
    </w:p>
    <w:p w14:paraId="7E827BA1" w14:textId="77777777" w:rsidR="000B74F9" w:rsidRDefault="000B74F9">
      <w:pPr>
        <w:ind w:left="0" w:hanging="2"/>
        <w:jc w:val="both"/>
        <w:rPr>
          <w:sz w:val="22"/>
          <w:szCs w:val="22"/>
        </w:rPr>
      </w:pPr>
    </w:p>
    <w:p w14:paraId="6ECDC0A1" w14:textId="77777777" w:rsidR="000B74F9" w:rsidRDefault="000B74F9">
      <w:pPr>
        <w:ind w:left="0" w:hanging="2"/>
        <w:jc w:val="both"/>
        <w:rPr>
          <w:sz w:val="22"/>
          <w:szCs w:val="22"/>
        </w:rPr>
      </w:pPr>
    </w:p>
    <w:p w14:paraId="6663C51D" w14:textId="77777777" w:rsidR="000B74F9" w:rsidRDefault="000B74F9">
      <w:pPr>
        <w:ind w:left="0" w:hanging="2"/>
        <w:jc w:val="both"/>
        <w:rPr>
          <w:sz w:val="22"/>
          <w:szCs w:val="22"/>
        </w:rPr>
      </w:pPr>
    </w:p>
    <w:p w14:paraId="1C8DE7A4" w14:textId="77777777" w:rsidR="000B74F9" w:rsidRDefault="000B74F9">
      <w:pPr>
        <w:ind w:left="0" w:hanging="2"/>
        <w:jc w:val="both"/>
        <w:rPr>
          <w:sz w:val="22"/>
          <w:szCs w:val="22"/>
        </w:rPr>
      </w:pPr>
    </w:p>
    <w:p w14:paraId="0AFC4CF5" w14:textId="77777777" w:rsidR="000B74F9" w:rsidRPr="000B74F9" w:rsidRDefault="000B74F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lastRenderedPageBreak/>
        <w:t xml:space="preserve">ASIGNACIÓN HORARIA: </w:t>
      </w:r>
    </w:p>
    <w:p w14:paraId="6F583501" w14:textId="1D988066"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985"/>
        <w:gridCol w:w="1035"/>
      </w:tblGrid>
      <w:tr w:rsidR="007F5C89" w14:paraId="6F583506" w14:textId="77777777" w:rsidTr="000B74F9">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98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0B74F9" w14:paraId="6F58350B" w14:textId="77777777" w:rsidTr="000B74F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0B74F9" w:rsidRDefault="000B74F9">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8" w14:textId="5DFD135C" w:rsidR="000B74F9" w:rsidRDefault="000B74F9" w:rsidP="000B74F9">
            <w:pPr>
              <w:ind w:left="1" w:hanging="3"/>
              <w:jc w:val="both"/>
              <w:rPr>
                <w:sz w:val="22"/>
                <w:szCs w:val="22"/>
              </w:rPr>
            </w:pPr>
            <w:r w:rsidRPr="00F02F30">
              <w:rPr>
                <w:sz w:val="28"/>
                <w:szCs w:val="22"/>
              </w:rPr>
              <w:t>30</w:t>
            </w:r>
          </w:p>
        </w:tc>
        <w:tc>
          <w:tcPr>
            <w:tcW w:w="985" w:type="dxa"/>
            <w:tcBorders>
              <w:top w:val="single" w:sz="4" w:space="0" w:color="6AA84F"/>
              <w:left w:val="single" w:sz="4" w:space="0" w:color="6AA84F"/>
              <w:bottom w:val="single" w:sz="4" w:space="0" w:color="6AA84F"/>
              <w:right w:val="single" w:sz="4" w:space="0" w:color="6AA84F"/>
            </w:tcBorders>
            <w:vAlign w:val="center"/>
          </w:tcPr>
          <w:p w14:paraId="6F583509" w14:textId="50DCA7A2" w:rsidR="000B74F9" w:rsidRDefault="000B74F9" w:rsidP="000B74F9">
            <w:pPr>
              <w:ind w:left="1" w:hanging="3"/>
              <w:jc w:val="both"/>
              <w:rPr>
                <w:sz w:val="22"/>
                <w:szCs w:val="22"/>
              </w:rPr>
            </w:pPr>
            <w:r w:rsidRPr="00F02F30">
              <w:rPr>
                <w:sz w:val="28"/>
                <w:szCs w:val="22"/>
              </w:rPr>
              <w:t>42</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C17CB51" w:rsidR="000B74F9" w:rsidRDefault="000B74F9" w:rsidP="000B74F9">
            <w:pPr>
              <w:ind w:left="1" w:hanging="3"/>
              <w:jc w:val="both"/>
              <w:rPr>
                <w:sz w:val="22"/>
                <w:szCs w:val="22"/>
              </w:rPr>
            </w:pPr>
            <w:r w:rsidRPr="00F02F30">
              <w:rPr>
                <w:sz w:val="28"/>
                <w:szCs w:val="22"/>
              </w:rPr>
              <w:t>72</w:t>
            </w:r>
          </w:p>
        </w:tc>
      </w:tr>
      <w:tr w:rsidR="000B74F9" w14:paraId="6F583511" w14:textId="77777777" w:rsidTr="000B74F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0B74F9" w:rsidRDefault="000B74F9">
            <w:pPr>
              <w:ind w:left="0" w:hanging="2"/>
              <w:rPr>
                <w:b/>
                <w:sz w:val="22"/>
                <w:szCs w:val="22"/>
              </w:rPr>
            </w:pPr>
            <w:r>
              <w:rPr>
                <w:b/>
                <w:sz w:val="22"/>
                <w:szCs w:val="22"/>
              </w:rPr>
              <w:t>Carga horaria de trabajo asincrónico</w:t>
            </w:r>
          </w:p>
          <w:p w14:paraId="6F58350D" w14:textId="77777777" w:rsidR="000B74F9" w:rsidRDefault="000B74F9">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0E" w14:textId="77777777" w:rsidR="000B74F9" w:rsidRDefault="000B74F9">
            <w:pPr>
              <w:ind w:left="0" w:hanging="2"/>
              <w:jc w:val="both"/>
              <w:rPr>
                <w:sz w:val="22"/>
                <w:szCs w:val="22"/>
              </w:rPr>
            </w:pPr>
          </w:p>
        </w:tc>
        <w:tc>
          <w:tcPr>
            <w:tcW w:w="985" w:type="dxa"/>
            <w:tcBorders>
              <w:top w:val="single" w:sz="4" w:space="0" w:color="6AA84F"/>
              <w:left w:val="single" w:sz="4" w:space="0" w:color="6AA84F"/>
              <w:bottom w:val="single" w:sz="4" w:space="0" w:color="6AA84F"/>
              <w:right w:val="single" w:sz="4" w:space="0" w:color="6AA84F"/>
            </w:tcBorders>
            <w:vAlign w:val="center"/>
          </w:tcPr>
          <w:p w14:paraId="6F58350F" w14:textId="77777777" w:rsidR="000B74F9" w:rsidRDefault="000B74F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0B74F9" w:rsidRDefault="000B74F9">
            <w:pPr>
              <w:ind w:left="0" w:hanging="2"/>
              <w:jc w:val="both"/>
              <w:rPr>
                <w:sz w:val="22"/>
                <w:szCs w:val="22"/>
              </w:rPr>
            </w:pPr>
          </w:p>
        </w:tc>
      </w:tr>
      <w:tr w:rsidR="000B74F9" w14:paraId="6F583516" w14:textId="77777777" w:rsidTr="000B74F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0B74F9" w:rsidRDefault="000B74F9">
            <w:pPr>
              <w:ind w:left="0" w:hanging="2"/>
              <w:rPr>
                <w:b/>
                <w:sz w:val="20"/>
                <w:szCs w:val="20"/>
              </w:rPr>
            </w:pPr>
            <w:r>
              <w:rPr>
                <w:b/>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14:paraId="6F583513" w14:textId="77777777" w:rsidR="000B74F9" w:rsidRDefault="000B74F9">
            <w:pPr>
              <w:ind w:left="0" w:hanging="2"/>
              <w:jc w:val="both"/>
              <w:rPr>
                <w:sz w:val="22"/>
                <w:szCs w:val="22"/>
              </w:rPr>
            </w:pPr>
          </w:p>
        </w:tc>
        <w:tc>
          <w:tcPr>
            <w:tcW w:w="985" w:type="dxa"/>
            <w:tcBorders>
              <w:top w:val="single" w:sz="4" w:space="0" w:color="6AA84F"/>
              <w:left w:val="single" w:sz="4" w:space="0" w:color="6AA84F"/>
              <w:bottom w:val="single" w:sz="4" w:space="0" w:color="6AA84F"/>
              <w:right w:val="single" w:sz="4" w:space="0" w:color="6AA84F"/>
            </w:tcBorders>
            <w:vAlign w:val="center"/>
          </w:tcPr>
          <w:p w14:paraId="6F583514" w14:textId="77777777" w:rsidR="000B74F9" w:rsidRDefault="000B74F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77777777" w:rsidR="000B74F9" w:rsidRDefault="000B74F9">
            <w:pPr>
              <w:ind w:left="0" w:hanging="2"/>
              <w:jc w:val="both"/>
              <w:rPr>
                <w:sz w:val="22"/>
                <w:szCs w:val="22"/>
              </w:rPr>
            </w:pPr>
          </w:p>
        </w:tc>
      </w:tr>
    </w:tbl>
    <w:p w14:paraId="6F583517"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4" w14:textId="77777777" w:rsidR="007F5C89" w:rsidRDefault="007F5C89">
      <w:pPr>
        <w:spacing w:line="240" w:lineRule="auto"/>
        <w:ind w:left="0" w:hanging="2"/>
        <w:rPr>
          <w:i/>
          <w:color w:val="4A442A"/>
          <w:sz w:val="20"/>
          <w:szCs w:val="20"/>
        </w:rPr>
      </w:pPr>
    </w:p>
    <w:p w14:paraId="6590B4C3" w14:textId="77777777" w:rsidR="000B74F9" w:rsidRPr="00B1198B" w:rsidRDefault="000B74F9" w:rsidP="000B74F9">
      <w:pPr>
        <w:pStyle w:val="Normal1"/>
        <w:spacing w:before="120"/>
        <w:ind w:left="-1" w:hanging="2"/>
        <w:jc w:val="both"/>
        <w:rPr>
          <w:b/>
          <w:u w:val="single"/>
        </w:rPr>
      </w:pPr>
      <w:r w:rsidRPr="00B1198B">
        <w:rPr>
          <w:b/>
          <w:highlight w:val="green"/>
          <w:u w:val="single"/>
        </w:rPr>
        <w:t>UNIDAD I</w:t>
      </w:r>
    </w:p>
    <w:p w14:paraId="2A84AAF2" w14:textId="77777777" w:rsidR="000B74F9" w:rsidRDefault="000B74F9" w:rsidP="000B74F9">
      <w:pPr>
        <w:ind w:left="0" w:hanging="2"/>
        <w:rPr>
          <w:lang w:val="es-AR"/>
        </w:rPr>
      </w:pPr>
    </w:p>
    <w:p w14:paraId="7B7377A6" w14:textId="77777777" w:rsidR="000B74F9" w:rsidRPr="00AE0663" w:rsidRDefault="000B74F9" w:rsidP="000B74F9">
      <w:pPr>
        <w:ind w:left="0" w:hanging="2"/>
        <w:rPr>
          <w:lang w:val="es-AR"/>
        </w:rPr>
      </w:pPr>
      <w:r w:rsidRPr="00AE0663">
        <w:rPr>
          <w:lang w:val="es-AR"/>
        </w:rPr>
        <w:t xml:space="preserve">Los primeros gobiernos patrios y sus órganos de expresión. M. Moreno. </w:t>
      </w:r>
      <w:r w:rsidRPr="00AE0663">
        <w:rPr>
          <w:i/>
          <w:lang w:val="es-AR"/>
        </w:rPr>
        <w:t>La Gaceta de Buenos Aires.</w:t>
      </w:r>
      <w:r w:rsidRPr="00AE0663">
        <w:rPr>
          <w:lang w:val="es-AR"/>
        </w:rPr>
        <w:t xml:space="preserve"> El enfrentamiento ideológico en la prensa en la década del ’20.</w:t>
      </w:r>
    </w:p>
    <w:p w14:paraId="17C22134" w14:textId="77777777" w:rsidR="000B74F9" w:rsidRPr="00AE0663" w:rsidRDefault="000B74F9" w:rsidP="000B74F9">
      <w:pPr>
        <w:ind w:left="0" w:hanging="2"/>
        <w:rPr>
          <w:lang w:val="es-AR"/>
        </w:rPr>
      </w:pPr>
      <w:r w:rsidRPr="00AE0663">
        <w:rPr>
          <w:lang w:val="es-AR"/>
        </w:rPr>
        <w:t xml:space="preserve">La Prensa durante el gobierno de J. M. de Rosas. </w:t>
      </w:r>
      <w:r w:rsidRPr="00AE0663">
        <w:rPr>
          <w:i/>
          <w:lang w:val="es-AR"/>
        </w:rPr>
        <w:t>La Gaceta Mercantil</w:t>
      </w:r>
      <w:r w:rsidRPr="00AE0663">
        <w:rPr>
          <w:lang w:val="es-AR"/>
        </w:rPr>
        <w:t>. Pedro de Angelis. La Generación del ’37. E. Echeverría. J. B. Alberdi.</w:t>
      </w:r>
    </w:p>
    <w:p w14:paraId="0D809226" w14:textId="77777777" w:rsidR="000B74F9" w:rsidRPr="00AE0663" w:rsidRDefault="000B74F9" w:rsidP="000B74F9">
      <w:pPr>
        <w:ind w:left="0" w:hanging="2"/>
        <w:rPr>
          <w:lang w:val="es-AR"/>
        </w:rPr>
      </w:pPr>
      <w:r w:rsidRPr="00AE0663">
        <w:rPr>
          <w:lang w:val="es-AR"/>
        </w:rPr>
        <w:t xml:space="preserve">El periodismo de los exiliados. </w:t>
      </w:r>
      <w:r w:rsidRPr="00AE0663">
        <w:rPr>
          <w:i/>
          <w:lang w:val="es-AR"/>
        </w:rPr>
        <w:t>El Mercurio y El Nacional</w:t>
      </w:r>
      <w:r w:rsidRPr="00AE0663">
        <w:rPr>
          <w:lang w:val="es-AR"/>
        </w:rPr>
        <w:t>.</w:t>
      </w:r>
    </w:p>
    <w:p w14:paraId="18736F82" w14:textId="77777777" w:rsidR="000B74F9" w:rsidRPr="00AE0663" w:rsidRDefault="000B74F9" w:rsidP="000B74F9">
      <w:pPr>
        <w:ind w:left="0" w:hanging="2"/>
        <w:rPr>
          <w:lang w:val="es-AR"/>
        </w:rPr>
      </w:pPr>
    </w:p>
    <w:p w14:paraId="1F898E71" w14:textId="77777777" w:rsidR="000B74F9" w:rsidRPr="00AE0663" w:rsidRDefault="000B74F9" w:rsidP="000B74F9">
      <w:pPr>
        <w:ind w:left="0" w:hanging="2"/>
        <w:rPr>
          <w:b/>
        </w:rPr>
      </w:pPr>
      <w:r w:rsidRPr="00B1198B">
        <w:rPr>
          <w:b/>
          <w:highlight w:val="yellow"/>
        </w:rPr>
        <w:t>Bibliografía obligatoria:</w:t>
      </w:r>
    </w:p>
    <w:p w14:paraId="0A188341" w14:textId="77777777" w:rsidR="000B74F9" w:rsidRDefault="000B74F9" w:rsidP="000B74F9">
      <w:pPr>
        <w:ind w:left="0" w:hanging="2"/>
      </w:pPr>
    </w:p>
    <w:p w14:paraId="32481AA2" w14:textId="77777777" w:rsidR="00B1198B" w:rsidRPr="000B74F9" w:rsidRDefault="00B1198B" w:rsidP="00B1198B">
      <w:pPr>
        <w:pStyle w:val="Prrafodelista"/>
        <w:numPr>
          <w:ilvl w:val="0"/>
          <w:numId w:val="10"/>
        </w:numPr>
        <w:ind w:leftChars="0" w:firstLineChars="0"/>
        <w:textDirection w:val="lrTb"/>
        <w:rPr>
          <w:lang w:val="es-AR"/>
        </w:rPr>
      </w:pPr>
      <w:r w:rsidRPr="000B74F9">
        <w:rPr>
          <w:b/>
          <w:lang w:val="es-AR"/>
        </w:rPr>
        <w:t>Mastrini, G., &amp; Becerra, M.</w:t>
      </w:r>
      <w:r w:rsidRPr="000B74F9">
        <w:rPr>
          <w:lang w:val="es-AR"/>
        </w:rPr>
        <w:t xml:space="preserve"> (2023). Medios, poder y democracia en la Argentina contemporánea. Universidad Nacional de Quilmes.</w:t>
      </w:r>
    </w:p>
    <w:p w14:paraId="7B323B20" w14:textId="678019D0" w:rsidR="00B1198B" w:rsidRDefault="00B1198B" w:rsidP="00B1198B">
      <w:pPr>
        <w:ind w:leftChars="0" w:left="-2" w:firstLineChars="0" w:firstLine="0"/>
      </w:pPr>
    </w:p>
    <w:p w14:paraId="3E9ECB13" w14:textId="77777777" w:rsidR="000B74F9" w:rsidRPr="00AE0663" w:rsidRDefault="000B74F9" w:rsidP="000B74F9">
      <w:pPr>
        <w:ind w:left="0" w:hanging="2"/>
        <w:rPr>
          <w:lang w:val="es-AR"/>
        </w:rPr>
      </w:pPr>
    </w:p>
    <w:p w14:paraId="697010A1" w14:textId="77777777" w:rsidR="000B74F9" w:rsidRPr="00AE0663" w:rsidRDefault="000B74F9" w:rsidP="000B74F9">
      <w:pPr>
        <w:ind w:left="0" w:hanging="2"/>
        <w:rPr>
          <w:b/>
          <w:i/>
          <w:u w:val="single"/>
          <w:lang w:val="es-AR"/>
        </w:rPr>
      </w:pPr>
      <w:r w:rsidRPr="000B74F9">
        <w:rPr>
          <w:b/>
          <w:i/>
          <w:highlight w:val="green"/>
          <w:u w:val="single"/>
          <w:lang w:val="es-AR"/>
        </w:rPr>
        <w:t>UNIDAD II</w:t>
      </w:r>
    </w:p>
    <w:p w14:paraId="6CE1647A" w14:textId="77777777" w:rsidR="000B74F9" w:rsidRDefault="000B74F9" w:rsidP="000B74F9">
      <w:pPr>
        <w:ind w:left="0" w:hanging="2"/>
        <w:rPr>
          <w:lang w:val="es-AR"/>
        </w:rPr>
      </w:pPr>
    </w:p>
    <w:p w14:paraId="0B3ADD4A" w14:textId="77777777" w:rsidR="000B74F9" w:rsidRPr="00AE0663" w:rsidRDefault="000B74F9" w:rsidP="000B74F9">
      <w:pPr>
        <w:ind w:left="0" w:hanging="2"/>
        <w:rPr>
          <w:lang w:val="es-AR"/>
        </w:rPr>
      </w:pPr>
      <w:r w:rsidRPr="00AE0663">
        <w:rPr>
          <w:lang w:val="es-AR"/>
        </w:rPr>
        <w:t>La prensa de la Confederación y del Estado de Buenos Aires.</w:t>
      </w:r>
    </w:p>
    <w:p w14:paraId="6C480977" w14:textId="77777777" w:rsidR="000B74F9" w:rsidRPr="00AE0663" w:rsidRDefault="000B74F9" w:rsidP="000B74F9">
      <w:pPr>
        <w:ind w:left="0" w:hanging="2"/>
        <w:rPr>
          <w:lang w:val="es-AR"/>
        </w:rPr>
      </w:pPr>
      <w:r w:rsidRPr="00AE0663">
        <w:rPr>
          <w:lang w:val="es-AR"/>
        </w:rPr>
        <w:t xml:space="preserve">Los grandes diarios modernos: </w:t>
      </w:r>
      <w:r w:rsidRPr="00AE0663">
        <w:rPr>
          <w:i/>
          <w:lang w:val="es-AR"/>
        </w:rPr>
        <w:t>La Prensa y La Nación</w:t>
      </w:r>
      <w:r w:rsidRPr="00AE0663">
        <w:rPr>
          <w:lang w:val="es-AR"/>
        </w:rPr>
        <w:t>.</w:t>
      </w:r>
    </w:p>
    <w:p w14:paraId="22A0132B" w14:textId="77777777" w:rsidR="000B74F9" w:rsidRPr="00AE0663" w:rsidRDefault="000B74F9" w:rsidP="000B74F9">
      <w:pPr>
        <w:ind w:left="0" w:hanging="2"/>
        <w:rPr>
          <w:lang w:val="es-AR"/>
        </w:rPr>
      </w:pPr>
      <w:r w:rsidRPr="00AE0663">
        <w:rPr>
          <w:lang w:val="es-AR"/>
        </w:rPr>
        <w:t xml:space="preserve">La prensa humorística: </w:t>
      </w:r>
      <w:r w:rsidRPr="00AE0663">
        <w:rPr>
          <w:i/>
          <w:lang w:val="es-AR"/>
        </w:rPr>
        <w:t>El Mosquito. Don Quijote. Caras y Caretas</w:t>
      </w:r>
      <w:r w:rsidRPr="00AE0663">
        <w:rPr>
          <w:lang w:val="es-AR"/>
        </w:rPr>
        <w:t>.</w:t>
      </w:r>
    </w:p>
    <w:p w14:paraId="720C12B0" w14:textId="77777777" w:rsidR="000B74F9" w:rsidRPr="00AE0663" w:rsidRDefault="000B74F9" w:rsidP="000B74F9">
      <w:pPr>
        <w:ind w:left="0" w:hanging="2"/>
        <w:rPr>
          <w:lang w:val="es-AR"/>
        </w:rPr>
      </w:pPr>
      <w:r w:rsidRPr="00AE0663">
        <w:rPr>
          <w:lang w:val="es-AR"/>
        </w:rPr>
        <w:t xml:space="preserve">La prensa católica. El periodismo obrero: </w:t>
      </w:r>
      <w:r w:rsidRPr="00AE0663">
        <w:rPr>
          <w:i/>
          <w:lang w:val="es-AR"/>
        </w:rPr>
        <w:t>La Vanguardia. La Protesta.</w:t>
      </w:r>
    </w:p>
    <w:p w14:paraId="5435E15F" w14:textId="77777777" w:rsidR="000B74F9" w:rsidRPr="00AE0663" w:rsidRDefault="000B74F9" w:rsidP="000B74F9">
      <w:pPr>
        <w:ind w:left="0" w:hanging="2"/>
        <w:rPr>
          <w:lang w:val="es-AR"/>
        </w:rPr>
      </w:pPr>
      <w:r w:rsidRPr="00AE0663">
        <w:rPr>
          <w:lang w:val="es-AR"/>
        </w:rPr>
        <w:t xml:space="preserve">Los periódicos comerciales populares: </w:t>
      </w:r>
      <w:r w:rsidRPr="00AE0663">
        <w:rPr>
          <w:i/>
          <w:lang w:val="es-AR"/>
        </w:rPr>
        <w:t>La Razón</w:t>
      </w:r>
      <w:r w:rsidRPr="00AE0663">
        <w:rPr>
          <w:lang w:val="es-AR"/>
        </w:rPr>
        <w:t>.</w:t>
      </w:r>
    </w:p>
    <w:p w14:paraId="3213E808" w14:textId="77777777" w:rsidR="000B74F9" w:rsidRPr="00AE0663" w:rsidRDefault="000B74F9" w:rsidP="000B74F9">
      <w:pPr>
        <w:ind w:left="0" w:hanging="2"/>
        <w:rPr>
          <w:lang w:val="es-AR"/>
        </w:rPr>
      </w:pPr>
    </w:p>
    <w:p w14:paraId="40B951AC" w14:textId="77777777" w:rsidR="000B74F9" w:rsidRPr="00AE0663" w:rsidRDefault="000B74F9" w:rsidP="000B74F9">
      <w:pPr>
        <w:ind w:left="0" w:hanging="2"/>
        <w:rPr>
          <w:b/>
        </w:rPr>
      </w:pPr>
      <w:r w:rsidRPr="000B74F9">
        <w:rPr>
          <w:b/>
          <w:highlight w:val="yellow"/>
        </w:rPr>
        <w:t>Bibliografía obligatoria:</w:t>
      </w:r>
    </w:p>
    <w:p w14:paraId="5858D980" w14:textId="77777777" w:rsidR="000B74F9" w:rsidRDefault="000B74F9" w:rsidP="000B74F9">
      <w:pPr>
        <w:ind w:left="0" w:hanging="2"/>
      </w:pPr>
    </w:p>
    <w:p w14:paraId="133285A8" w14:textId="77777777" w:rsidR="00B1198B" w:rsidRPr="000B74F9" w:rsidRDefault="00B1198B" w:rsidP="00B1198B">
      <w:pPr>
        <w:pStyle w:val="Prrafodelista"/>
        <w:numPr>
          <w:ilvl w:val="0"/>
          <w:numId w:val="9"/>
        </w:numPr>
        <w:ind w:leftChars="0" w:firstLineChars="0"/>
        <w:textDirection w:val="lrTb"/>
        <w:rPr>
          <w:lang w:val="es-AR"/>
        </w:rPr>
      </w:pPr>
      <w:r w:rsidRPr="000B74F9">
        <w:rPr>
          <w:b/>
          <w:lang w:val="es-AR"/>
        </w:rPr>
        <w:t>Mastrini, G., &amp; Becerra, M.</w:t>
      </w:r>
      <w:r w:rsidRPr="000B74F9">
        <w:rPr>
          <w:lang w:val="es-AR"/>
        </w:rPr>
        <w:t xml:space="preserve"> (2023). Medios, poder y democracia en la Argentina contemporánea. Universidad Nacional de Quilmes.</w:t>
      </w:r>
    </w:p>
    <w:p w14:paraId="4CD0320D" w14:textId="77777777" w:rsidR="000B74F9" w:rsidRPr="00AE0663" w:rsidRDefault="000B74F9" w:rsidP="000B74F9">
      <w:pPr>
        <w:ind w:left="0" w:hanging="2"/>
      </w:pPr>
    </w:p>
    <w:p w14:paraId="639CF6AA" w14:textId="77777777" w:rsidR="000B74F9" w:rsidRPr="00AE0663" w:rsidRDefault="000B74F9" w:rsidP="000B74F9">
      <w:pPr>
        <w:ind w:left="0" w:hanging="2"/>
      </w:pPr>
    </w:p>
    <w:p w14:paraId="17AFB891" w14:textId="77777777" w:rsidR="000B74F9" w:rsidRDefault="000B74F9" w:rsidP="000B74F9">
      <w:pPr>
        <w:ind w:left="0" w:hanging="2"/>
        <w:rPr>
          <w:b/>
          <w:i/>
          <w:u w:val="single"/>
          <w:lang w:val="es-AR"/>
        </w:rPr>
      </w:pPr>
      <w:r w:rsidRPr="000B74F9">
        <w:rPr>
          <w:b/>
          <w:i/>
          <w:highlight w:val="green"/>
          <w:u w:val="single"/>
          <w:lang w:val="es-AR"/>
        </w:rPr>
        <w:t>UNIDAD III</w:t>
      </w:r>
    </w:p>
    <w:p w14:paraId="1DD88E97" w14:textId="77777777" w:rsidR="000B74F9" w:rsidRPr="00AE0663" w:rsidRDefault="000B74F9" w:rsidP="000B74F9">
      <w:pPr>
        <w:ind w:left="0" w:hanging="2"/>
        <w:rPr>
          <w:b/>
          <w:i/>
          <w:u w:val="single"/>
          <w:lang w:val="es-AR"/>
        </w:rPr>
      </w:pPr>
    </w:p>
    <w:p w14:paraId="4B48603A" w14:textId="77777777" w:rsidR="000B74F9" w:rsidRPr="00AE0663" w:rsidRDefault="000B74F9" w:rsidP="000B74F9">
      <w:pPr>
        <w:ind w:left="0" w:hanging="2"/>
        <w:rPr>
          <w:lang w:val="es-AR"/>
        </w:rPr>
      </w:pPr>
      <w:r w:rsidRPr="00AE0663">
        <w:rPr>
          <w:lang w:val="es-AR"/>
        </w:rPr>
        <w:t xml:space="preserve">La originalidad periodística de </w:t>
      </w:r>
      <w:r w:rsidRPr="00AE0663">
        <w:rPr>
          <w:i/>
          <w:lang w:val="es-AR"/>
        </w:rPr>
        <w:t>Crítica</w:t>
      </w:r>
      <w:r w:rsidRPr="00AE0663">
        <w:rPr>
          <w:lang w:val="es-AR"/>
        </w:rPr>
        <w:t xml:space="preserve"> y su fundador Natalio Botana.</w:t>
      </w:r>
    </w:p>
    <w:p w14:paraId="32A06AD6" w14:textId="77777777" w:rsidR="000B74F9" w:rsidRPr="00AE0663" w:rsidRDefault="000B74F9" w:rsidP="000B74F9">
      <w:pPr>
        <w:ind w:left="0" w:hanging="2"/>
        <w:rPr>
          <w:lang w:val="es-AR"/>
        </w:rPr>
      </w:pPr>
      <w:r w:rsidRPr="00AE0663">
        <w:rPr>
          <w:lang w:val="es-AR"/>
        </w:rPr>
        <w:t xml:space="preserve">Los empresarios editorialistas: Constancio Vigil y Editorial Atlántida. </w:t>
      </w:r>
    </w:p>
    <w:p w14:paraId="4F2F5E72" w14:textId="77777777" w:rsidR="000B74F9" w:rsidRPr="00AE0663" w:rsidRDefault="000B74F9" w:rsidP="000B74F9">
      <w:pPr>
        <w:ind w:left="0" w:hanging="2"/>
        <w:rPr>
          <w:lang w:val="es-AR"/>
        </w:rPr>
      </w:pPr>
      <w:r w:rsidRPr="00AE0663">
        <w:rPr>
          <w:lang w:val="es-AR"/>
        </w:rPr>
        <w:t xml:space="preserve">El nuevo formato. </w:t>
      </w:r>
      <w:r w:rsidRPr="00AE0663">
        <w:rPr>
          <w:i/>
          <w:lang w:val="es-AR"/>
        </w:rPr>
        <w:t>El Mundo</w:t>
      </w:r>
      <w:r w:rsidRPr="00AE0663">
        <w:rPr>
          <w:lang w:val="es-AR"/>
        </w:rPr>
        <w:t>, el primer tabloide argentino.</w:t>
      </w:r>
    </w:p>
    <w:p w14:paraId="674718EC" w14:textId="77777777" w:rsidR="000B74F9" w:rsidRPr="00AE0663" w:rsidRDefault="000B74F9" w:rsidP="000B74F9">
      <w:pPr>
        <w:ind w:left="0" w:hanging="2"/>
        <w:rPr>
          <w:lang w:val="es-AR"/>
        </w:rPr>
      </w:pPr>
      <w:r w:rsidRPr="00AE0663">
        <w:rPr>
          <w:lang w:val="es-AR"/>
        </w:rPr>
        <w:t xml:space="preserve">Periodismo cultural: la revista </w:t>
      </w:r>
      <w:r w:rsidRPr="00AE0663">
        <w:rPr>
          <w:i/>
          <w:lang w:val="es-AR"/>
        </w:rPr>
        <w:t>Martin Fierro</w:t>
      </w:r>
      <w:r w:rsidRPr="00AE0663">
        <w:rPr>
          <w:lang w:val="es-AR"/>
        </w:rPr>
        <w:t>. La prensa y el Golpe de 1930.</w:t>
      </w:r>
    </w:p>
    <w:p w14:paraId="2D9409F3" w14:textId="77777777" w:rsidR="000B74F9" w:rsidRPr="00AE0663" w:rsidRDefault="000B74F9" w:rsidP="000B74F9">
      <w:pPr>
        <w:ind w:left="0" w:hanging="2"/>
        <w:rPr>
          <w:lang w:val="es-AR"/>
        </w:rPr>
      </w:pPr>
    </w:p>
    <w:p w14:paraId="234E7E8E" w14:textId="77777777" w:rsidR="000B74F9" w:rsidRPr="00AE0663" w:rsidRDefault="000B74F9" w:rsidP="000B74F9">
      <w:pPr>
        <w:ind w:left="0" w:hanging="2"/>
        <w:rPr>
          <w:b/>
        </w:rPr>
      </w:pPr>
      <w:r w:rsidRPr="000B74F9">
        <w:rPr>
          <w:b/>
          <w:highlight w:val="yellow"/>
        </w:rPr>
        <w:t>Bibliografía obligatoria:</w:t>
      </w:r>
    </w:p>
    <w:p w14:paraId="7C872C98" w14:textId="77777777" w:rsidR="000B74F9" w:rsidRDefault="000B74F9" w:rsidP="000B74F9">
      <w:pPr>
        <w:ind w:left="0" w:hanging="2"/>
        <w:rPr>
          <w:shd w:val="clear" w:color="auto" w:fill="FFFFFF"/>
        </w:rPr>
      </w:pPr>
    </w:p>
    <w:p w14:paraId="143E387A" w14:textId="77777777" w:rsidR="00B1198B" w:rsidRPr="000B74F9" w:rsidRDefault="00B1198B" w:rsidP="00B1198B">
      <w:pPr>
        <w:pStyle w:val="Prrafodelista"/>
        <w:numPr>
          <w:ilvl w:val="0"/>
          <w:numId w:val="9"/>
        </w:numPr>
        <w:ind w:leftChars="0" w:firstLineChars="0"/>
        <w:textDirection w:val="lrTb"/>
        <w:rPr>
          <w:lang w:val="es-AR"/>
        </w:rPr>
      </w:pPr>
      <w:r w:rsidRPr="000B74F9">
        <w:rPr>
          <w:b/>
          <w:lang w:val="es-AR"/>
        </w:rPr>
        <w:t>Mastrini, G., &amp; Becerra, M.</w:t>
      </w:r>
      <w:r w:rsidRPr="000B74F9">
        <w:rPr>
          <w:lang w:val="es-AR"/>
        </w:rPr>
        <w:t xml:space="preserve"> (2023). Medios, poder y democracia en la Argentina contemporánea. Universidad Nacional de Quilmes.</w:t>
      </w:r>
    </w:p>
    <w:p w14:paraId="6D322FCC" w14:textId="77777777" w:rsidR="000B74F9" w:rsidRDefault="000B74F9" w:rsidP="000B74F9">
      <w:pPr>
        <w:ind w:left="0" w:hanging="2"/>
        <w:rPr>
          <w:shd w:val="clear" w:color="auto" w:fill="FFFFFF"/>
        </w:rPr>
      </w:pPr>
    </w:p>
    <w:p w14:paraId="396091FB" w14:textId="77777777" w:rsidR="000B74F9" w:rsidRPr="00AE0663" w:rsidRDefault="000B74F9" w:rsidP="000B74F9">
      <w:pPr>
        <w:ind w:left="0" w:hanging="2"/>
        <w:rPr>
          <w:lang w:val="es-AR"/>
        </w:rPr>
      </w:pPr>
    </w:p>
    <w:p w14:paraId="68C6B329" w14:textId="77777777" w:rsidR="000B74F9" w:rsidRPr="00AE0663" w:rsidRDefault="000B74F9" w:rsidP="000B74F9">
      <w:pPr>
        <w:ind w:left="0" w:hanging="2"/>
        <w:rPr>
          <w:b/>
          <w:i/>
          <w:u w:val="single"/>
          <w:lang w:val="es-AR"/>
        </w:rPr>
      </w:pPr>
      <w:r w:rsidRPr="000B74F9">
        <w:rPr>
          <w:b/>
          <w:i/>
          <w:highlight w:val="green"/>
          <w:u w:val="single"/>
          <w:lang w:val="es-AR"/>
        </w:rPr>
        <w:t>UNIDAD IV</w:t>
      </w:r>
    </w:p>
    <w:p w14:paraId="29D4141F" w14:textId="77777777" w:rsidR="000B74F9" w:rsidRPr="00AE0663" w:rsidRDefault="000B74F9" w:rsidP="000B74F9">
      <w:pPr>
        <w:ind w:left="0" w:hanging="2"/>
        <w:rPr>
          <w:lang w:val="es-AR"/>
        </w:rPr>
      </w:pPr>
      <w:r w:rsidRPr="00AE0663">
        <w:rPr>
          <w:lang w:val="es-AR"/>
        </w:rPr>
        <w:t>Las nuevas revistas para el público femenino:</w:t>
      </w:r>
      <w:r w:rsidRPr="00AE0663">
        <w:rPr>
          <w:i/>
          <w:lang w:val="es-AR"/>
        </w:rPr>
        <w:t xml:space="preserve"> Vosotras, El Hogar y Sintonía</w:t>
      </w:r>
      <w:r w:rsidRPr="00AE0663">
        <w:rPr>
          <w:lang w:val="es-AR"/>
        </w:rPr>
        <w:t>.</w:t>
      </w:r>
    </w:p>
    <w:p w14:paraId="4814B623" w14:textId="77777777" w:rsidR="000B74F9" w:rsidRPr="00AE0663" w:rsidRDefault="000B74F9" w:rsidP="000B74F9">
      <w:pPr>
        <w:ind w:left="0" w:hanging="2"/>
        <w:rPr>
          <w:lang w:val="es-AR"/>
        </w:rPr>
      </w:pPr>
      <w:r w:rsidRPr="00AE0663">
        <w:rPr>
          <w:lang w:val="es-AR"/>
        </w:rPr>
        <w:t>La crónica policial y de espectáculos. La prensa deportiva: Dante Panzeri.</w:t>
      </w:r>
    </w:p>
    <w:p w14:paraId="5D9C447D" w14:textId="77777777" w:rsidR="000B74F9" w:rsidRPr="00AE0663" w:rsidRDefault="000B74F9" w:rsidP="000B74F9">
      <w:pPr>
        <w:ind w:left="0" w:hanging="2"/>
        <w:rPr>
          <w:lang w:val="es-AR"/>
        </w:rPr>
      </w:pPr>
      <w:r w:rsidRPr="00AE0663">
        <w:rPr>
          <w:lang w:val="es-AR"/>
        </w:rPr>
        <w:t xml:space="preserve">La prensa fascista </w:t>
      </w:r>
      <w:r w:rsidRPr="00AE0663">
        <w:rPr>
          <w:i/>
          <w:lang w:val="es-AR"/>
        </w:rPr>
        <w:t>El Pampero y el Crisol</w:t>
      </w:r>
      <w:r w:rsidRPr="00AE0663">
        <w:rPr>
          <w:lang w:val="es-AR"/>
        </w:rPr>
        <w:t>.</w:t>
      </w:r>
    </w:p>
    <w:p w14:paraId="4EFC5F34" w14:textId="77777777" w:rsidR="000B74F9" w:rsidRPr="00AE0663" w:rsidRDefault="000B74F9" w:rsidP="000B74F9">
      <w:pPr>
        <w:ind w:left="0" w:hanging="2"/>
        <w:rPr>
          <w:lang w:val="es-AR"/>
        </w:rPr>
      </w:pPr>
      <w:r w:rsidRPr="00AE0663">
        <w:rPr>
          <w:lang w:val="es-AR"/>
        </w:rPr>
        <w:t>Escritores y periodistas: Roberto Arlt, Leopoldo Marechal. Tomas Eloy Martinez.</w:t>
      </w:r>
    </w:p>
    <w:p w14:paraId="42DD2808" w14:textId="77777777" w:rsidR="000B74F9" w:rsidRPr="00AE0663" w:rsidRDefault="000B74F9" w:rsidP="000B74F9">
      <w:pPr>
        <w:ind w:left="0" w:hanging="2"/>
        <w:rPr>
          <w:lang w:val="es-AR"/>
        </w:rPr>
      </w:pPr>
    </w:p>
    <w:p w14:paraId="39558217" w14:textId="77777777" w:rsidR="000B74F9" w:rsidRPr="00AE0663" w:rsidRDefault="000B74F9" w:rsidP="000B74F9">
      <w:pPr>
        <w:ind w:left="0" w:hanging="2"/>
        <w:rPr>
          <w:b/>
        </w:rPr>
      </w:pPr>
      <w:r w:rsidRPr="000B74F9">
        <w:rPr>
          <w:b/>
          <w:highlight w:val="yellow"/>
        </w:rPr>
        <w:t>Bibliografía obligatoria:</w:t>
      </w:r>
    </w:p>
    <w:p w14:paraId="206C7543" w14:textId="77777777" w:rsidR="000B74F9" w:rsidRPr="00AE0663" w:rsidRDefault="000B74F9" w:rsidP="000B74F9">
      <w:pPr>
        <w:ind w:left="0" w:hanging="2"/>
        <w:rPr>
          <w:b/>
        </w:rPr>
      </w:pPr>
    </w:p>
    <w:p w14:paraId="7BDB5B0F" w14:textId="71B3706F" w:rsidR="000B74F9" w:rsidRPr="000B74F9" w:rsidRDefault="000B74F9" w:rsidP="000B74F9">
      <w:pPr>
        <w:pStyle w:val="Prrafodelista"/>
        <w:numPr>
          <w:ilvl w:val="0"/>
          <w:numId w:val="9"/>
        </w:numPr>
        <w:ind w:leftChars="0" w:firstLineChars="0"/>
        <w:textDirection w:val="lrTb"/>
      </w:pPr>
      <w:r w:rsidRPr="000B74F9">
        <w:rPr>
          <w:b/>
        </w:rPr>
        <w:t>Facultad de Periodismo y Comunicación Social, Universidad Nacional de La Plata.</w:t>
      </w:r>
      <w:r w:rsidRPr="000B74F9">
        <w:t xml:space="preserve"> (2022). </w:t>
      </w:r>
      <w:r w:rsidRPr="000B74F9">
        <w:rPr>
          <w:i/>
          <w:iCs/>
        </w:rPr>
        <w:t>Periodismo y deporte en Argentina</w:t>
      </w:r>
      <w:r w:rsidRPr="000B74F9">
        <w:t xml:space="preserve">. EDULP. </w:t>
      </w:r>
      <w:r w:rsidRPr="00B1198B">
        <w:t>http://sedici.unlp.edu.ar/handle/10915/136894</w:t>
      </w:r>
    </w:p>
    <w:p w14:paraId="294158D8" w14:textId="77777777" w:rsidR="000B74F9" w:rsidRPr="000B74F9" w:rsidRDefault="000B74F9" w:rsidP="000B74F9">
      <w:pPr>
        <w:pStyle w:val="Prrafodelista"/>
        <w:numPr>
          <w:ilvl w:val="0"/>
          <w:numId w:val="9"/>
        </w:numPr>
        <w:ind w:leftChars="0" w:firstLineChars="0"/>
        <w:textDirection w:val="lrTb"/>
      </w:pPr>
      <w:r w:rsidRPr="000B74F9">
        <w:rPr>
          <w:b/>
        </w:rPr>
        <w:t>Schaufler, M. L. (2023).</w:t>
      </w:r>
      <w:r w:rsidRPr="000B74F9">
        <w:t xml:space="preserve"> Discursos de género y feministas en la prensa web femenina en Argentina: OHLALÁ y las nuevas normas para su comunidad. Mediaciones, 19(31), 65–87.  https://doi.org/10.26620/uniminuto.mediaciones.19.31.2023.65-87</w:t>
      </w:r>
    </w:p>
    <w:p w14:paraId="4AFA1CD3" w14:textId="77777777" w:rsidR="000B74F9" w:rsidRPr="00AE0663" w:rsidRDefault="000B74F9" w:rsidP="000B74F9">
      <w:pPr>
        <w:ind w:left="0" w:hanging="2"/>
        <w:rPr>
          <w:lang w:val="es-AR"/>
        </w:rPr>
      </w:pPr>
    </w:p>
    <w:p w14:paraId="005C4255" w14:textId="77777777" w:rsidR="000B74F9" w:rsidRPr="00AE0663" w:rsidRDefault="000B74F9" w:rsidP="000B74F9">
      <w:pPr>
        <w:ind w:left="0" w:hanging="2"/>
        <w:rPr>
          <w:b/>
          <w:lang w:val="es-AR"/>
        </w:rPr>
      </w:pPr>
    </w:p>
    <w:p w14:paraId="6E69707F" w14:textId="77777777" w:rsidR="000B74F9" w:rsidRDefault="000B74F9" w:rsidP="000B74F9">
      <w:pPr>
        <w:ind w:left="0" w:hanging="2"/>
        <w:rPr>
          <w:b/>
          <w:i/>
          <w:u w:val="single"/>
          <w:lang w:val="es-AR"/>
        </w:rPr>
      </w:pPr>
      <w:r w:rsidRPr="000B74F9">
        <w:rPr>
          <w:b/>
          <w:i/>
          <w:highlight w:val="green"/>
          <w:u w:val="single"/>
          <w:lang w:val="es-AR"/>
        </w:rPr>
        <w:t>UNIDAD V</w:t>
      </w:r>
    </w:p>
    <w:p w14:paraId="17E2EA7C" w14:textId="77777777" w:rsidR="000B74F9" w:rsidRPr="00AE0663" w:rsidRDefault="000B74F9" w:rsidP="000B74F9">
      <w:pPr>
        <w:ind w:left="0" w:hanging="2"/>
        <w:rPr>
          <w:b/>
          <w:i/>
          <w:u w:val="single"/>
          <w:lang w:val="es-AR"/>
        </w:rPr>
      </w:pPr>
    </w:p>
    <w:p w14:paraId="5E0DAC20" w14:textId="77777777" w:rsidR="000B74F9" w:rsidRPr="00AE0663" w:rsidRDefault="000B74F9" w:rsidP="000B74F9">
      <w:pPr>
        <w:ind w:left="0" w:hanging="2"/>
        <w:rPr>
          <w:lang w:val="es-AR"/>
        </w:rPr>
      </w:pPr>
      <w:r w:rsidRPr="00AE0663">
        <w:rPr>
          <w:lang w:val="es-AR"/>
        </w:rPr>
        <w:t xml:space="preserve">El surgimiento de </w:t>
      </w:r>
      <w:r w:rsidRPr="00AE0663">
        <w:rPr>
          <w:i/>
          <w:lang w:val="es-AR"/>
        </w:rPr>
        <w:t>Clarín</w:t>
      </w:r>
      <w:r w:rsidRPr="00AE0663">
        <w:rPr>
          <w:lang w:val="es-AR"/>
        </w:rPr>
        <w:t>: Roberto J. Noble.</w:t>
      </w:r>
    </w:p>
    <w:p w14:paraId="4D9136BE" w14:textId="77777777" w:rsidR="000B74F9" w:rsidRPr="00AE0663" w:rsidRDefault="000B74F9" w:rsidP="000B74F9">
      <w:pPr>
        <w:ind w:left="0" w:hanging="2"/>
        <w:rPr>
          <w:lang w:val="es-AR"/>
        </w:rPr>
      </w:pPr>
      <w:r w:rsidRPr="00AE0663">
        <w:rPr>
          <w:lang w:val="es-AR"/>
        </w:rPr>
        <w:t>Los medios de comunicación durante los gobiernos peronistas. A.L.E.A.</w:t>
      </w:r>
    </w:p>
    <w:p w14:paraId="56EDFF2C" w14:textId="77777777" w:rsidR="000B74F9" w:rsidRPr="00AE0663" w:rsidRDefault="000B74F9" w:rsidP="000B74F9">
      <w:pPr>
        <w:ind w:left="0" w:hanging="2"/>
        <w:rPr>
          <w:i/>
          <w:lang w:val="es-AR"/>
        </w:rPr>
      </w:pPr>
      <w:r w:rsidRPr="00AE0663">
        <w:rPr>
          <w:lang w:val="es-AR"/>
        </w:rPr>
        <w:t xml:space="preserve">Primeros diarios oficialistas. </w:t>
      </w:r>
      <w:r w:rsidRPr="00AE0663">
        <w:rPr>
          <w:i/>
          <w:lang w:val="es-AR"/>
        </w:rPr>
        <w:t>Democracia, La Época y El Laborista.</w:t>
      </w:r>
    </w:p>
    <w:p w14:paraId="03632743" w14:textId="77777777" w:rsidR="000B74F9" w:rsidRPr="00AE0663" w:rsidRDefault="000B74F9" w:rsidP="000B74F9">
      <w:pPr>
        <w:ind w:left="0" w:hanging="2"/>
        <w:rPr>
          <w:lang w:val="es-AR"/>
        </w:rPr>
      </w:pPr>
      <w:r w:rsidRPr="00AE0663">
        <w:rPr>
          <w:lang w:val="es-AR"/>
        </w:rPr>
        <w:t>El diario</w:t>
      </w:r>
      <w:r w:rsidRPr="00AE0663">
        <w:rPr>
          <w:i/>
          <w:lang w:val="es-AR"/>
        </w:rPr>
        <w:t xml:space="preserve"> La Prensa</w:t>
      </w:r>
      <w:r w:rsidRPr="00AE0663">
        <w:rPr>
          <w:lang w:val="es-AR"/>
        </w:rPr>
        <w:t>: Conflicto, censura y expropiación.</w:t>
      </w:r>
    </w:p>
    <w:p w14:paraId="0DE5D483" w14:textId="77777777" w:rsidR="000B74F9" w:rsidRPr="00AE0663" w:rsidRDefault="000B74F9" w:rsidP="000B74F9">
      <w:pPr>
        <w:ind w:left="0" w:hanging="2"/>
        <w:rPr>
          <w:lang w:val="es-AR"/>
        </w:rPr>
      </w:pPr>
      <w:r w:rsidRPr="00AE0663">
        <w:rPr>
          <w:lang w:val="es-AR"/>
        </w:rPr>
        <w:t>La Revolución Libertadora y la prensa.</w:t>
      </w:r>
    </w:p>
    <w:p w14:paraId="45166EA5" w14:textId="77777777" w:rsidR="000B74F9" w:rsidRPr="00AE0663" w:rsidRDefault="000B74F9" w:rsidP="000B74F9">
      <w:pPr>
        <w:ind w:left="0" w:hanging="2"/>
        <w:rPr>
          <w:lang w:val="es-AR"/>
        </w:rPr>
      </w:pPr>
    </w:p>
    <w:p w14:paraId="089F8D9B" w14:textId="77777777" w:rsidR="000B74F9" w:rsidRPr="00AE0663" w:rsidRDefault="000B74F9" w:rsidP="000B74F9">
      <w:pPr>
        <w:ind w:left="0" w:hanging="2"/>
        <w:rPr>
          <w:lang w:val="es-AR"/>
        </w:rPr>
      </w:pPr>
      <w:r w:rsidRPr="000B74F9">
        <w:rPr>
          <w:b/>
          <w:highlight w:val="yellow"/>
        </w:rPr>
        <w:t>Bibliografía obligatoria:</w:t>
      </w:r>
    </w:p>
    <w:p w14:paraId="6C0828BB" w14:textId="77777777" w:rsidR="000B74F9" w:rsidRPr="00AE0663" w:rsidRDefault="000B74F9" w:rsidP="000B74F9">
      <w:pPr>
        <w:ind w:left="0" w:hanging="2"/>
        <w:rPr>
          <w:b/>
          <w:lang w:val="es-AR"/>
        </w:rPr>
      </w:pPr>
    </w:p>
    <w:p w14:paraId="100F7B55" w14:textId="77777777" w:rsidR="000B74F9" w:rsidRPr="000B74F9" w:rsidRDefault="000B74F9" w:rsidP="000B74F9">
      <w:pPr>
        <w:pStyle w:val="Prrafodelista"/>
        <w:numPr>
          <w:ilvl w:val="0"/>
          <w:numId w:val="9"/>
        </w:numPr>
        <w:ind w:leftChars="0" w:firstLineChars="0"/>
        <w:textDirection w:val="lrTb"/>
        <w:rPr>
          <w:lang w:val="es-AR"/>
        </w:rPr>
      </w:pPr>
      <w:r w:rsidRPr="000B74F9">
        <w:rPr>
          <w:b/>
        </w:rPr>
        <w:t>Mastrini, G., Becerra, M., &amp; Bizberge, A. (2025).</w:t>
      </w:r>
      <w:r w:rsidRPr="000B74F9">
        <w:t xml:space="preserve"> </w:t>
      </w:r>
      <w:r w:rsidRPr="000B74F9">
        <w:rPr>
          <w:i/>
          <w:iCs/>
        </w:rPr>
        <w:t>Política, negocios y periodismo: 80 años de Clarín</w:t>
      </w:r>
      <w:r w:rsidRPr="000B74F9">
        <w:t>. Ediciones UNQ.</w:t>
      </w:r>
    </w:p>
    <w:p w14:paraId="3CFB26D9" w14:textId="77777777" w:rsidR="000B74F9" w:rsidRDefault="000B74F9" w:rsidP="000B74F9">
      <w:pPr>
        <w:pStyle w:val="Prrafodelista"/>
        <w:numPr>
          <w:ilvl w:val="0"/>
          <w:numId w:val="9"/>
        </w:numPr>
        <w:ind w:leftChars="0" w:firstLineChars="0"/>
        <w:textDirection w:val="lrTb"/>
        <w:rPr>
          <w:lang w:val="es-AR"/>
        </w:rPr>
      </w:pPr>
      <w:r w:rsidRPr="000B74F9">
        <w:rPr>
          <w:b/>
          <w:lang w:val="es-AR"/>
        </w:rPr>
        <w:t>Mastrini, G., &amp; Becerra, M.</w:t>
      </w:r>
      <w:r w:rsidRPr="000B74F9">
        <w:rPr>
          <w:lang w:val="es-AR"/>
        </w:rPr>
        <w:t xml:space="preserve"> (2023). Medios, poder y democracia en la Argentina contemporánea. Universidad Nacional de Quilmes.</w:t>
      </w:r>
    </w:p>
    <w:p w14:paraId="39089057" w14:textId="724F040E" w:rsidR="008166ED" w:rsidRPr="000B74F9" w:rsidRDefault="008166ED" w:rsidP="000B74F9">
      <w:pPr>
        <w:pStyle w:val="Prrafodelista"/>
        <w:numPr>
          <w:ilvl w:val="0"/>
          <w:numId w:val="9"/>
        </w:numPr>
        <w:ind w:leftChars="0" w:firstLineChars="0"/>
        <w:textDirection w:val="lrTb"/>
        <w:rPr>
          <w:lang w:val="es-AR"/>
        </w:rPr>
      </w:pPr>
      <w:r w:rsidRPr="008166ED">
        <w:rPr>
          <w:b/>
        </w:rPr>
        <w:t>Pérez, G. (2022).</w:t>
      </w:r>
      <w:r>
        <w:t xml:space="preserve"> </w:t>
      </w:r>
      <w:r>
        <w:rPr>
          <w:rStyle w:val="nfasis"/>
        </w:rPr>
        <w:t>Diarios y política en la Argentina contemporánea: Clarín, La Nación y Página/12 (1983–2020)</w:t>
      </w:r>
      <w:r>
        <w:t>. EDULP.</w:t>
      </w:r>
    </w:p>
    <w:p w14:paraId="0A0E2ACD" w14:textId="77777777" w:rsidR="000B74F9" w:rsidRPr="00AE0663" w:rsidRDefault="000B74F9" w:rsidP="000B74F9">
      <w:pPr>
        <w:ind w:left="0" w:hanging="2"/>
        <w:rPr>
          <w:b/>
          <w:lang w:val="es-AR"/>
        </w:rPr>
      </w:pPr>
    </w:p>
    <w:p w14:paraId="5C8CB763" w14:textId="77777777" w:rsidR="000B74F9" w:rsidRPr="00AE0663" w:rsidRDefault="000B74F9" w:rsidP="000B74F9">
      <w:pPr>
        <w:ind w:left="0" w:hanging="2"/>
        <w:rPr>
          <w:b/>
          <w:i/>
          <w:u w:val="single"/>
          <w:lang w:val="es-AR"/>
        </w:rPr>
      </w:pPr>
      <w:r w:rsidRPr="000B74F9">
        <w:rPr>
          <w:b/>
          <w:i/>
          <w:highlight w:val="green"/>
          <w:u w:val="single"/>
          <w:lang w:val="es-AR"/>
        </w:rPr>
        <w:t>UNIDAD VI</w:t>
      </w:r>
    </w:p>
    <w:p w14:paraId="1D6444A8" w14:textId="77777777" w:rsidR="000B74F9" w:rsidRPr="00AE0663" w:rsidRDefault="000B74F9" w:rsidP="000B74F9">
      <w:pPr>
        <w:ind w:left="0" w:hanging="2"/>
        <w:rPr>
          <w:lang w:val="es-AR"/>
        </w:rPr>
      </w:pPr>
      <w:r w:rsidRPr="00AE0663">
        <w:rPr>
          <w:lang w:val="es-AR"/>
        </w:rPr>
        <w:t xml:space="preserve">La variedad de los ’60: Primera Plana Panorama y Confirmado. </w:t>
      </w:r>
    </w:p>
    <w:p w14:paraId="2AAAA5E4" w14:textId="77777777" w:rsidR="000B74F9" w:rsidRPr="00AE0663" w:rsidRDefault="000B74F9" w:rsidP="000B74F9">
      <w:pPr>
        <w:ind w:left="0" w:hanging="2"/>
        <w:rPr>
          <w:lang w:val="es-AR"/>
        </w:rPr>
      </w:pPr>
      <w:r w:rsidRPr="00AE0663">
        <w:rPr>
          <w:lang w:val="es-AR"/>
        </w:rPr>
        <w:t xml:space="preserve">El surgimiento de </w:t>
      </w:r>
      <w:r w:rsidRPr="00AE0663">
        <w:rPr>
          <w:i/>
          <w:lang w:val="es-AR"/>
        </w:rPr>
        <w:t>La Opinión</w:t>
      </w:r>
      <w:r w:rsidRPr="00AE0663">
        <w:rPr>
          <w:lang w:val="es-AR"/>
        </w:rPr>
        <w:t xml:space="preserve">: Jacobo Timerman. </w:t>
      </w:r>
    </w:p>
    <w:p w14:paraId="6FAAF2E4" w14:textId="77777777" w:rsidR="000B74F9" w:rsidRPr="00AE0663" w:rsidRDefault="000B74F9" w:rsidP="000B74F9">
      <w:pPr>
        <w:ind w:left="0" w:hanging="2"/>
        <w:rPr>
          <w:lang w:val="es-AR"/>
        </w:rPr>
      </w:pPr>
      <w:r w:rsidRPr="00AE0663">
        <w:rPr>
          <w:lang w:val="es-AR"/>
        </w:rPr>
        <w:t>El periodismo crítico:</w:t>
      </w:r>
      <w:r w:rsidRPr="00AE0663">
        <w:rPr>
          <w:i/>
          <w:lang w:val="es-AR"/>
        </w:rPr>
        <w:t xml:space="preserve"> El Semanario de la CGT de los Argentinos </w:t>
      </w:r>
      <w:r w:rsidRPr="00AE0663">
        <w:rPr>
          <w:lang w:val="es-AR"/>
        </w:rPr>
        <w:t>y Rodolfo Walsh.</w:t>
      </w:r>
    </w:p>
    <w:p w14:paraId="0C351795" w14:textId="77777777" w:rsidR="000B74F9" w:rsidRPr="00AE0663" w:rsidRDefault="000B74F9" w:rsidP="000B74F9">
      <w:pPr>
        <w:ind w:left="0" w:hanging="2"/>
        <w:rPr>
          <w:lang w:val="es-AR"/>
        </w:rPr>
      </w:pPr>
      <w:r w:rsidRPr="00AE0663">
        <w:rPr>
          <w:lang w:val="es-AR"/>
        </w:rPr>
        <w:t xml:space="preserve">La Revolución Argentina y la censura. El humor político en </w:t>
      </w:r>
      <w:r w:rsidRPr="00AE0663">
        <w:rPr>
          <w:i/>
          <w:lang w:val="es-AR"/>
        </w:rPr>
        <w:t>Tía Vicenta</w:t>
      </w:r>
      <w:r w:rsidRPr="00AE0663">
        <w:rPr>
          <w:lang w:val="es-AR"/>
        </w:rPr>
        <w:t>.</w:t>
      </w:r>
    </w:p>
    <w:p w14:paraId="6BD66141" w14:textId="77777777" w:rsidR="000B74F9" w:rsidRPr="00AE0663" w:rsidRDefault="000B74F9" w:rsidP="000B74F9">
      <w:pPr>
        <w:ind w:left="0" w:hanging="2"/>
        <w:rPr>
          <w:lang w:val="es-AR"/>
        </w:rPr>
      </w:pPr>
      <w:r w:rsidRPr="00AE0663">
        <w:rPr>
          <w:lang w:val="es-AR"/>
        </w:rPr>
        <w:t xml:space="preserve"> </w:t>
      </w:r>
    </w:p>
    <w:p w14:paraId="1A5DE850" w14:textId="77777777" w:rsidR="000B74F9" w:rsidRPr="00AE0663" w:rsidRDefault="000B74F9" w:rsidP="000B74F9">
      <w:pPr>
        <w:ind w:left="0" w:hanging="2"/>
        <w:rPr>
          <w:b/>
        </w:rPr>
      </w:pPr>
      <w:r w:rsidRPr="000B74F9">
        <w:rPr>
          <w:b/>
          <w:highlight w:val="yellow"/>
        </w:rPr>
        <w:t>Bibliografía obligatoria:</w:t>
      </w:r>
    </w:p>
    <w:p w14:paraId="1FA5F58B" w14:textId="77777777" w:rsidR="000B74F9" w:rsidRPr="00AE0663" w:rsidRDefault="000B74F9" w:rsidP="000B74F9">
      <w:pPr>
        <w:ind w:left="0" w:hanging="2"/>
        <w:rPr>
          <w:shd w:val="clear" w:color="auto" w:fill="FFFFFF"/>
        </w:rPr>
      </w:pPr>
    </w:p>
    <w:p w14:paraId="3CC99CFA" w14:textId="7AE52EB8" w:rsidR="000B74F9" w:rsidRDefault="000B74F9" w:rsidP="000B74F9">
      <w:pPr>
        <w:pStyle w:val="Prrafodelista"/>
        <w:numPr>
          <w:ilvl w:val="0"/>
          <w:numId w:val="9"/>
        </w:numPr>
        <w:ind w:leftChars="0" w:firstLineChars="0"/>
        <w:textDirection w:val="lrTb"/>
      </w:pPr>
      <w:r w:rsidRPr="000B74F9">
        <w:rPr>
          <w:b/>
        </w:rPr>
        <w:t>Heram, Y. (2022).</w:t>
      </w:r>
      <w:r w:rsidRPr="000B74F9">
        <w:t xml:space="preserve"> La televisión argentina: historia, composición y crítica de medios. Estudios sobre el Mensaje Periodístico, 22(2), 1039–1050. </w:t>
      </w:r>
      <w:r w:rsidRPr="00B1198B">
        <w:t>https://doi.org/10.5209/ESMP.54250</w:t>
      </w:r>
    </w:p>
    <w:p w14:paraId="400B8A04" w14:textId="6228FD8D" w:rsidR="000B74F9" w:rsidRPr="000B74F9" w:rsidRDefault="000B74F9" w:rsidP="000B74F9">
      <w:pPr>
        <w:pStyle w:val="Prrafodelista"/>
        <w:numPr>
          <w:ilvl w:val="0"/>
          <w:numId w:val="9"/>
        </w:numPr>
        <w:ind w:leftChars="0" w:firstLineChars="0"/>
        <w:textDirection w:val="lrTb"/>
      </w:pPr>
      <w:r w:rsidRPr="00B1198B">
        <w:rPr>
          <w:b/>
        </w:rPr>
        <w:t>Luchessi, L., &amp; Videla, A. (2024).</w:t>
      </w:r>
      <w:r w:rsidRPr="000B74F9">
        <w:t xml:space="preserve"> Transformaciones del periodismo gráfico argentino en el siglo XXI. Revista Austral Comunicación, 13(1), 55–74.</w:t>
      </w:r>
      <w:r>
        <w:t xml:space="preserve"> Disponible para descargar </w:t>
      </w:r>
      <w:r w:rsidRPr="000B74F9">
        <w:t>https://editorial.unrn.edu.ar/media/data/aperturas/periodismo_luchessi_unrn.pdf</w:t>
      </w:r>
    </w:p>
    <w:p w14:paraId="1D98079A" w14:textId="77777777" w:rsidR="000B74F9" w:rsidRPr="00AE0663" w:rsidRDefault="000B74F9" w:rsidP="000B74F9">
      <w:pPr>
        <w:ind w:left="0" w:hanging="2"/>
        <w:rPr>
          <w:lang w:val="es-AR"/>
        </w:rPr>
      </w:pPr>
    </w:p>
    <w:p w14:paraId="48CD212D" w14:textId="77777777" w:rsidR="000B74F9" w:rsidRDefault="000B74F9" w:rsidP="000B74F9">
      <w:pPr>
        <w:ind w:left="0" w:hanging="2"/>
        <w:rPr>
          <w:b/>
          <w:i/>
          <w:highlight w:val="green"/>
          <w:u w:val="single"/>
          <w:lang w:val="es-AR"/>
        </w:rPr>
      </w:pPr>
    </w:p>
    <w:p w14:paraId="6C685E2F" w14:textId="77777777" w:rsidR="000B74F9" w:rsidRPr="00AE0663" w:rsidRDefault="000B74F9" w:rsidP="000B74F9">
      <w:pPr>
        <w:ind w:left="0" w:hanging="2"/>
        <w:rPr>
          <w:b/>
          <w:i/>
          <w:u w:val="single"/>
          <w:lang w:val="es-AR"/>
        </w:rPr>
      </w:pPr>
      <w:r w:rsidRPr="000B74F9">
        <w:rPr>
          <w:b/>
          <w:i/>
          <w:highlight w:val="green"/>
          <w:u w:val="single"/>
          <w:lang w:val="es-AR"/>
        </w:rPr>
        <w:t>UNIDAD VII</w:t>
      </w:r>
    </w:p>
    <w:p w14:paraId="78612144" w14:textId="77777777" w:rsidR="000B74F9" w:rsidRDefault="000B74F9" w:rsidP="000B74F9">
      <w:pPr>
        <w:ind w:left="0" w:hanging="2"/>
        <w:rPr>
          <w:lang w:val="es-AR"/>
        </w:rPr>
      </w:pPr>
    </w:p>
    <w:p w14:paraId="7AF21699" w14:textId="77777777" w:rsidR="000B74F9" w:rsidRPr="00AE0663" w:rsidRDefault="000B74F9" w:rsidP="000B74F9">
      <w:pPr>
        <w:ind w:left="0" w:hanging="2"/>
        <w:rPr>
          <w:lang w:val="es-AR"/>
        </w:rPr>
      </w:pPr>
      <w:r w:rsidRPr="00AE0663">
        <w:rPr>
          <w:lang w:val="es-AR"/>
        </w:rPr>
        <w:t xml:space="preserve">La fundación de </w:t>
      </w:r>
      <w:r w:rsidRPr="00AE0663">
        <w:rPr>
          <w:i/>
          <w:lang w:val="es-AR"/>
        </w:rPr>
        <w:t>Ámbito Financiero</w:t>
      </w:r>
      <w:r w:rsidRPr="00AE0663">
        <w:rPr>
          <w:lang w:val="es-AR"/>
        </w:rPr>
        <w:t>: Julio Ramos.</w:t>
      </w:r>
    </w:p>
    <w:p w14:paraId="3459F095" w14:textId="77777777" w:rsidR="000B74F9" w:rsidRPr="00AE0663" w:rsidRDefault="000B74F9" w:rsidP="000B74F9">
      <w:pPr>
        <w:ind w:left="0" w:hanging="2"/>
        <w:rPr>
          <w:lang w:val="es-AR"/>
        </w:rPr>
      </w:pPr>
      <w:r w:rsidRPr="00AE0663">
        <w:rPr>
          <w:lang w:val="es-AR"/>
        </w:rPr>
        <w:t>Prensa y comunicación: La cobertura de la Guerra de Malvinas.</w:t>
      </w:r>
    </w:p>
    <w:p w14:paraId="796F477C" w14:textId="77777777" w:rsidR="000B74F9" w:rsidRPr="00AE0663" w:rsidRDefault="000B74F9" w:rsidP="000B74F9">
      <w:pPr>
        <w:ind w:left="0" w:hanging="2"/>
        <w:rPr>
          <w:lang w:val="es-AR"/>
        </w:rPr>
      </w:pPr>
      <w:r w:rsidRPr="00AE0663">
        <w:rPr>
          <w:lang w:val="es-AR"/>
        </w:rPr>
        <w:t>El desarrollo de las revistas con un nuevo formato. La Editorial Perfil.</w:t>
      </w:r>
    </w:p>
    <w:p w14:paraId="3D166B90" w14:textId="77777777" w:rsidR="000B74F9" w:rsidRPr="00AE0663" w:rsidRDefault="000B74F9" w:rsidP="000B74F9">
      <w:pPr>
        <w:ind w:left="0" w:hanging="2"/>
        <w:rPr>
          <w:lang w:val="es-AR"/>
        </w:rPr>
      </w:pPr>
      <w:r w:rsidRPr="00AE0663">
        <w:rPr>
          <w:lang w:val="es-AR"/>
        </w:rPr>
        <w:t xml:space="preserve">La novedad de </w:t>
      </w:r>
      <w:r w:rsidRPr="00AE0663">
        <w:rPr>
          <w:i/>
          <w:lang w:val="es-AR"/>
        </w:rPr>
        <w:t>Página /12</w:t>
      </w:r>
      <w:r w:rsidRPr="00AE0663">
        <w:rPr>
          <w:lang w:val="es-AR"/>
        </w:rPr>
        <w:t xml:space="preserve">. </w:t>
      </w:r>
    </w:p>
    <w:p w14:paraId="2029558C" w14:textId="77777777" w:rsidR="000B74F9" w:rsidRPr="00AE0663" w:rsidRDefault="000B74F9" w:rsidP="000B74F9">
      <w:pPr>
        <w:pStyle w:val="Normal1"/>
        <w:spacing w:before="120"/>
        <w:ind w:left="-1" w:hanging="2"/>
        <w:jc w:val="both"/>
        <w:rPr>
          <w:lang w:val="es-AR"/>
        </w:rPr>
      </w:pPr>
    </w:p>
    <w:p w14:paraId="3BE6CFD0" w14:textId="77777777" w:rsidR="000B74F9" w:rsidRDefault="000B74F9">
      <w:pPr>
        <w:spacing w:line="240" w:lineRule="auto"/>
        <w:ind w:left="0" w:hanging="2"/>
        <w:rPr>
          <w:rStyle w:val="Textoennegrita"/>
        </w:rPr>
      </w:pPr>
    </w:p>
    <w:p w14:paraId="647606FB" w14:textId="77777777" w:rsidR="000B74F9" w:rsidRPr="00AE0663" w:rsidRDefault="000B74F9" w:rsidP="000B74F9">
      <w:pPr>
        <w:ind w:left="0" w:hanging="2"/>
        <w:rPr>
          <w:b/>
        </w:rPr>
      </w:pPr>
      <w:r w:rsidRPr="000B74F9">
        <w:rPr>
          <w:b/>
          <w:highlight w:val="yellow"/>
        </w:rPr>
        <w:t>Bibliografía obligatoria:</w:t>
      </w:r>
    </w:p>
    <w:p w14:paraId="20BF42E5" w14:textId="77777777" w:rsidR="000B74F9" w:rsidRDefault="000B74F9">
      <w:pPr>
        <w:spacing w:line="240" w:lineRule="auto"/>
        <w:ind w:left="0" w:hanging="2"/>
        <w:rPr>
          <w:rStyle w:val="Textoennegrita"/>
        </w:rPr>
      </w:pPr>
    </w:p>
    <w:p w14:paraId="77DFB79E" w14:textId="7CB42A68" w:rsidR="000B74F9" w:rsidRDefault="000B74F9" w:rsidP="00B1198B">
      <w:pPr>
        <w:pStyle w:val="Prrafodelista"/>
        <w:numPr>
          <w:ilvl w:val="0"/>
          <w:numId w:val="9"/>
        </w:numPr>
        <w:spacing w:line="240" w:lineRule="auto"/>
        <w:ind w:leftChars="0" w:firstLineChars="0"/>
      </w:pPr>
      <w:r>
        <w:rPr>
          <w:rStyle w:val="Textoennegrita"/>
        </w:rPr>
        <w:t>Becerra, M. (2022).</w:t>
      </w:r>
      <w:r>
        <w:t xml:space="preserve"> </w:t>
      </w:r>
      <w:r>
        <w:rPr>
          <w:rStyle w:val="nfasis"/>
        </w:rPr>
        <w:t>Restauración y cambio: Las políticas de comunicación de Macri (2015–2019).</w:t>
      </w:r>
      <w:r>
        <w:t xml:space="preserve"> Bernal: Universidad Nacional de Quilmes &amp; SiPreBA. Disponible para descarga: </w:t>
      </w:r>
      <w:r w:rsidR="00B1198B" w:rsidRPr="00B1198B">
        <w:t>https://ri.conicet.gov.ar/handle/11336/192493</w:t>
      </w:r>
    </w:p>
    <w:p w14:paraId="70DF1261" w14:textId="369C1D11" w:rsidR="00B1198B" w:rsidRDefault="00B1198B" w:rsidP="00B1198B">
      <w:pPr>
        <w:pStyle w:val="Prrafodelista"/>
        <w:numPr>
          <w:ilvl w:val="0"/>
          <w:numId w:val="9"/>
        </w:numPr>
        <w:spacing w:line="240" w:lineRule="auto"/>
        <w:ind w:leftChars="0" w:firstLineChars="0"/>
      </w:pPr>
      <w:r>
        <w:rPr>
          <w:rStyle w:val="Textoennegrita"/>
        </w:rPr>
        <w:t>Pérez, G. (2022).</w:t>
      </w:r>
      <w:r>
        <w:t xml:space="preserve"> </w:t>
      </w:r>
      <w:r>
        <w:rPr>
          <w:rStyle w:val="nfasis"/>
        </w:rPr>
        <w:t>Diarios y política en la Argentina contemporánea: Clarín, La Nación y Página/12 (1983–2020).</w:t>
      </w:r>
      <w:r>
        <w:t xml:space="preserve"> La Plata: EDULP.</w:t>
      </w:r>
    </w:p>
    <w:p w14:paraId="007E90C5" w14:textId="77777777" w:rsidR="000B74F9" w:rsidRDefault="000B74F9">
      <w:pPr>
        <w:spacing w:line="240" w:lineRule="auto"/>
        <w:ind w:left="0" w:hanging="2"/>
      </w:pPr>
    </w:p>
    <w:p w14:paraId="3A0C220E" w14:textId="77777777" w:rsidR="000B74F9" w:rsidRDefault="000B74F9">
      <w:pPr>
        <w:spacing w:line="240" w:lineRule="auto"/>
        <w:ind w:left="0" w:hanging="2"/>
      </w:pPr>
    </w:p>
    <w:p w14:paraId="7E834355" w14:textId="77777777" w:rsidR="000B74F9" w:rsidRPr="000B74F9" w:rsidRDefault="000B74F9">
      <w:pPr>
        <w:spacing w:line="240" w:lineRule="auto"/>
        <w:ind w:left="0" w:hanging="2"/>
        <w:rPr>
          <w:b/>
          <w:szCs w:val="22"/>
        </w:rPr>
      </w:pPr>
    </w:p>
    <w:p w14:paraId="15B69DC7" w14:textId="77777777" w:rsidR="008166ED" w:rsidRDefault="008166ED" w:rsidP="008166ED">
      <w:pPr>
        <w:pStyle w:val="Prrafodelista"/>
        <w:ind w:leftChars="0" w:left="358" w:firstLineChars="0" w:firstLine="0"/>
        <w:jc w:val="both"/>
        <w:rPr>
          <w:sz w:val="22"/>
          <w:szCs w:val="22"/>
        </w:rPr>
      </w:pPr>
    </w:p>
    <w:p w14:paraId="7CFFE78C" w14:textId="77777777" w:rsidR="00E90BEE" w:rsidRPr="008166ED" w:rsidRDefault="00E90BEE" w:rsidP="008166ED">
      <w:pPr>
        <w:pStyle w:val="Prrafodelista"/>
        <w:ind w:leftChars="0" w:left="358" w:firstLineChars="0" w:firstLine="0"/>
        <w:jc w:val="both"/>
        <w:rPr>
          <w:sz w:val="22"/>
          <w:szCs w:val="22"/>
        </w:rPr>
      </w:pPr>
    </w:p>
    <w:p w14:paraId="47B5FEFD" w14:textId="77777777" w:rsidR="008166ED" w:rsidRDefault="008166ED">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39" w14:textId="77777777" w:rsidR="007F5C89" w:rsidRDefault="007F5C89">
      <w:pPr>
        <w:ind w:left="0" w:hanging="2"/>
        <w:jc w:val="both"/>
        <w:rPr>
          <w:i/>
          <w:color w:val="4A442A"/>
          <w:sz w:val="20"/>
          <w:szCs w:val="20"/>
        </w:rPr>
      </w:pPr>
    </w:p>
    <w:p w14:paraId="38CA93AE" w14:textId="77777777" w:rsidR="008166ED" w:rsidRDefault="008166ED">
      <w:pPr>
        <w:ind w:left="0" w:hanging="2"/>
        <w:jc w:val="both"/>
        <w:rPr>
          <w:i/>
          <w:color w:val="4A442A"/>
          <w:sz w:val="20"/>
          <w:szCs w:val="20"/>
        </w:rPr>
      </w:pPr>
    </w:p>
    <w:p w14:paraId="07C23B20" w14:textId="77777777" w:rsidR="008166ED" w:rsidRPr="008166ED" w:rsidRDefault="008166ED" w:rsidP="008166ED">
      <w:pPr>
        <w:ind w:left="0" w:hanging="2"/>
        <w:jc w:val="both"/>
        <w:rPr>
          <w:sz w:val="22"/>
          <w:szCs w:val="22"/>
        </w:rPr>
      </w:pPr>
      <w:r w:rsidRPr="008166ED">
        <w:rPr>
          <w:sz w:val="22"/>
          <w:szCs w:val="22"/>
        </w:rPr>
        <w:t>En términos del uso de recursos didácticos, de metodología de la enseñanza, se utilizarán los siguientes recursos, considerados de utilidad para generar el proceso de aprendizaje conceptual, a saber:</w:t>
      </w:r>
    </w:p>
    <w:p w14:paraId="4162DE5E" w14:textId="77777777" w:rsidR="008166ED" w:rsidRPr="008166ED" w:rsidRDefault="008166ED" w:rsidP="008166ED">
      <w:pPr>
        <w:ind w:left="0" w:hanging="2"/>
        <w:jc w:val="both"/>
        <w:rPr>
          <w:sz w:val="22"/>
          <w:szCs w:val="22"/>
        </w:rPr>
      </w:pPr>
    </w:p>
    <w:p w14:paraId="08F98847" w14:textId="77777777" w:rsidR="008166ED" w:rsidRPr="008166ED" w:rsidRDefault="008166ED" w:rsidP="008166ED">
      <w:pPr>
        <w:ind w:left="0" w:hanging="2"/>
        <w:jc w:val="both"/>
        <w:rPr>
          <w:sz w:val="22"/>
          <w:szCs w:val="22"/>
        </w:rPr>
      </w:pPr>
      <w:r w:rsidRPr="008166ED">
        <w:rPr>
          <w:sz w:val="22"/>
          <w:szCs w:val="22"/>
        </w:rPr>
        <w:t>-</w:t>
      </w:r>
      <w:r w:rsidRPr="008166ED">
        <w:rPr>
          <w:sz w:val="22"/>
          <w:szCs w:val="22"/>
        </w:rPr>
        <w:tab/>
        <w:t>Lecturas de material bibliográfico indicados por la cátedra</w:t>
      </w:r>
    </w:p>
    <w:p w14:paraId="67EDD43F" w14:textId="77777777" w:rsidR="008166ED" w:rsidRPr="008166ED" w:rsidRDefault="008166ED" w:rsidP="008166ED">
      <w:pPr>
        <w:ind w:left="0" w:hanging="2"/>
        <w:jc w:val="both"/>
        <w:rPr>
          <w:sz w:val="22"/>
          <w:szCs w:val="22"/>
        </w:rPr>
      </w:pPr>
      <w:r w:rsidRPr="008166ED">
        <w:rPr>
          <w:sz w:val="22"/>
          <w:szCs w:val="22"/>
        </w:rPr>
        <w:t>-</w:t>
      </w:r>
      <w:r w:rsidRPr="008166ED">
        <w:rPr>
          <w:sz w:val="22"/>
          <w:szCs w:val="22"/>
        </w:rPr>
        <w:tab/>
        <w:t>Soporte bibliográfico en formato pdf o power point</w:t>
      </w:r>
    </w:p>
    <w:p w14:paraId="29F46787" w14:textId="77777777" w:rsidR="008166ED" w:rsidRPr="008166ED" w:rsidRDefault="008166ED" w:rsidP="008166ED">
      <w:pPr>
        <w:ind w:left="0" w:hanging="2"/>
        <w:jc w:val="both"/>
        <w:rPr>
          <w:sz w:val="22"/>
          <w:szCs w:val="22"/>
        </w:rPr>
      </w:pPr>
      <w:r w:rsidRPr="008166ED">
        <w:rPr>
          <w:sz w:val="22"/>
          <w:szCs w:val="22"/>
        </w:rPr>
        <w:t>-</w:t>
      </w:r>
      <w:r w:rsidRPr="008166ED">
        <w:rPr>
          <w:sz w:val="22"/>
          <w:szCs w:val="22"/>
        </w:rPr>
        <w:tab/>
        <w:t>La incorporación de notas periodísticas de medios locales e internacionales</w:t>
      </w:r>
    </w:p>
    <w:p w14:paraId="4E90437E" w14:textId="20347C70" w:rsidR="008166ED" w:rsidRPr="008166ED" w:rsidRDefault="008166ED" w:rsidP="008166ED">
      <w:pPr>
        <w:ind w:left="0" w:hanging="2"/>
        <w:jc w:val="both"/>
        <w:rPr>
          <w:sz w:val="22"/>
          <w:szCs w:val="22"/>
        </w:rPr>
      </w:pPr>
      <w:r w:rsidRPr="008166ED">
        <w:rPr>
          <w:sz w:val="22"/>
          <w:szCs w:val="22"/>
        </w:rPr>
        <w:t>-</w:t>
      </w:r>
      <w:r w:rsidRPr="008166ED">
        <w:rPr>
          <w:sz w:val="22"/>
          <w:szCs w:val="22"/>
        </w:rPr>
        <w:tab/>
        <w:t>Ejercicios de preguntas y respuestas</w:t>
      </w:r>
    </w:p>
    <w:p w14:paraId="6F58353A" w14:textId="77777777" w:rsidR="007F5C89" w:rsidRDefault="007F5C89">
      <w:pPr>
        <w:ind w:left="0" w:hanging="2"/>
        <w:jc w:val="both"/>
        <w:rPr>
          <w:sz w:val="22"/>
          <w:szCs w:val="22"/>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A9" w14:textId="77777777" w:rsidR="007F5C89" w:rsidRDefault="007F5C89">
      <w:pPr>
        <w:ind w:left="0" w:hanging="2"/>
        <w:jc w:val="both"/>
        <w:rPr>
          <w:sz w:val="22"/>
          <w:szCs w:val="22"/>
        </w:rPr>
      </w:pPr>
    </w:p>
    <w:p w14:paraId="5AFB03F3" w14:textId="77777777" w:rsidR="008166ED" w:rsidRPr="00F02F30" w:rsidRDefault="008166ED" w:rsidP="008166ED">
      <w:pPr>
        <w:pStyle w:val="Normal1"/>
        <w:ind w:hanging="2"/>
        <w:rPr>
          <w:lang w:val="es-MX"/>
        </w:rPr>
      </w:pPr>
      <w:r w:rsidRPr="00F02F30">
        <w:rPr>
          <w:lang w:val="es-MX"/>
        </w:rPr>
        <w:t>A  lo largo de las distintas unidades temáticas se desarrollarán  las siguientes estrategias:</w:t>
      </w:r>
    </w:p>
    <w:p w14:paraId="6AD3581E" w14:textId="77777777" w:rsidR="008166ED" w:rsidRPr="00F02F30" w:rsidRDefault="008166ED" w:rsidP="008166ED">
      <w:pPr>
        <w:pStyle w:val="Normal1"/>
        <w:ind w:hanging="2"/>
        <w:rPr>
          <w:lang w:val="es-MX"/>
        </w:rPr>
      </w:pPr>
      <w:r w:rsidRPr="00F02F30">
        <w:rPr>
          <w:lang w:val="es-MX"/>
        </w:rPr>
        <w:t>Exposición dialogada  de las temáticas centrales de la cátedra. Empleo de organizadores de la  información y material de apoyo.</w:t>
      </w:r>
    </w:p>
    <w:p w14:paraId="48E864BE" w14:textId="77777777" w:rsidR="008166ED" w:rsidRPr="00F02F30" w:rsidRDefault="008166ED" w:rsidP="008166ED">
      <w:pPr>
        <w:pStyle w:val="Normal1"/>
        <w:ind w:hanging="2"/>
        <w:rPr>
          <w:lang w:val="es-MX"/>
        </w:rPr>
      </w:pPr>
      <w:r w:rsidRPr="00F02F30">
        <w:rPr>
          <w:lang w:val="es-MX"/>
        </w:rPr>
        <w:t>Realización de Trabajos cooperativos e individuales para plasmar los contenidos teóricos.</w:t>
      </w:r>
    </w:p>
    <w:p w14:paraId="166DB1F4" w14:textId="77777777" w:rsidR="008166ED" w:rsidRPr="00C56739" w:rsidRDefault="008166ED" w:rsidP="008166ED">
      <w:pPr>
        <w:ind w:left="0" w:hanging="2"/>
        <w:jc w:val="both"/>
        <w:rPr>
          <w:color w:val="4A442A"/>
          <w:sz w:val="20"/>
          <w:szCs w:val="20"/>
        </w:rPr>
      </w:pPr>
    </w:p>
    <w:p w14:paraId="0950AAD2" w14:textId="77777777" w:rsidR="008166ED" w:rsidRDefault="008166ED" w:rsidP="008166ED">
      <w:pPr>
        <w:ind w:left="0" w:hanging="2"/>
        <w:jc w:val="both"/>
        <w:rPr>
          <w:i/>
          <w:color w:val="4A442A"/>
          <w:sz w:val="20"/>
          <w:szCs w:val="20"/>
        </w:rPr>
      </w:pPr>
    </w:p>
    <w:p w14:paraId="76B5F135" w14:textId="77777777" w:rsidR="008166ED" w:rsidRDefault="008166ED" w:rsidP="008166ED">
      <w:pPr>
        <w:ind w:left="0" w:hanging="2"/>
        <w:jc w:val="both"/>
        <w:rPr>
          <w:b/>
          <w:sz w:val="22"/>
          <w:szCs w:val="22"/>
        </w:rPr>
      </w:pPr>
    </w:p>
    <w:p w14:paraId="3CF383ED" w14:textId="77777777" w:rsidR="008166ED" w:rsidRDefault="008166ED" w:rsidP="008166ED">
      <w:pPr>
        <w:ind w:left="0" w:hanging="2"/>
        <w:jc w:val="both"/>
        <w:rPr>
          <w:sz w:val="20"/>
          <w:szCs w:val="20"/>
        </w:rPr>
      </w:pPr>
    </w:p>
    <w:p w14:paraId="6518F6BC" w14:textId="77777777" w:rsidR="008166ED" w:rsidRDefault="008166ED" w:rsidP="008166ED">
      <w:pPr>
        <w:ind w:left="0" w:hanging="2"/>
        <w:jc w:val="both"/>
        <w:rPr>
          <w:sz w:val="20"/>
          <w:szCs w:val="20"/>
        </w:rPr>
      </w:pPr>
    </w:p>
    <w:p w14:paraId="09BE69C2" w14:textId="77777777" w:rsidR="008166ED" w:rsidRDefault="008166ED" w:rsidP="008166ED">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8166ED" w14:paraId="118FBA62" w14:textId="77777777" w:rsidTr="00F66CA6">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8EBFAAF" w14:textId="77777777" w:rsidR="008166ED" w:rsidRDefault="008166ED" w:rsidP="00F66CA6">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FFD0928" w14:textId="77777777" w:rsidR="008166ED" w:rsidRDefault="008166ED" w:rsidP="00F66CA6">
            <w:pPr>
              <w:widowControl w:val="0"/>
              <w:spacing w:line="276" w:lineRule="auto"/>
              <w:ind w:left="0" w:hanging="2"/>
              <w:jc w:val="center"/>
              <w:rPr>
                <w:sz w:val="20"/>
                <w:szCs w:val="20"/>
              </w:rPr>
            </w:pPr>
            <w:r>
              <w:rPr>
                <w:sz w:val="20"/>
                <w:szCs w:val="20"/>
              </w:rPr>
              <w:t>Actividad prevista</w:t>
            </w:r>
          </w:p>
          <w:p w14:paraId="6955077D" w14:textId="77777777" w:rsidR="008166ED" w:rsidRDefault="008166ED" w:rsidP="00F66CA6">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E0D3CF1" w14:textId="77777777" w:rsidR="008166ED" w:rsidRDefault="008166ED" w:rsidP="00F66CA6">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CE7F763" w14:textId="77777777" w:rsidR="008166ED" w:rsidRDefault="008166ED" w:rsidP="00F66CA6">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A0A8B53" w14:textId="77777777" w:rsidR="008166ED" w:rsidRDefault="008166ED" w:rsidP="00F66CA6">
            <w:pPr>
              <w:widowControl w:val="0"/>
              <w:spacing w:line="276" w:lineRule="auto"/>
              <w:ind w:left="0" w:hanging="2"/>
              <w:jc w:val="center"/>
              <w:rPr>
                <w:sz w:val="20"/>
                <w:szCs w:val="20"/>
              </w:rPr>
            </w:pPr>
            <w:r>
              <w:rPr>
                <w:sz w:val="20"/>
                <w:szCs w:val="20"/>
              </w:rPr>
              <w:t>Interacción prevista (docente-alumno, docente-alumnos, alumnos entre sí)</w:t>
            </w:r>
          </w:p>
        </w:tc>
      </w:tr>
      <w:tr w:rsidR="008166ED" w14:paraId="29D1543D" w14:textId="77777777" w:rsidTr="00F66CA6">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1EE032A" w14:textId="77777777" w:rsidR="008166ED" w:rsidRDefault="008166ED" w:rsidP="00F66CA6">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2FC39A0" w14:textId="77777777" w:rsidR="008166ED" w:rsidRDefault="008166ED" w:rsidP="00F66CA6">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13B8106" w14:textId="77777777" w:rsidR="008166ED" w:rsidRDefault="008166ED" w:rsidP="00F66CA6">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2D18B1D" w14:textId="77777777" w:rsidR="008166ED" w:rsidRDefault="008166ED" w:rsidP="00F66CA6">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BD29966" w14:textId="77777777" w:rsidR="008166ED" w:rsidRDefault="008166ED" w:rsidP="00F66CA6">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953AAEE" w14:textId="77777777" w:rsidR="008166ED" w:rsidRDefault="008166ED" w:rsidP="00F66CA6">
            <w:pPr>
              <w:widowControl w:val="0"/>
              <w:pBdr>
                <w:top w:val="nil"/>
                <w:left w:val="nil"/>
                <w:bottom w:val="nil"/>
                <w:right w:val="nil"/>
                <w:between w:val="nil"/>
              </w:pBdr>
              <w:spacing w:line="276" w:lineRule="auto"/>
              <w:ind w:left="0" w:hanging="2"/>
              <w:rPr>
                <w:i/>
                <w:sz w:val="20"/>
                <w:szCs w:val="20"/>
              </w:rPr>
            </w:pPr>
          </w:p>
        </w:tc>
      </w:tr>
      <w:tr w:rsidR="008166ED" w14:paraId="6AA54D04" w14:textId="77777777" w:rsidTr="00F66CA6">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997197" w14:textId="77777777" w:rsidR="008166ED" w:rsidRDefault="008166ED" w:rsidP="00F66CA6">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A787FF" w14:textId="77777777" w:rsidR="008166ED" w:rsidRPr="00C56739" w:rsidRDefault="008166ED" w:rsidP="00F66CA6">
            <w:pPr>
              <w:spacing w:line="240" w:lineRule="auto"/>
              <w:ind w:left="0" w:hanging="2"/>
              <w:rPr>
                <w:b/>
                <w:i/>
                <w:sz w:val="20"/>
                <w:szCs w:val="20"/>
              </w:rPr>
            </w:pPr>
            <w:r w:rsidRPr="00C56739">
              <w:rPr>
                <w:b/>
                <w:i/>
                <w:sz w:val="20"/>
                <w:szCs w:val="20"/>
              </w:rPr>
              <w:t>Contenidos:</w:t>
            </w:r>
          </w:p>
          <w:p w14:paraId="191908D2" w14:textId="77777777" w:rsidR="008166ED" w:rsidRDefault="008166ED" w:rsidP="00F66CA6">
            <w:pPr>
              <w:ind w:left="0" w:hanging="2"/>
              <w:rPr>
                <w:i/>
                <w:sz w:val="20"/>
                <w:szCs w:val="20"/>
              </w:rPr>
            </w:pPr>
            <w:r>
              <w:rPr>
                <w:i/>
                <w:sz w:val="20"/>
                <w:szCs w:val="20"/>
              </w:rPr>
              <w:t>Introducción: a la materia</w:t>
            </w:r>
          </w:p>
          <w:p w14:paraId="70742931" w14:textId="77777777" w:rsidR="008166ED" w:rsidRDefault="008166ED" w:rsidP="00F66CA6">
            <w:pPr>
              <w:spacing w:line="240" w:lineRule="auto"/>
              <w:ind w:left="0" w:hanging="2"/>
              <w:rPr>
                <w:i/>
                <w:sz w:val="20"/>
                <w:szCs w:val="20"/>
              </w:rPr>
            </w:pPr>
          </w:p>
          <w:p w14:paraId="335D32E4" w14:textId="77777777" w:rsidR="008166ED" w:rsidRDefault="008166ED" w:rsidP="00F66CA6">
            <w:pPr>
              <w:spacing w:line="240" w:lineRule="auto"/>
              <w:ind w:left="0" w:hanging="2"/>
              <w:rPr>
                <w:i/>
                <w:sz w:val="20"/>
                <w:szCs w:val="20"/>
              </w:rPr>
            </w:pPr>
            <w:r>
              <w:rPr>
                <w:i/>
                <w:sz w:val="20"/>
                <w:szCs w:val="20"/>
              </w:rPr>
              <w:t xml:space="preserve"> Recursos tecnológicos:</w:t>
            </w:r>
          </w:p>
          <w:p w14:paraId="1976127F" w14:textId="77777777" w:rsidR="008166ED" w:rsidRDefault="008166ED" w:rsidP="00F66CA6">
            <w:pPr>
              <w:spacing w:line="240" w:lineRule="auto"/>
              <w:ind w:left="0" w:hanging="2"/>
              <w:rPr>
                <w:i/>
                <w:sz w:val="20"/>
                <w:szCs w:val="20"/>
              </w:rPr>
            </w:pPr>
            <w:r>
              <w:rPr>
                <w:i/>
                <w:sz w:val="20"/>
                <w:szCs w:val="20"/>
              </w:rPr>
              <w:t xml:space="preserve">- Videoconferencia en Blackboard (sincrónico) con apoyo de recursos didácticos audiovisuales que lo complementan </w:t>
            </w:r>
          </w:p>
          <w:p w14:paraId="61B0586B" w14:textId="77777777" w:rsidR="008166ED" w:rsidRDefault="008166ED" w:rsidP="00F66CA6">
            <w:pPr>
              <w:spacing w:line="240" w:lineRule="auto"/>
              <w:ind w:left="0" w:hanging="2"/>
              <w:rPr>
                <w:i/>
                <w:sz w:val="20"/>
                <w:szCs w:val="20"/>
              </w:rPr>
            </w:pPr>
            <w:r>
              <w:rPr>
                <w:i/>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53CE93F" w14:textId="77777777" w:rsidR="008166ED" w:rsidRDefault="008166ED" w:rsidP="00F66CA6">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CCF0B3" w14:textId="77777777" w:rsidR="008166ED" w:rsidRDefault="008166ED" w:rsidP="00F66CA6">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3AE28F" w14:textId="77777777" w:rsidR="008166ED" w:rsidRDefault="008166ED" w:rsidP="00F66CA6">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12787F" w14:textId="77777777" w:rsidR="008166ED" w:rsidRDefault="008166ED" w:rsidP="00F66CA6">
            <w:pPr>
              <w:widowControl w:val="0"/>
              <w:spacing w:line="276" w:lineRule="auto"/>
              <w:ind w:left="0" w:hanging="2"/>
              <w:jc w:val="center"/>
              <w:rPr>
                <w:i/>
                <w:sz w:val="20"/>
                <w:szCs w:val="20"/>
              </w:rPr>
            </w:pPr>
            <w:r>
              <w:rPr>
                <w:i/>
                <w:sz w:val="20"/>
                <w:szCs w:val="20"/>
              </w:rPr>
              <w:t>docente-alumnos</w:t>
            </w:r>
          </w:p>
        </w:tc>
      </w:tr>
      <w:tr w:rsidR="008166ED" w14:paraId="1C55A897" w14:textId="77777777" w:rsidTr="00F66CA6">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2888B16" w14:textId="77777777" w:rsidR="008166ED" w:rsidRDefault="008166ED" w:rsidP="00F66CA6">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4CB5C4" w14:textId="77777777" w:rsidR="008166ED" w:rsidRDefault="008166ED" w:rsidP="00F66CA6">
            <w:pPr>
              <w:spacing w:line="276" w:lineRule="auto"/>
              <w:ind w:left="0" w:right="100" w:hanging="2"/>
              <w:rPr>
                <w:b/>
                <w:i/>
                <w:sz w:val="20"/>
                <w:szCs w:val="20"/>
              </w:rPr>
            </w:pPr>
            <w:r>
              <w:rPr>
                <w:b/>
                <w:i/>
                <w:sz w:val="20"/>
                <w:szCs w:val="20"/>
              </w:rPr>
              <w:t>Práctica</w:t>
            </w:r>
          </w:p>
          <w:p w14:paraId="38E5F3D3" w14:textId="77777777" w:rsidR="008166ED" w:rsidRDefault="008166ED" w:rsidP="00F66CA6">
            <w:pPr>
              <w:spacing w:line="276" w:lineRule="auto"/>
              <w:ind w:left="0" w:right="100" w:hanging="2"/>
              <w:rPr>
                <w:i/>
                <w:sz w:val="20"/>
                <w:szCs w:val="20"/>
              </w:rPr>
            </w:pPr>
            <w:r>
              <w:rPr>
                <w:i/>
                <w:sz w:val="20"/>
                <w:szCs w:val="20"/>
              </w:rPr>
              <w:t xml:space="preserve"> Actividad N°1: Lectura La disciplina específica- Profundización de los conceptos a través de una guía de lectura. </w:t>
            </w:r>
          </w:p>
          <w:p w14:paraId="68C7B466" w14:textId="77777777" w:rsidR="008166ED" w:rsidRDefault="008166ED" w:rsidP="00F66CA6">
            <w:pPr>
              <w:spacing w:line="276" w:lineRule="auto"/>
              <w:ind w:left="0" w:right="100" w:hanging="2"/>
              <w:rPr>
                <w:i/>
                <w:sz w:val="20"/>
                <w:szCs w:val="20"/>
              </w:rPr>
            </w:pPr>
          </w:p>
          <w:p w14:paraId="5060A996" w14:textId="77777777" w:rsidR="008166ED" w:rsidRDefault="008166ED" w:rsidP="00F66CA6">
            <w:pPr>
              <w:ind w:left="0" w:hanging="2"/>
              <w:rPr>
                <w:i/>
                <w:sz w:val="20"/>
                <w:szCs w:val="20"/>
              </w:rPr>
            </w:pPr>
            <w:r>
              <w:rPr>
                <w:i/>
                <w:sz w:val="20"/>
                <w:szCs w:val="20"/>
              </w:rPr>
              <w:t xml:space="preserve"> Recursos tecnológicos:</w:t>
            </w:r>
          </w:p>
          <w:p w14:paraId="2756B4FD" w14:textId="77777777" w:rsidR="008166ED" w:rsidRDefault="008166ED" w:rsidP="00F66CA6">
            <w:pPr>
              <w:ind w:left="0" w:hanging="2"/>
              <w:rPr>
                <w:i/>
                <w:sz w:val="20"/>
                <w:szCs w:val="20"/>
              </w:rPr>
            </w:pPr>
            <w:r>
              <w:rPr>
                <w:i/>
                <w:sz w:val="20"/>
                <w:szCs w:val="20"/>
              </w:rPr>
              <w:t xml:space="preserve">- Material bibliográfico digital y guías de lectura disponibles en el aula virtual. Blackboard (asincrónico) </w:t>
            </w:r>
          </w:p>
          <w:p w14:paraId="446A0B0D" w14:textId="77777777" w:rsidR="008166ED" w:rsidRDefault="008166ED" w:rsidP="00F66CA6">
            <w:pPr>
              <w:spacing w:line="276" w:lineRule="auto"/>
              <w:ind w:left="0" w:right="100" w:hanging="2"/>
              <w:rPr>
                <w:i/>
                <w:sz w:val="20"/>
                <w:szCs w:val="20"/>
              </w:rPr>
            </w:pPr>
            <w:r>
              <w:rPr>
                <w:i/>
                <w:sz w:val="20"/>
                <w:szCs w:val="20"/>
              </w:rPr>
              <w:t xml:space="preserv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36D3F4" w14:textId="77777777" w:rsidR="008166ED" w:rsidRDefault="008166ED" w:rsidP="00F66CA6">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96E1680" w14:textId="77777777" w:rsidR="008166ED" w:rsidRDefault="008166ED" w:rsidP="00F66CA6">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6204B0" w14:textId="77777777" w:rsidR="008166ED" w:rsidRDefault="008166ED" w:rsidP="00F66CA6">
            <w:pPr>
              <w:widowControl w:val="0"/>
              <w:spacing w:line="276" w:lineRule="auto"/>
              <w:ind w:left="0" w:hanging="2"/>
              <w:jc w:val="center"/>
              <w:rPr>
                <w:i/>
                <w:sz w:val="20"/>
                <w:szCs w:val="20"/>
              </w:rPr>
            </w:pPr>
            <w:r>
              <w:rPr>
                <w:i/>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5ACC20" w14:textId="77777777" w:rsidR="008166ED" w:rsidRDefault="008166ED" w:rsidP="00F66CA6">
            <w:pPr>
              <w:widowControl w:val="0"/>
              <w:spacing w:line="276" w:lineRule="auto"/>
              <w:ind w:left="0" w:hanging="2"/>
              <w:jc w:val="center"/>
              <w:rPr>
                <w:i/>
                <w:sz w:val="20"/>
                <w:szCs w:val="20"/>
              </w:rPr>
            </w:pPr>
            <w:r>
              <w:rPr>
                <w:i/>
                <w:sz w:val="20"/>
                <w:szCs w:val="20"/>
              </w:rPr>
              <w:t>docente-alumno</w:t>
            </w:r>
          </w:p>
        </w:tc>
      </w:tr>
      <w:tr w:rsidR="008166ED" w14:paraId="2E1AD363" w14:textId="77777777" w:rsidTr="00F66CA6">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D316ED7" w14:textId="77777777" w:rsidR="008166ED" w:rsidRDefault="008166ED" w:rsidP="00F66CA6">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75FA9C" w14:textId="77777777" w:rsidR="008166ED" w:rsidRDefault="008166ED" w:rsidP="00F66CA6">
            <w:pPr>
              <w:spacing w:line="240" w:lineRule="auto"/>
              <w:ind w:left="0" w:hanging="2"/>
              <w:rPr>
                <w:i/>
                <w:sz w:val="20"/>
                <w:szCs w:val="20"/>
              </w:rPr>
            </w:pPr>
            <w:r>
              <w:rPr>
                <w:i/>
                <w:sz w:val="20"/>
                <w:szCs w:val="20"/>
              </w:rPr>
              <w:t>Contenidos:</w:t>
            </w:r>
          </w:p>
          <w:p w14:paraId="251BF79C" w14:textId="77777777" w:rsidR="008166ED" w:rsidRDefault="008166ED" w:rsidP="00F66CA6">
            <w:pPr>
              <w:spacing w:line="240" w:lineRule="auto"/>
              <w:ind w:left="0" w:hanging="2"/>
              <w:rPr>
                <w:i/>
                <w:sz w:val="20"/>
                <w:szCs w:val="20"/>
              </w:rPr>
            </w:pPr>
            <w:r>
              <w:rPr>
                <w:i/>
                <w:sz w:val="20"/>
                <w:szCs w:val="20"/>
              </w:rPr>
              <w:t>Los medios de comunicación durante la época colonial y  su comparación con la actual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F6D358" w14:textId="77777777" w:rsidR="008166ED" w:rsidRDefault="008166ED" w:rsidP="00F66CA6">
            <w:pPr>
              <w:widowControl w:val="0"/>
              <w:spacing w:line="276" w:lineRule="auto"/>
              <w:ind w:left="0" w:hanging="2"/>
              <w:jc w:val="center"/>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416AF3B" w14:textId="77777777" w:rsidR="008166ED" w:rsidRDefault="008166ED" w:rsidP="00F66CA6">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4D6996" w14:textId="77777777" w:rsidR="008166ED" w:rsidRDefault="008166ED" w:rsidP="00F66CA6">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D882B3" w14:textId="77777777" w:rsidR="008166ED" w:rsidRDefault="008166ED" w:rsidP="00F66CA6">
            <w:pPr>
              <w:widowControl w:val="0"/>
              <w:spacing w:line="276" w:lineRule="auto"/>
              <w:ind w:left="0" w:hanging="2"/>
              <w:jc w:val="center"/>
              <w:rPr>
                <w:i/>
                <w:sz w:val="20"/>
                <w:szCs w:val="20"/>
              </w:rPr>
            </w:pPr>
            <w:r>
              <w:rPr>
                <w:i/>
                <w:sz w:val="20"/>
                <w:szCs w:val="20"/>
              </w:rPr>
              <w:t>docente-alumnos</w:t>
            </w:r>
          </w:p>
        </w:tc>
      </w:tr>
      <w:tr w:rsidR="008166ED" w14:paraId="45BBD3DF" w14:textId="77777777" w:rsidTr="00F66CA6">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2C45F2" w14:textId="77777777" w:rsidR="008166ED" w:rsidRDefault="008166ED" w:rsidP="00F66CA6">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842B9A" w14:textId="77777777" w:rsidR="008166ED" w:rsidRDefault="008166ED" w:rsidP="00F66CA6">
            <w:pPr>
              <w:spacing w:line="276" w:lineRule="auto"/>
              <w:ind w:left="0" w:right="100" w:hanging="2"/>
              <w:rPr>
                <w:i/>
                <w:sz w:val="20"/>
                <w:szCs w:val="20"/>
              </w:rPr>
            </w:pPr>
            <w:r>
              <w:rPr>
                <w:i/>
                <w:sz w:val="20"/>
                <w:szCs w:val="20"/>
              </w:rPr>
              <w:t xml:space="preserve">Práctica: </w:t>
            </w:r>
          </w:p>
          <w:p w14:paraId="1889B938" w14:textId="77777777" w:rsidR="008166ED" w:rsidRDefault="008166ED" w:rsidP="00F66CA6">
            <w:pPr>
              <w:ind w:left="0" w:hanging="2"/>
              <w:rPr>
                <w:i/>
                <w:sz w:val="20"/>
                <w:szCs w:val="20"/>
              </w:rPr>
            </w:pPr>
            <w:r>
              <w:rPr>
                <w:i/>
                <w:sz w:val="20"/>
                <w:szCs w:val="20"/>
              </w:rPr>
              <w:t>Buscar puntos en común entre los medios de comunicación pasados y vigentes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936000" w14:textId="77777777" w:rsidR="008166ED" w:rsidRDefault="008166ED" w:rsidP="00F66CA6">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D6C4DB" w14:textId="77777777" w:rsidR="008166ED" w:rsidRDefault="008166ED" w:rsidP="00F66CA6">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4ACBEA" w14:textId="77777777" w:rsidR="008166ED" w:rsidRDefault="008166ED" w:rsidP="00F66CA6">
            <w:pPr>
              <w:widowControl w:val="0"/>
              <w:spacing w:line="276" w:lineRule="auto"/>
              <w:ind w:left="0" w:hanging="2"/>
              <w:jc w:val="center"/>
              <w:rPr>
                <w:i/>
                <w:sz w:val="20"/>
                <w:szCs w:val="20"/>
              </w:rPr>
            </w:pPr>
            <w:r>
              <w:rPr>
                <w:i/>
                <w:sz w:val="20"/>
                <w:szCs w:val="20"/>
              </w:rPr>
              <w:t>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7DBF5A" w14:textId="77777777" w:rsidR="008166ED" w:rsidRDefault="008166ED" w:rsidP="00F66CA6">
            <w:pPr>
              <w:widowControl w:val="0"/>
              <w:spacing w:line="276" w:lineRule="auto"/>
              <w:ind w:left="0" w:hanging="2"/>
              <w:jc w:val="center"/>
              <w:rPr>
                <w:i/>
                <w:sz w:val="20"/>
                <w:szCs w:val="20"/>
              </w:rPr>
            </w:pPr>
            <w:r>
              <w:rPr>
                <w:i/>
                <w:sz w:val="20"/>
                <w:szCs w:val="20"/>
              </w:rPr>
              <w:t>docente-alumnos</w:t>
            </w:r>
          </w:p>
          <w:p w14:paraId="6322B663" w14:textId="77777777" w:rsidR="008166ED" w:rsidRDefault="008166ED" w:rsidP="00F66CA6">
            <w:pPr>
              <w:widowControl w:val="0"/>
              <w:spacing w:line="276" w:lineRule="auto"/>
              <w:ind w:left="0" w:hanging="2"/>
              <w:jc w:val="center"/>
              <w:rPr>
                <w:i/>
                <w:sz w:val="20"/>
                <w:szCs w:val="20"/>
              </w:rPr>
            </w:pPr>
          </w:p>
        </w:tc>
      </w:tr>
      <w:tr w:rsidR="008166ED" w14:paraId="42F33167" w14:textId="77777777" w:rsidTr="00F66CA6">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BBFF08" w14:textId="77777777" w:rsidR="008166ED" w:rsidRDefault="008166ED" w:rsidP="00F66CA6">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433BAC3" w14:textId="77777777" w:rsidR="008166ED" w:rsidRDefault="008166ED" w:rsidP="00F66CA6">
            <w:pPr>
              <w:spacing w:line="276" w:lineRule="auto"/>
              <w:ind w:left="0" w:right="100" w:hanging="2"/>
              <w:rPr>
                <w:i/>
                <w:sz w:val="20"/>
                <w:szCs w:val="20"/>
              </w:rPr>
            </w:pPr>
            <w:r>
              <w:rPr>
                <w:i/>
                <w:sz w:val="20"/>
                <w:szCs w:val="20"/>
              </w:rPr>
              <w:t xml:space="preserve">Práctica: </w:t>
            </w:r>
          </w:p>
          <w:p w14:paraId="3F90910C" w14:textId="77777777" w:rsidR="008166ED" w:rsidRDefault="008166ED" w:rsidP="00F66CA6">
            <w:pPr>
              <w:spacing w:line="276" w:lineRule="auto"/>
              <w:ind w:left="0" w:right="100" w:hanging="2"/>
              <w:rPr>
                <w:i/>
                <w:sz w:val="20"/>
                <w:szCs w:val="20"/>
              </w:rPr>
            </w:pPr>
            <w:r>
              <w:rPr>
                <w:i/>
                <w:sz w:val="20"/>
                <w:szCs w:val="20"/>
              </w:rPr>
              <w:t>Los medios Unitarios y Federales.</w:t>
            </w:r>
          </w:p>
          <w:p w14:paraId="28195AC5" w14:textId="77777777" w:rsidR="008166ED" w:rsidRDefault="008166ED" w:rsidP="00F66CA6">
            <w:pPr>
              <w:spacing w:line="276" w:lineRule="auto"/>
              <w:ind w:left="0" w:right="100" w:hanging="2"/>
              <w:rPr>
                <w:i/>
                <w:sz w:val="20"/>
                <w:szCs w:val="20"/>
              </w:rPr>
            </w:pPr>
          </w:p>
          <w:p w14:paraId="6FBBF022" w14:textId="77777777" w:rsidR="008166ED" w:rsidRDefault="008166ED" w:rsidP="00F66CA6">
            <w:pPr>
              <w:ind w:left="0" w:hanging="2"/>
              <w:rPr>
                <w:i/>
                <w:sz w:val="20"/>
                <w:szCs w:val="20"/>
              </w:rPr>
            </w:pPr>
            <w:r>
              <w:rPr>
                <w:i/>
                <w:sz w:val="20"/>
                <w:szCs w:val="20"/>
              </w:rPr>
              <w:t>Recursos tecnológicos:</w:t>
            </w:r>
          </w:p>
          <w:p w14:paraId="17F84DE0" w14:textId="77777777" w:rsidR="008166ED" w:rsidRDefault="008166ED" w:rsidP="00F66CA6">
            <w:pPr>
              <w:ind w:left="0" w:hanging="2"/>
              <w:rPr>
                <w:i/>
                <w:sz w:val="20"/>
                <w:szCs w:val="20"/>
              </w:rPr>
            </w:pPr>
            <w:r>
              <w:rPr>
                <w:i/>
                <w:sz w:val="20"/>
                <w:szCs w:val="20"/>
              </w:rPr>
              <w:t>- Videoconferencia (sincrónico)</w:t>
            </w:r>
          </w:p>
          <w:p w14:paraId="2BD0583A" w14:textId="77777777" w:rsidR="008166ED" w:rsidRDefault="008166ED" w:rsidP="00F66CA6">
            <w:pPr>
              <w:ind w:left="0" w:hanging="2"/>
              <w:rPr>
                <w:i/>
                <w:sz w:val="20"/>
                <w:szCs w:val="20"/>
              </w:rPr>
            </w:pPr>
            <w:r>
              <w:rPr>
                <w:i/>
                <w:sz w:val="20"/>
                <w:szCs w:val="20"/>
              </w:rPr>
              <w:t>- Lectura de bibliografía indicada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D57857" w14:textId="77777777" w:rsidR="008166ED" w:rsidRDefault="008166ED" w:rsidP="00F66CA6">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76A88E" w14:textId="77777777" w:rsidR="008166ED" w:rsidRDefault="008166ED" w:rsidP="00F66CA6">
            <w:pPr>
              <w:widowControl w:val="0"/>
              <w:spacing w:line="276" w:lineRule="auto"/>
              <w:ind w:left="0" w:hanging="2"/>
              <w:jc w:val="center"/>
              <w:rPr>
                <w:i/>
                <w:sz w:val="20"/>
                <w:szCs w:val="20"/>
              </w:rPr>
            </w:pPr>
            <w:r>
              <w:rPr>
                <w:i/>
                <w:sz w:val="20"/>
                <w:szCs w:val="20"/>
              </w:rPr>
              <w:t>1 hora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D2D084F" w14:textId="77777777" w:rsidR="008166ED" w:rsidRDefault="008166ED" w:rsidP="00F66CA6">
            <w:pPr>
              <w:widowControl w:val="0"/>
              <w:spacing w:line="276" w:lineRule="auto"/>
              <w:ind w:left="0" w:hanging="2"/>
              <w:jc w:val="center"/>
              <w:rPr>
                <w:i/>
                <w:sz w:val="20"/>
                <w:szCs w:val="20"/>
              </w:rPr>
            </w:pPr>
            <w:r>
              <w:rPr>
                <w:i/>
                <w:sz w:val="20"/>
                <w:szCs w:val="20"/>
              </w:rPr>
              <w:t>obligatoria Individual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3A4856F" w14:textId="77777777" w:rsidR="008166ED" w:rsidRDefault="008166ED" w:rsidP="00F66CA6">
            <w:pPr>
              <w:widowControl w:val="0"/>
              <w:spacing w:line="276" w:lineRule="auto"/>
              <w:ind w:left="0" w:hanging="2"/>
              <w:jc w:val="center"/>
              <w:rPr>
                <w:i/>
                <w:sz w:val="20"/>
                <w:szCs w:val="20"/>
              </w:rPr>
            </w:pPr>
            <w:r>
              <w:rPr>
                <w:i/>
                <w:sz w:val="20"/>
                <w:szCs w:val="20"/>
              </w:rPr>
              <w:t>docente-alumnos</w:t>
            </w:r>
          </w:p>
          <w:p w14:paraId="399FCFC9" w14:textId="77777777" w:rsidR="008166ED" w:rsidRDefault="008166ED" w:rsidP="00F66CA6">
            <w:pPr>
              <w:widowControl w:val="0"/>
              <w:spacing w:line="276" w:lineRule="auto"/>
              <w:ind w:left="0" w:hanging="2"/>
              <w:jc w:val="center"/>
              <w:rPr>
                <w:i/>
                <w:sz w:val="20"/>
                <w:szCs w:val="20"/>
              </w:rPr>
            </w:pPr>
          </w:p>
        </w:tc>
      </w:tr>
    </w:tbl>
    <w:p w14:paraId="5A326935" w14:textId="77777777" w:rsidR="008166ED" w:rsidRPr="008166ED" w:rsidRDefault="008166ED">
      <w:pPr>
        <w:ind w:left="0" w:hanging="2"/>
        <w:jc w:val="both"/>
        <w:rPr>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C4" w14:textId="77777777" w:rsidR="007F5C89" w:rsidRDefault="007F5C89">
      <w:pPr>
        <w:widowControl w:val="0"/>
        <w:tabs>
          <w:tab w:val="left" w:pos="491"/>
        </w:tabs>
        <w:ind w:left="0" w:hanging="2"/>
        <w:jc w:val="both"/>
        <w:rPr>
          <w:i/>
          <w:color w:val="434343"/>
          <w:sz w:val="20"/>
          <w:szCs w:val="20"/>
        </w:rPr>
      </w:pPr>
    </w:p>
    <w:p w14:paraId="20784C5D" w14:textId="77777777" w:rsidR="008166ED" w:rsidRDefault="008166ED" w:rsidP="008166ED">
      <w:pPr>
        <w:pBdr>
          <w:between w:val="nil"/>
        </w:pBdr>
        <w:spacing w:line="240" w:lineRule="auto"/>
        <w:ind w:left="0" w:hanging="2"/>
        <w:jc w:val="both"/>
        <w:rPr>
          <w:i/>
          <w:color w:val="434343"/>
          <w:sz w:val="20"/>
          <w:szCs w:val="20"/>
        </w:rPr>
      </w:pPr>
    </w:p>
    <w:p w14:paraId="42163E10" w14:textId="77777777" w:rsidR="008166ED" w:rsidRDefault="008166ED" w:rsidP="008166ED">
      <w:pPr>
        <w:ind w:left="0" w:hanging="2"/>
        <w:jc w:val="both"/>
        <w:rPr>
          <w:i/>
          <w:color w:val="434343"/>
          <w:sz w:val="20"/>
          <w:szCs w:val="20"/>
        </w:rPr>
      </w:pPr>
      <w:r w:rsidRPr="007F5BC9">
        <w:rPr>
          <w:i/>
          <w:color w:val="434343"/>
          <w:sz w:val="20"/>
          <w:szCs w:val="20"/>
          <w:u w:val="single"/>
        </w:rPr>
        <w:t>Unidad 1</w:t>
      </w:r>
      <w:r>
        <w:rPr>
          <w:i/>
          <w:color w:val="434343"/>
          <w:sz w:val="20"/>
          <w:szCs w:val="20"/>
        </w:rPr>
        <w:t>:</w:t>
      </w:r>
    </w:p>
    <w:p w14:paraId="6A57C114" w14:textId="77777777" w:rsidR="008166ED" w:rsidRDefault="008166ED" w:rsidP="008166ED">
      <w:pPr>
        <w:ind w:left="0" w:hanging="2"/>
        <w:jc w:val="both"/>
        <w:rPr>
          <w:i/>
          <w:color w:val="434343"/>
          <w:sz w:val="20"/>
          <w:szCs w:val="20"/>
        </w:rPr>
      </w:pPr>
    </w:p>
    <w:p w14:paraId="4397113B" w14:textId="77777777" w:rsidR="008166ED" w:rsidRDefault="008166ED" w:rsidP="008166ED">
      <w:pPr>
        <w:ind w:left="0" w:hanging="2"/>
        <w:jc w:val="both"/>
        <w:rPr>
          <w:i/>
          <w:color w:val="434343"/>
          <w:sz w:val="20"/>
          <w:szCs w:val="20"/>
        </w:rPr>
      </w:pPr>
      <w:r w:rsidRPr="007F5BC9">
        <w:rPr>
          <w:i/>
          <w:color w:val="434343"/>
          <w:sz w:val="20"/>
          <w:szCs w:val="20"/>
          <w:u w:val="single"/>
        </w:rPr>
        <w:t>Objetivo:</w:t>
      </w:r>
      <w:r>
        <w:rPr>
          <w:i/>
          <w:color w:val="434343"/>
          <w:sz w:val="20"/>
          <w:szCs w:val="20"/>
        </w:rPr>
        <w:t xml:space="preserve"> explicación medios  de la Colonia. La Gaceta. Comprensión del contexto social, político y  cultural.</w:t>
      </w:r>
    </w:p>
    <w:p w14:paraId="157CCCAB" w14:textId="77777777" w:rsidR="008166ED" w:rsidRDefault="008166ED" w:rsidP="008166ED">
      <w:pPr>
        <w:ind w:left="0" w:hanging="2"/>
        <w:jc w:val="both"/>
        <w:rPr>
          <w:i/>
          <w:color w:val="434343"/>
          <w:sz w:val="20"/>
          <w:szCs w:val="20"/>
        </w:rPr>
      </w:pPr>
    </w:p>
    <w:p w14:paraId="6FC4737E" w14:textId="77777777" w:rsidR="008166ED" w:rsidRDefault="008166ED" w:rsidP="008166ED">
      <w:pPr>
        <w:ind w:left="0" w:hanging="2"/>
        <w:jc w:val="both"/>
        <w:rPr>
          <w:i/>
          <w:color w:val="4A442A"/>
          <w:sz w:val="20"/>
          <w:szCs w:val="20"/>
        </w:rPr>
      </w:pPr>
      <w:r>
        <w:rPr>
          <w:i/>
          <w:color w:val="434343"/>
          <w:sz w:val="20"/>
          <w:szCs w:val="20"/>
        </w:rPr>
        <w:t>Actividad: Lectura y debate en clase</w:t>
      </w:r>
    </w:p>
    <w:p w14:paraId="5E8F8B87" w14:textId="77777777" w:rsidR="008166ED" w:rsidRDefault="008166ED" w:rsidP="008166ED">
      <w:pPr>
        <w:ind w:left="0" w:hanging="2"/>
        <w:jc w:val="both"/>
        <w:rPr>
          <w:i/>
          <w:color w:val="4A442A"/>
          <w:sz w:val="20"/>
          <w:szCs w:val="20"/>
        </w:rPr>
      </w:pPr>
    </w:p>
    <w:p w14:paraId="43E8A378" w14:textId="77777777" w:rsidR="008166ED" w:rsidRPr="007F5BC9" w:rsidRDefault="008166ED" w:rsidP="008166ED">
      <w:pPr>
        <w:ind w:left="0" w:hanging="2"/>
        <w:jc w:val="both"/>
        <w:rPr>
          <w:i/>
          <w:color w:val="4A442A"/>
          <w:sz w:val="20"/>
          <w:szCs w:val="20"/>
          <w:u w:val="single"/>
        </w:rPr>
      </w:pPr>
      <w:r w:rsidRPr="007F5BC9">
        <w:rPr>
          <w:i/>
          <w:color w:val="4A442A"/>
          <w:sz w:val="20"/>
          <w:szCs w:val="20"/>
          <w:u w:val="single"/>
        </w:rPr>
        <w:t>Unidad 2:</w:t>
      </w:r>
    </w:p>
    <w:p w14:paraId="4ED3FBDF" w14:textId="77777777" w:rsidR="008166ED" w:rsidRDefault="008166ED" w:rsidP="008166ED">
      <w:pPr>
        <w:ind w:left="0" w:hanging="2"/>
        <w:jc w:val="both"/>
        <w:rPr>
          <w:i/>
          <w:color w:val="4A442A"/>
          <w:sz w:val="20"/>
          <w:szCs w:val="20"/>
        </w:rPr>
      </w:pPr>
    </w:p>
    <w:p w14:paraId="35728C94" w14:textId="77777777" w:rsidR="008166ED" w:rsidRDefault="008166ED" w:rsidP="008166ED">
      <w:pPr>
        <w:ind w:left="0" w:hanging="2"/>
        <w:jc w:val="both"/>
        <w:rPr>
          <w:i/>
          <w:color w:val="4A442A"/>
          <w:sz w:val="20"/>
          <w:szCs w:val="20"/>
        </w:rPr>
      </w:pPr>
      <w:r w:rsidRPr="007F5BC9">
        <w:rPr>
          <w:i/>
          <w:color w:val="4A442A"/>
          <w:sz w:val="20"/>
          <w:szCs w:val="20"/>
          <w:u w:val="single"/>
        </w:rPr>
        <w:t>Objetivo:</w:t>
      </w:r>
      <w:r>
        <w:rPr>
          <w:i/>
          <w:color w:val="4A442A"/>
          <w:sz w:val="20"/>
          <w:szCs w:val="20"/>
        </w:rPr>
        <w:t xml:space="preserve"> la primera gran polarización político- mediática. Medios de línea editorial unitaria y federal. Prensa humorística. La Nación como diario de alcance nacional.</w:t>
      </w:r>
    </w:p>
    <w:p w14:paraId="0687D932" w14:textId="77777777" w:rsidR="008166ED" w:rsidRDefault="008166ED" w:rsidP="008166ED">
      <w:pPr>
        <w:ind w:left="0" w:hanging="2"/>
        <w:jc w:val="both"/>
        <w:rPr>
          <w:i/>
          <w:color w:val="4A442A"/>
          <w:sz w:val="20"/>
          <w:szCs w:val="20"/>
        </w:rPr>
      </w:pPr>
    </w:p>
    <w:p w14:paraId="24A3F4F5" w14:textId="77777777" w:rsidR="008166ED" w:rsidRDefault="008166ED" w:rsidP="008166ED">
      <w:pPr>
        <w:ind w:left="0" w:hanging="2"/>
        <w:jc w:val="both"/>
        <w:rPr>
          <w:i/>
          <w:color w:val="434343"/>
          <w:sz w:val="20"/>
          <w:szCs w:val="20"/>
        </w:rPr>
      </w:pPr>
      <w:r>
        <w:rPr>
          <w:i/>
          <w:color w:val="434343"/>
          <w:sz w:val="20"/>
          <w:szCs w:val="20"/>
        </w:rPr>
        <w:t>Actividad: Lectura y debate en clase</w:t>
      </w:r>
    </w:p>
    <w:p w14:paraId="40F931C5" w14:textId="77777777" w:rsidR="008166ED" w:rsidRDefault="008166ED" w:rsidP="008166ED">
      <w:pPr>
        <w:ind w:left="0" w:hanging="2"/>
        <w:jc w:val="both"/>
        <w:rPr>
          <w:i/>
          <w:color w:val="434343"/>
          <w:sz w:val="20"/>
          <w:szCs w:val="20"/>
        </w:rPr>
      </w:pPr>
    </w:p>
    <w:p w14:paraId="32F73972" w14:textId="77777777" w:rsidR="008166ED" w:rsidRPr="007F5BC9" w:rsidRDefault="008166ED" w:rsidP="008166ED">
      <w:pPr>
        <w:ind w:left="0" w:hanging="2"/>
        <w:jc w:val="both"/>
        <w:rPr>
          <w:i/>
          <w:color w:val="434343"/>
          <w:sz w:val="20"/>
          <w:szCs w:val="20"/>
          <w:u w:val="single"/>
        </w:rPr>
      </w:pPr>
      <w:r w:rsidRPr="007F5BC9">
        <w:rPr>
          <w:i/>
          <w:color w:val="434343"/>
          <w:sz w:val="20"/>
          <w:szCs w:val="20"/>
          <w:u w:val="single"/>
        </w:rPr>
        <w:t>Unidad 3:</w:t>
      </w:r>
    </w:p>
    <w:p w14:paraId="51638CF3" w14:textId="77777777" w:rsidR="008166ED" w:rsidRDefault="008166ED" w:rsidP="008166ED">
      <w:pPr>
        <w:ind w:left="0" w:hanging="2"/>
        <w:jc w:val="both"/>
        <w:rPr>
          <w:i/>
          <w:color w:val="434343"/>
          <w:sz w:val="20"/>
          <w:szCs w:val="20"/>
        </w:rPr>
      </w:pPr>
    </w:p>
    <w:p w14:paraId="73232B81" w14:textId="77777777" w:rsidR="008166ED" w:rsidRDefault="008166ED" w:rsidP="008166ED">
      <w:pPr>
        <w:ind w:left="0" w:hanging="2"/>
        <w:jc w:val="both"/>
        <w:rPr>
          <w:i/>
          <w:color w:val="434343"/>
          <w:sz w:val="20"/>
          <w:szCs w:val="20"/>
        </w:rPr>
      </w:pPr>
      <w:r w:rsidRPr="007F5BC9">
        <w:rPr>
          <w:i/>
          <w:color w:val="434343"/>
          <w:sz w:val="20"/>
          <w:szCs w:val="20"/>
          <w:u w:val="single"/>
        </w:rPr>
        <w:t>Objetivo:</w:t>
      </w:r>
      <w:r>
        <w:rPr>
          <w:i/>
          <w:color w:val="434343"/>
          <w:sz w:val="20"/>
          <w:szCs w:val="20"/>
        </w:rPr>
        <w:t xml:space="preserve"> el diario Crítica irrumpiendo como “prensa amarilla”. El Mundo, primer diario de alcance  masivo en formato tabloide. </w:t>
      </w:r>
    </w:p>
    <w:p w14:paraId="2748DCEA" w14:textId="77777777" w:rsidR="008166ED" w:rsidRDefault="008166ED" w:rsidP="008166ED">
      <w:pPr>
        <w:ind w:left="0" w:hanging="2"/>
        <w:jc w:val="both"/>
        <w:rPr>
          <w:i/>
          <w:color w:val="4A442A"/>
          <w:sz w:val="20"/>
          <w:szCs w:val="20"/>
        </w:rPr>
      </w:pPr>
    </w:p>
    <w:p w14:paraId="314FC9F6" w14:textId="77777777" w:rsidR="008166ED" w:rsidRDefault="008166ED" w:rsidP="008166ED">
      <w:pPr>
        <w:ind w:left="0" w:hanging="2"/>
        <w:jc w:val="both"/>
        <w:rPr>
          <w:i/>
          <w:color w:val="434343"/>
          <w:sz w:val="20"/>
          <w:szCs w:val="20"/>
        </w:rPr>
      </w:pPr>
      <w:r>
        <w:rPr>
          <w:i/>
          <w:color w:val="434343"/>
          <w:sz w:val="20"/>
          <w:szCs w:val="20"/>
        </w:rPr>
        <w:t>Actividad: Lectura y debate en clase</w:t>
      </w:r>
    </w:p>
    <w:p w14:paraId="5D03AABF" w14:textId="77777777" w:rsidR="008166ED" w:rsidRPr="007F5BC9" w:rsidRDefault="008166ED" w:rsidP="008166ED">
      <w:pPr>
        <w:ind w:left="0" w:hanging="2"/>
        <w:jc w:val="both"/>
        <w:rPr>
          <w:i/>
          <w:color w:val="4A442A"/>
          <w:sz w:val="20"/>
          <w:szCs w:val="20"/>
          <w:u w:val="single"/>
        </w:rPr>
      </w:pPr>
      <w:r w:rsidRPr="007F5BC9">
        <w:rPr>
          <w:i/>
          <w:color w:val="4A442A"/>
          <w:sz w:val="20"/>
          <w:szCs w:val="20"/>
          <w:u w:val="single"/>
        </w:rPr>
        <w:t xml:space="preserve">Unidad 4: </w:t>
      </w:r>
    </w:p>
    <w:p w14:paraId="70BA4D0E" w14:textId="77777777" w:rsidR="008166ED" w:rsidRDefault="008166ED" w:rsidP="008166ED">
      <w:pPr>
        <w:ind w:left="0" w:hanging="2"/>
        <w:jc w:val="both"/>
        <w:rPr>
          <w:i/>
          <w:color w:val="4A442A"/>
          <w:sz w:val="20"/>
          <w:szCs w:val="20"/>
        </w:rPr>
      </w:pPr>
    </w:p>
    <w:p w14:paraId="362B12F7" w14:textId="77777777" w:rsidR="008166ED" w:rsidRDefault="008166ED" w:rsidP="008166ED">
      <w:pPr>
        <w:ind w:left="0" w:hanging="2"/>
        <w:jc w:val="both"/>
        <w:rPr>
          <w:i/>
          <w:color w:val="4A442A"/>
          <w:sz w:val="20"/>
          <w:szCs w:val="20"/>
        </w:rPr>
      </w:pPr>
      <w:r w:rsidRPr="007F5BC9">
        <w:rPr>
          <w:i/>
          <w:color w:val="4A442A"/>
          <w:sz w:val="20"/>
          <w:szCs w:val="20"/>
          <w:u w:val="single"/>
        </w:rPr>
        <w:t>Objetivo:</w:t>
      </w:r>
      <w:r>
        <w:rPr>
          <w:i/>
          <w:color w:val="4A442A"/>
          <w:sz w:val="20"/>
          <w:szCs w:val="20"/>
        </w:rPr>
        <w:t xml:space="preserve"> La prensa segmentada en intereses de los públicos políticos, sociales, culturales y femeninos. </w:t>
      </w:r>
    </w:p>
    <w:p w14:paraId="2D835164" w14:textId="77777777" w:rsidR="008166ED" w:rsidRDefault="008166ED" w:rsidP="008166ED">
      <w:pPr>
        <w:ind w:left="0" w:hanging="2"/>
        <w:jc w:val="both"/>
        <w:rPr>
          <w:i/>
          <w:color w:val="4A442A"/>
          <w:sz w:val="20"/>
          <w:szCs w:val="20"/>
        </w:rPr>
      </w:pPr>
    </w:p>
    <w:p w14:paraId="21D643FE" w14:textId="77777777" w:rsidR="008166ED" w:rsidRDefault="008166ED" w:rsidP="008166ED">
      <w:pPr>
        <w:ind w:left="0" w:hanging="2"/>
        <w:jc w:val="both"/>
        <w:rPr>
          <w:i/>
          <w:color w:val="4A442A"/>
          <w:sz w:val="20"/>
          <w:szCs w:val="20"/>
        </w:rPr>
      </w:pPr>
      <w:r>
        <w:rPr>
          <w:i/>
          <w:color w:val="4A442A"/>
          <w:sz w:val="20"/>
          <w:szCs w:val="20"/>
        </w:rPr>
        <w:t>Actividad: Ejercicio integrador de redes sociales. Los alumnos/as deben crear un contenido para redes sociales que contenga todo lo visto en clase hasta el momento.</w:t>
      </w:r>
    </w:p>
    <w:p w14:paraId="33FB38DF" w14:textId="77777777" w:rsidR="008166ED" w:rsidRDefault="008166ED" w:rsidP="008166ED">
      <w:pPr>
        <w:ind w:left="0" w:hanging="2"/>
        <w:jc w:val="both"/>
        <w:rPr>
          <w:i/>
          <w:color w:val="4A442A"/>
          <w:sz w:val="20"/>
          <w:szCs w:val="20"/>
        </w:rPr>
      </w:pPr>
    </w:p>
    <w:p w14:paraId="47C1956F" w14:textId="77777777" w:rsidR="008166ED" w:rsidRDefault="008166ED" w:rsidP="008166ED">
      <w:pPr>
        <w:ind w:left="0" w:hanging="2"/>
        <w:jc w:val="both"/>
        <w:rPr>
          <w:i/>
          <w:color w:val="4A442A"/>
          <w:sz w:val="20"/>
          <w:szCs w:val="20"/>
        </w:rPr>
      </w:pPr>
    </w:p>
    <w:p w14:paraId="688E95AB" w14:textId="77777777" w:rsidR="008166ED" w:rsidRPr="007F5BC9" w:rsidRDefault="008166ED" w:rsidP="008166ED">
      <w:pPr>
        <w:ind w:left="0" w:hanging="2"/>
        <w:jc w:val="both"/>
        <w:rPr>
          <w:i/>
          <w:color w:val="4A442A"/>
          <w:sz w:val="20"/>
          <w:szCs w:val="20"/>
          <w:u w:val="single"/>
        </w:rPr>
      </w:pPr>
      <w:r w:rsidRPr="007F5BC9">
        <w:rPr>
          <w:i/>
          <w:color w:val="4A442A"/>
          <w:sz w:val="20"/>
          <w:szCs w:val="20"/>
          <w:u w:val="single"/>
        </w:rPr>
        <w:t>Unidad 5:</w:t>
      </w:r>
    </w:p>
    <w:p w14:paraId="4110B2DD" w14:textId="77777777" w:rsidR="008166ED" w:rsidRDefault="008166ED" w:rsidP="008166ED">
      <w:pPr>
        <w:ind w:left="0" w:hanging="2"/>
        <w:jc w:val="both"/>
        <w:rPr>
          <w:i/>
          <w:color w:val="4A442A"/>
          <w:sz w:val="20"/>
          <w:szCs w:val="20"/>
        </w:rPr>
      </w:pPr>
    </w:p>
    <w:p w14:paraId="38AA97C9" w14:textId="77777777" w:rsidR="008166ED" w:rsidRDefault="008166ED" w:rsidP="008166ED">
      <w:pPr>
        <w:ind w:left="0" w:hanging="2"/>
        <w:jc w:val="both"/>
        <w:rPr>
          <w:i/>
          <w:color w:val="4A442A"/>
          <w:sz w:val="20"/>
          <w:szCs w:val="20"/>
        </w:rPr>
      </w:pPr>
      <w:r w:rsidRPr="007F5BC9">
        <w:rPr>
          <w:i/>
          <w:color w:val="4A442A"/>
          <w:sz w:val="20"/>
          <w:szCs w:val="20"/>
          <w:u w:val="single"/>
        </w:rPr>
        <w:t>Objetivo:</w:t>
      </w:r>
      <w:r>
        <w:rPr>
          <w:i/>
          <w:color w:val="4A442A"/>
          <w:sz w:val="20"/>
          <w:szCs w:val="20"/>
        </w:rPr>
        <w:t xml:space="preserve"> La aparición de Clarín y su inserción en las audiencias de distintos ejes socioeconómico.</w:t>
      </w:r>
    </w:p>
    <w:p w14:paraId="038DC926" w14:textId="77777777" w:rsidR="008166ED" w:rsidRDefault="008166ED" w:rsidP="008166ED">
      <w:pPr>
        <w:ind w:left="0" w:hanging="2"/>
        <w:jc w:val="both"/>
        <w:rPr>
          <w:i/>
          <w:color w:val="4A442A"/>
          <w:sz w:val="20"/>
          <w:szCs w:val="20"/>
        </w:rPr>
      </w:pPr>
    </w:p>
    <w:p w14:paraId="716A6316" w14:textId="77777777" w:rsidR="008166ED" w:rsidRDefault="008166ED" w:rsidP="008166ED">
      <w:pPr>
        <w:ind w:left="0" w:hanging="2"/>
        <w:jc w:val="both"/>
        <w:rPr>
          <w:i/>
          <w:color w:val="4A442A"/>
          <w:sz w:val="20"/>
          <w:szCs w:val="20"/>
        </w:rPr>
      </w:pPr>
      <w:r>
        <w:rPr>
          <w:i/>
          <w:color w:val="4A442A"/>
          <w:sz w:val="20"/>
          <w:szCs w:val="20"/>
        </w:rPr>
        <w:t>Actividad. Visualización de material digital. Debate en clase</w:t>
      </w:r>
    </w:p>
    <w:p w14:paraId="19682A3F" w14:textId="77777777" w:rsidR="008166ED" w:rsidRDefault="008166ED" w:rsidP="008166ED">
      <w:pPr>
        <w:ind w:left="0" w:hanging="2"/>
        <w:jc w:val="both"/>
        <w:rPr>
          <w:i/>
          <w:color w:val="4A442A"/>
          <w:sz w:val="20"/>
          <w:szCs w:val="20"/>
        </w:rPr>
      </w:pPr>
    </w:p>
    <w:p w14:paraId="7DD2F119" w14:textId="77777777" w:rsidR="008166ED" w:rsidRPr="008166ED" w:rsidRDefault="008166ED">
      <w:pPr>
        <w:widowControl w:val="0"/>
        <w:tabs>
          <w:tab w:val="left" w:pos="491"/>
        </w:tabs>
        <w:ind w:left="0" w:hanging="2"/>
        <w:jc w:val="both"/>
        <w:rPr>
          <w:rFonts w:ascii="Arial" w:eastAsia="Arial" w:hAnsi="Arial" w:cs="Arial"/>
          <w:b/>
          <w:color w:val="0000FF"/>
          <w:sz w:val="22"/>
          <w:szCs w:val="22"/>
        </w:rPr>
      </w:pPr>
    </w:p>
    <w:p w14:paraId="6F5835C5" w14:textId="77777777" w:rsidR="007F5C89" w:rsidRDefault="007F5C89">
      <w:pPr>
        <w:ind w:left="0" w:hanging="2"/>
        <w:jc w:val="both"/>
        <w:rPr>
          <w:i/>
          <w:color w:val="4A442A"/>
          <w:sz w:val="20"/>
          <w:szCs w:val="20"/>
        </w:rPr>
      </w:pPr>
    </w:p>
    <w:p w14:paraId="6F5835C6" w14:textId="77777777" w:rsidR="007F5C89" w:rsidRDefault="007F5C89">
      <w:pPr>
        <w:ind w:left="0" w:hanging="2"/>
        <w:jc w:val="both"/>
        <w:rPr>
          <w:i/>
          <w:color w:val="4A442A"/>
          <w:sz w:val="20"/>
          <w:szCs w:val="20"/>
        </w:rPr>
      </w:pPr>
    </w:p>
    <w:p w14:paraId="6F5835C7" w14:textId="77777777" w:rsidR="007F5C89" w:rsidRDefault="007F5C89">
      <w:pPr>
        <w:ind w:left="0" w:hanging="2"/>
        <w:jc w:val="both"/>
        <w:rPr>
          <w:i/>
          <w:color w:val="4A442A"/>
          <w:sz w:val="20"/>
          <w:szCs w:val="20"/>
        </w:rPr>
      </w:pP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B" w14:textId="77777777" w:rsidR="007F5C89" w:rsidRDefault="007F5C89">
      <w:pPr>
        <w:ind w:left="0" w:hanging="2"/>
        <w:jc w:val="both"/>
        <w:rPr>
          <w:i/>
          <w:color w:val="4A442A"/>
          <w:sz w:val="20"/>
          <w:szCs w:val="20"/>
        </w:rPr>
      </w:pPr>
    </w:p>
    <w:p w14:paraId="379A7D69" w14:textId="77777777" w:rsidR="008166ED" w:rsidRPr="007F5BC9" w:rsidRDefault="008166ED" w:rsidP="008166ED">
      <w:pPr>
        <w:ind w:left="0" w:hanging="2"/>
        <w:jc w:val="both"/>
        <w:rPr>
          <w:szCs w:val="22"/>
        </w:rPr>
      </w:pPr>
      <w:r w:rsidRPr="007F5BC9">
        <w:rPr>
          <w:szCs w:val="22"/>
        </w:rPr>
        <w:t>No corresponden las prácticas profesionales a esta cátedra.</w:t>
      </w:r>
    </w:p>
    <w:p w14:paraId="0D4BFFA1" w14:textId="77777777" w:rsidR="008166ED" w:rsidRPr="008166ED" w:rsidRDefault="008166ED">
      <w:pPr>
        <w:ind w:left="0" w:hanging="2"/>
        <w:jc w:val="both"/>
        <w:rPr>
          <w:sz w:val="22"/>
          <w:szCs w:val="22"/>
        </w:rPr>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3CC9E848" w14:textId="77777777" w:rsidR="008166ED" w:rsidRDefault="008166ED">
      <w:pPr>
        <w:ind w:left="0" w:hanging="2"/>
        <w:jc w:val="both"/>
        <w:rPr>
          <w:i/>
          <w:sz w:val="20"/>
          <w:szCs w:val="20"/>
        </w:rPr>
      </w:pPr>
    </w:p>
    <w:p w14:paraId="67B52915" w14:textId="77777777" w:rsidR="008166ED" w:rsidRPr="007F5BC9" w:rsidRDefault="008166ED" w:rsidP="008166ED">
      <w:pPr>
        <w:ind w:left="0" w:hanging="2"/>
        <w:rPr>
          <w:rFonts w:eastAsia="Arial"/>
          <w:szCs w:val="22"/>
        </w:rPr>
      </w:pPr>
      <w:r w:rsidRPr="007F5BC9">
        <w:rPr>
          <w:rFonts w:eastAsia="Arial"/>
          <w:szCs w:val="22"/>
        </w:rPr>
        <w:t>El dictado de clases a distancia permitirá realizarles un seguimiento a los alumnos de maneras posibles. En primer lugar, al comienzo de la clase y luego de un receso de 30 minutos, se procederá a pasar lista. La plataforma Blackboard permite que activen las cámaras web para poder confirmar la presencialidad. En segundo término, la evaluación prevista de forma oral permitirá detectar las fortalezas y puntos a mejorar de cada alumno/a.</w:t>
      </w:r>
    </w:p>
    <w:p w14:paraId="6F5835DA" w14:textId="77777777" w:rsidR="007F5C89" w:rsidRDefault="007F5C89">
      <w:pPr>
        <w:ind w:left="0" w:hanging="2"/>
        <w:jc w:val="both"/>
        <w:rPr>
          <w:sz w:val="20"/>
          <w:szCs w:val="20"/>
        </w:rPr>
      </w:pP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E6" w14:textId="77777777" w:rsidR="007F5C89" w:rsidRDefault="007F5C89">
      <w:pPr>
        <w:ind w:left="0" w:hanging="2"/>
        <w:jc w:val="both"/>
        <w:rPr>
          <w:i/>
          <w:sz w:val="20"/>
          <w:szCs w:val="20"/>
        </w:rPr>
      </w:pPr>
    </w:p>
    <w:p w14:paraId="1D7A10C8" w14:textId="77777777" w:rsidR="00E90BEE" w:rsidRPr="007F5BC9" w:rsidRDefault="00E90BEE" w:rsidP="00E90BEE">
      <w:pPr>
        <w:ind w:left="0" w:hanging="2"/>
        <w:jc w:val="both"/>
        <w:rPr>
          <w:szCs w:val="22"/>
        </w:rPr>
      </w:pPr>
      <w:r w:rsidRPr="007F5BC9">
        <w:rPr>
          <w:szCs w:val="22"/>
        </w:rPr>
        <w:t xml:space="preserve">Además deberá obligatoriamente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 </w:t>
      </w:r>
    </w:p>
    <w:p w14:paraId="692076CA" w14:textId="6EE2839F" w:rsidR="00E90BEE" w:rsidRPr="00E90BEE" w:rsidRDefault="00E90BEE" w:rsidP="00E90BEE">
      <w:pPr>
        <w:ind w:left="0" w:hanging="2"/>
        <w:jc w:val="both"/>
        <w:rPr>
          <w:sz w:val="22"/>
          <w:szCs w:val="22"/>
        </w:rPr>
      </w:pPr>
      <w:r>
        <w:rPr>
          <w:szCs w:val="22"/>
        </w:rPr>
        <w:t xml:space="preserve">La materia es considerada promocionable siempre y cuando el examinado alcance la nota numérica 7 (siete) </w:t>
      </w:r>
      <w:r w:rsidRPr="007F5BC9">
        <w:rPr>
          <w:szCs w:val="22"/>
        </w:rPr>
        <w:t>El estudiante deberá concurrir a rendir el examen final presentando la libreta universitaria, conforme el programa de la obligación académica.</w:t>
      </w: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0062D9DA" w14:textId="77777777" w:rsidR="00E90BEE" w:rsidRPr="008166ED" w:rsidRDefault="00E90BEE" w:rsidP="00E90BEE">
      <w:pPr>
        <w:pStyle w:val="Prrafodelista"/>
        <w:numPr>
          <w:ilvl w:val="0"/>
          <w:numId w:val="9"/>
        </w:numPr>
        <w:ind w:leftChars="0" w:firstLineChars="0"/>
        <w:jc w:val="both"/>
        <w:rPr>
          <w:sz w:val="22"/>
          <w:szCs w:val="22"/>
        </w:rPr>
      </w:pPr>
      <w:r w:rsidRPr="008166ED">
        <w:rPr>
          <w:b/>
        </w:rPr>
        <w:t>Sánchez Zinny, J. (2008).</w:t>
      </w:r>
      <w:r>
        <w:t xml:space="preserve"> </w:t>
      </w:r>
      <w:r>
        <w:rPr>
          <w:rStyle w:val="nfasis"/>
        </w:rPr>
        <w:t>Los medios de comunicación en la época colonial en el Río de la Plata</w:t>
      </w:r>
      <w:r>
        <w:t>. Material de cátedra, Universidad de Buenos Aires.</w:t>
      </w:r>
    </w:p>
    <w:p w14:paraId="6B4C3A90" w14:textId="77777777" w:rsidR="00E90BEE" w:rsidRPr="008166ED" w:rsidRDefault="00E90BEE" w:rsidP="00E90BEE">
      <w:pPr>
        <w:pStyle w:val="Prrafodelista"/>
        <w:numPr>
          <w:ilvl w:val="0"/>
          <w:numId w:val="9"/>
        </w:numPr>
        <w:ind w:leftChars="0" w:firstLineChars="0"/>
        <w:jc w:val="both"/>
        <w:rPr>
          <w:sz w:val="22"/>
          <w:szCs w:val="22"/>
        </w:rPr>
      </w:pPr>
      <w:r w:rsidRPr="008166ED">
        <w:rPr>
          <w:b/>
        </w:rPr>
        <w:t>Saítta, S. (2000).</w:t>
      </w:r>
      <w:r>
        <w:t xml:space="preserve"> </w:t>
      </w:r>
      <w:r>
        <w:rPr>
          <w:rStyle w:val="nfasis"/>
        </w:rPr>
        <w:t>El periodismo popular en los años veinte</w:t>
      </w:r>
      <w:r>
        <w:t xml:space="preserve">. En R. Falcón (Dir.), </w:t>
      </w:r>
      <w:r w:rsidRPr="008166ED">
        <w:rPr>
          <w:rStyle w:val="Textoennegrita"/>
          <w:b w:val="0"/>
        </w:rPr>
        <w:t>Democracia, conflicto social y renovación de ideas (1916–1930)</w:t>
      </w:r>
      <w:r>
        <w:t xml:space="preserve"> (Nueva Historia Argentina, Tomo VI, pp. 435–471). Buenos Aires: Sudamericana.</w:t>
      </w:r>
    </w:p>
    <w:p w14:paraId="666F9342" w14:textId="77777777" w:rsidR="00E90BEE" w:rsidRPr="008166ED" w:rsidRDefault="00E90BEE" w:rsidP="00E90BEE">
      <w:pPr>
        <w:pStyle w:val="Prrafodelista"/>
        <w:numPr>
          <w:ilvl w:val="0"/>
          <w:numId w:val="9"/>
        </w:numPr>
        <w:ind w:leftChars="0" w:firstLineChars="0"/>
        <w:jc w:val="both"/>
        <w:rPr>
          <w:sz w:val="22"/>
          <w:szCs w:val="22"/>
        </w:rPr>
      </w:pPr>
      <w:r w:rsidRPr="008166ED">
        <w:rPr>
          <w:b/>
        </w:rPr>
        <w:t>Saítta, S. (1998).</w:t>
      </w:r>
      <w:r>
        <w:t xml:space="preserve"> </w:t>
      </w:r>
      <w:r>
        <w:rPr>
          <w:rStyle w:val="nfasis"/>
        </w:rPr>
        <w:t>Regueros de tinta: El diario Crítica en la década de 1920</w:t>
      </w:r>
      <w:r>
        <w:t>. Sudamericana.</w:t>
      </w:r>
    </w:p>
    <w:p w14:paraId="6171373F" w14:textId="77777777" w:rsidR="00E90BEE" w:rsidRPr="008166ED" w:rsidRDefault="00E90BEE" w:rsidP="00E90BEE">
      <w:pPr>
        <w:pStyle w:val="Prrafodelista"/>
        <w:numPr>
          <w:ilvl w:val="0"/>
          <w:numId w:val="9"/>
        </w:numPr>
        <w:ind w:leftChars="0" w:firstLineChars="0"/>
        <w:jc w:val="both"/>
        <w:rPr>
          <w:sz w:val="22"/>
          <w:szCs w:val="22"/>
        </w:rPr>
      </w:pPr>
      <w:r w:rsidRPr="008166ED">
        <w:rPr>
          <w:b/>
        </w:rPr>
        <w:t>Buonocuore, D. (2009</w:t>
      </w:r>
      <w:r>
        <w:t xml:space="preserve">). </w:t>
      </w:r>
      <w:r>
        <w:rPr>
          <w:rStyle w:val="nfasis"/>
        </w:rPr>
        <w:t>Historia de la imprenta en el Río de la Plata</w:t>
      </w:r>
      <w:r>
        <w:t>. Biblioteca Nacional.</w:t>
      </w:r>
    </w:p>
    <w:p w14:paraId="4F6157C8" w14:textId="77777777" w:rsidR="00E90BEE" w:rsidRPr="008166ED" w:rsidRDefault="00E90BEE" w:rsidP="00E90BEE">
      <w:pPr>
        <w:pStyle w:val="Prrafodelista"/>
        <w:numPr>
          <w:ilvl w:val="0"/>
          <w:numId w:val="9"/>
        </w:numPr>
        <w:ind w:leftChars="0" w:firstLineChars="0"/>
        <w:jc w:val="both"/>
        <w:rPr>
          <w:sz w:val="22"/>
          <w:szCs w:val="22"/>
        </w:rPr>
      </w:pPr>
      <w:r w:rsidRPr="008166ED">
        <w:rPr>
          <w:b/>
        </w:rPr>
        <w:t>Ulanovsky, C. (2005)</w:t>
      </w:r>
      <w:r>
        <w:t xml:space="preserve">. </w:t>
      </w:r>
      <w:r>
        <w:rPr>
          <w:rStyle w:val="nfasis"/>
        </w:rPr>
        <w:t>Paren las rotativas: Diarios, revistas y periodistas (1920–1969)</w:t>
      </w:r>
      <w:r>
        <w:t>. Emecé Editores.</w:t>
      </w:r>
    </w:p>
    <w:p w14:paraId="64718313" w14:textId="77777777" w:rsidR="00E90BEE" w:rsidRPr="008166ED" w:rsidRDefault="00E90BEE" w:rsidP="00E90BEE">
      <w:pPr>
        <w:pStyle w:val="Prrafodelista"/>
        <w:numPr>
          <w:ilvl w:val="0"/>
          <w:numId w:val="9"/>
        </w:numPr>
        <w:suppressAutoHyphens w:val="0"/>
        <w:spacing w:before="100" w:beforeAutospacing="1" w:after="100" w:afterAutospacing="1" w:line="240" w:lineRule="auto"/>
        <w:ind w:leftChars="0" w:firstLineChars="0"/>
        <w:textDirection w:val="lrTb"/>
        <w:textAlignment w:val="auto"/>
        <w:outlineLvl w:val="9"/>
        <w:rPr>
          <w:position w:val="0"/>
          <w:lang w:val="es-AR" w:eastAsia="es-AR"/>
        </w:rPr>
      </w:pPr>
      <w:r w:rsidRPr="008166ED">
        <w:rPr>
          <w:b/>
          <w:position w:val="0"/>
          <w:lang w:val="es-AR" w:eastAsia="es-AR"/>
        </w:rPr>
        <w:t>Ulanovsky, C. (2005).</w:t>
      </w:r>
      <w:r w:rsidRPr="008166ED">
        <w:rPr>
          <w:position w:val="0"/>
          <w:lang w:val="es-AR" w:eastAsia="es-AR"/>
        </w:rPr>
        <w:t xml:space="preserve"> </w:t>
      </w:r>
      <w:r w:rsidRPr="008166ED">
        <w:rPr>
          <w:i/>
          <w:iCs/>
          <w:position w:val="0"/>
          <w:lang w:val="es-AR" w:eastAsia="es-AR"/>
        </w:rPr>
        <w:t>Paren las rotativas: Diarios, revistas y periodistas (1970–2000)</w:t>
      </w:r>
      <w:r w:rsidRPr="008166ED">
        <w:rPr>
          <w:position w:val="0"/>
          <w:lang w:val="es-AR" w:eastAsia="es-AR"/>
        </w:rPr>
        <w:t>. Emecé Editores.</w:t>
      </w: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B33F" w14:textId="77777777" w:rsidR="00E00CEC" w:rsidRDefault="00E00CEC">
      <w:pPr>
        <w:spacing w:line="240" w:lineRule="auto"/>
        <w:ind w:left="0" w:hanging="2"/>
      </w:pPr>
      <w:r>
        <w:separator/>
      </w:r>
    </w:p>
  </w:endnote>
  <w:endnote w:type="continuationSeparator" w:id="0">
    <w:p w14:paraId="379A9370" w14:textId="77777777" w:rsidR="00E00CEC" w:rsidRDefault="00E00C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EFE9D24"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51A5B">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E2A0" w14:textId="77777777" w:rsidR="00E00CEC" w:rsidRDefault="00E00CEC">
      <w:pPr>
        <w:spacing w:line="240" w:lineRule="auto"/>
        <w:ind w:left="0" w:hanging="2"/>
      </w:pPr>
      <w:r>
        <w:separator/>
      </w:r>
    </w:p>
  </w:footnote>
  <w:footnote w:type="continuationSeparator" w:id="0">
    <w:p w14:paraId="4E34455E" w14:textId="77777777" w:rsidR="00E00CEC" w:rsidRDefault="00E00CE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2234"/>
    <w:multiLevelType w:val="hybridMultilevel"/>
    <w:tmpl w:val="477607A2"/>
    <w:lvl w:ilvl="0" w:tplc="6C0686FE">
      <w:numFmt w:val="bullet"/>
      <w:lvlText w:val="-"/>
      <w:lvlJc w:val="left"/>
      <w:pPr>
        <w:ind w:left="358" w:hanging="360"/>
      </w:pPr>
      <w:rPr>
        <w:rFonts w:ascii="Times New Roman" w:eastAsia="Times New Roman" w:hAnsi="Times New Roman" w:cs="Times New Roman" w:hint="default"/>
      </w:rPr>
    </w:lvl>
    <w:lvl w:ilvl="1" w:tplc="2C0A0003" w:tentative="1">
      <w:start w:val="1"/>
      <w:numFmt w:val="bullet"/>
      <w:lvlText w:val="o"/>
      <w:lvlJc w:val="left"/>
      <w:pPr>
        <w:ind w:left="1078" w:hanging="360"/>
      </w:pPr>
      <w:rPr>
        <w:rFonts w:ascii="Courier New" w:hAnsi="Courier New" w:cs="Courier New" w:hint="default"/>
      </w:rPr>
    </w:lvl>
    <w:lvl w:ilvl="2" w:tplc="2C0A0005" w:tentative="1">
      <w:start w:val="1"/>
      <w:numFmt w:val="bullet"/>
      <w:lvlText w:val=""/>
      <w:lvlJc w:val="left"/>
      <w:pPr>
        <w:ind w:left="1798" w:hanging="360"/>
      </w:pPr>
      <w:rPr>
        <w:rFonts w:ascii="Wingdings" w:hAnsi="Wingdings" w:hint="default"/>
      </w:rPr>
    </w:lvl>
    <w:lvl w:ilvl="3" w:tplc="2C0A0001" w:tentative="1">
      <w:start w:val="1"/>
      <w:numFmt w:val="bullet"/>
      <w:lvlText w:val=""/>
      <w:lvlJc w:val="left"/>
      <w:pPr>
        <w:ind w:left="2518" w:hanging="360"/>
      </w:pPr>
      <w:rPr>
        <w:rFonts w:ascii="Symbol" w:hAnsi="Symbol" w:hint="default"/>
      </w:rPr>
    </w:lvl>
    <w:lvl w:ilvl="4" w:tplc="2C0A0003" w:tentative="1">
      <w:start w:val="1"/>
      <w:numFmt w:val="bullet"/>
      <w:lvlText w:val="o"/>
      <w:lvlJc w:val="left"/>
      <w:pPr>
        <w:ind w:left="3238" w:hanging="360"/>
      </w:pPr>
      <w:rPr>
        <w:rFonts w:ascii="Courier New" w:hAnsi="Courier New" w:cs="Courier New" w:hint="default"/>
      </w:rPr>
    </w:lvl>
    <w:lvl w:ilvl="5" w:tplc="2C0A0005" w:tentative="1">
      <w:start w:val="1"/>
      <w:numFmt w:val="bullet"/>
      <w:lvlText w:val=""/>
      <w:lvlJc w:val="left"/>
      <w:pPr>
        <w:ind w:left="3958" w:hanging="360"/>
      </w:pPr>
      <w:rPr>
        <w:rFonts w:ascii="Wingdings" w:hAnsi="Wingdings" w:hint="default"/>
      </w:rPr>
    </w:lvl>
    <w:lvl w:ilvl="6" w:tplc="2C0A0001" w:tentative="1">
      <w:start w:val="1"/>
      <w:numFmt w:val="bullet"/>
      <w:lvlText w:val=""/>
      <w:lvlJc w:val="left"/>
      <w:pPr>
        <w:ind w:left="4678" w:hanging="360"/>
      </w:pPr>
      <w:rPr>
        <w:rFonts w:ascii="Symbol" w:hAnsi="Symbol" w:hint="default"/>
      </w:rPr>
    </w:lvl>
    <w:lvl w:ilvl="7" w:tplc="2C0A0003" w:tentative="1">
      <w:start w:val="1"/>
      <w:numFmt w:val="bullet"/>
      <w:lvlText w:val="o"/>
      <w:lvlJc w:val="left"/>
      <w:pPr>
        <w:ind w:left="5398" w:hanging="360"/>
      </w:pPr>
      <w:rPr>
        <w:rFonts w:ascii="Courier New" w:hAnsi="Courier New" w:cs="Courier New" w:hint="default"/>
      </w:rPr>
    </w:lvl>
    <w:lvl w:ilvl="8" w:tplc="2C0A0005" w:tentative="1">
      <w:start w:val="1"/>
      <w:numFmt w:val="bullet"/>
      <w:lvlText w:val=""/>
      <w:lvlJc w:val="left"/>
      <w:pPr>
        <w:ind w:left="6118"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386A0278"/>
    <w:multiLevelType w:val="hybridMultilevel"/>
    <w:tmpl w:val="9AD2D40E"/>
    <w:lvl w:ilvl="0" w:tplc="D5CA6142">
      <w:start w:val="10"/>
      <w:numFmt w:val="bullet"/>
      <w:lvlText w:val="-"/>
      <w:lvlJc w:val="left"/>
      <w:pPr>
        <w:ind w:left="358" w:hanging="360"/>
      </w:pPr>
      <w:rPr>
        <w:rFonts w:ascii="Times New Roman" w:eastAsia="Times New Roman" w:hAnsi="Times New Roman" w:cs="Times New Roman" w:hint="default"/>
      </w:rPr>
    </w:lvl>
    <w:lvl w:ilvl="1" w:tplc="2C0A0003" w:tentative="1">
      <w:start w:val="1"/>
      <w:numFmt w:val="bullet"/>
      <w:lvlText w:val="o"/>
      <w:lvlJc w:val="left"/>
      <w:pPr>
        <w:ind w:left="1078" w:hanging="360"/>
      </w:pPr>
      <w:rPr>
        <w:rFonts w:ascii="Courier New" w:hAnsi="Courier New" w:cs="Courier New" w:hint="default"/>
      </w:rPr>
    </w:lvl>
    <w:lvl w:ilvl="2" w:tplc="2C0A0005" w:tentative="1">
      <w:start w:val="1"/>
      <w:numFmt w:val="bullet"/>
      <w:lvlText w:val=""/>
      <w:lvlJc w:val="left"/>
      <w:pPr>
        <w:ind w:left="1798" w:hanging="360"/>
      </w:pPr>
      <w:rPr>
        <w:rFonts w:ascii="Wingdings" w:hAnsi="Wingdings" w:hint="default"/>
      </w:rPr>
    </w:lvl>
    <w:lvl w:ilvl="3" w:tplc="2C0A0001" w:tentative="1">
      <w:start w:val="1"/>
      <w:numFmt w:val="bullet"/>
      <w:lvlText w:val=""/>
      <w:lvlJc w:val="left"/>
      <w:pPr>
        <w:ind w:left="2518" w:hanging="360"/>
      </w:pPr>
      <w:rPr>
        <w:rFonts w:ascii="Symbol" w:hAnsi="Symbol" w:hint="default"/>
      </w:rPr>
    </w:lvl>
    <w:lvl w:ilvl="4" w:tplc="2C0A0003" w:tentative="1">
      <w:start w:val="1"/>
      <w:numFmt w:val="bullet"/>
      <w:lvlText w:val="o"/>
      <w:lvlJc w:val="left"/>
      <w:pPr>
        <w:ind w:left="3238" w:hanging="360"/>
      </w:pPr>
      <w:rPr>
        <w:rFonts w:ascii="Courier New" w:hAnsi="Courier New" w:cs="Courier New" w:hint="default"/>
      </w:rPr>
    </w:lvl>
    <w:lvl w:ilvl="5" w:tplc="2C0A0005" w:tentative="1">
      <w:start w:val="1"/>
      <w:numFmt w:val="bullet"/>
      <w:lvlText w:val=""/>
      <w:lvlJc w:val="left"/>
      <w:pPr>
        <w:ind w:left="3958" w:hanging="360"/>
      </w:pPr>
      <w:rPr>
        <w:rFonts w:ascii="Wingdings" w:hAnsi="Wingdings" w:hint="default"/>
      </w:rPr>
    </w:lvl>
    <w:lvl w:ilvl="6" w:tplc="2C0A0001" w:tentative="1">
      <w:start w:val="1"/>
      <w:numFmt w:val="bullet"/>
      <w:lvlText w:val=""/>
      <w:lvlJc w:val="left"/>
      <w:pPr>
        <w:ind w:left="4678" w:hanging="360"/>
      </w:pPr>
      <w:rPr>
        <w:rFonts w:ascii="Symbol" w:hAnsi="Symbol" w:hint="default"/>
      </w:rPr>
    </w:lvl>
    <w:lvl w:ilvl="7" w:tplc="2C0A0003" w:tentative="1">
      <w:start w:val="1"/>
      <w:numFmt w:val="bullet"/>
      <w:lvlText w:val="o"/>
      <w:lvlJc w:val="left"/>
      <w:pPr>
        <w:ind w:left="5398" w:hanging="360"/>
      </w:pPr>
      <w:rPr>
        <w:rFonts w:ascii="Courier New" w:hAnsi="Courier New" w:cs="Courier New" w:hint="default"/>
      </w:rPr>
    </w:lvl>
    <w:lvl w:ilvl="8" w:tplc="2C0A0005" w:tentative="1">
      <w:start w:val="1"/>
      <w:numFmt w:val="bullet"/>
      <w:lvlText w:val=""/>
      <w:lvlJc w:val="left"/>
      <w:pPr>
        <w:ind w:left="6118" w:hanging="360"/>
      </w:pPr>
      <w:rPr>
        <w:rFonts w:ascii="Wingdings" w:hAnsi="Wingdings" w:hint="default"/>
      </w:rPr>
    </w:lvl>
  </w:abstractNum>
  <w:abstractNum w:abstractNumId="5"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9"/>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823C3"/>
    <w:rsid w:val="000B74F9"/>
    <w:rsid w:val="00130945"/>
    <w:rsid w:val="00251A5B"/>
    <w:rsid w:val="00262276"/>
    <w:rsid w:val="002B246A"/>
    <w:rsid w:val="002D605A"/>
    <w:rsid w:val="005B5BDB"/>
    <w:rsid w:val="006E5112"/>
    <w:rsid w:val="007F5C89"/>
    <w:rsid w:val="008166ED"/>
    <w:rsid w:val="0088279A"/>
    <w:rsid w:val="009B1F1C"/>
    <w:rsid w:val="00B1198B"/>
    <w:rsid w:val="00B641E2"/>
    <w:rsid w:val="00BC55CA"/>
    <w:rsid w:val="00BE2E4D"/>
    <w:rsid w:val="00DC3E5F"/>
    <w:rsid w:val="00E00CEC"/>
    <w:rsid w:val="00E45BBD"/>
    <w:rsid w:val="00E90B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BFADA828-DC1D-4EC0-9674-EF077D2F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semiHidden/>
    <w:unhideWhenUsed/>
    <w:rsid w:val="000B74F9"/>
    <w:pPr>
      <w:spacing w:after="120"/>
    </w:pPr>
  </w:style>
  <w:style w:type="character" w:customStyle="1" w:styleId="TextoindependienteCar">
    <w:name w:val="Texto independiente Car"/>
    <w:basedOn w:val="Fuentedeprrafopredeter"/>
    <w:link w:val="Textoindependiente"/>
    <w:uiPriority w:val="99"/>
    <w:semiHidden/>
    <w:rsid w:val="000B74F9"/>
    <w:rPr>
      <w:position w:val="-1"/>
      <w:lang w:eastAsia="es-ES"/>
    </w:rPr>
  </w:style>
  <w:style w:type="paragraph" w:customStyle="1" w:styleId="Normal1">
    <w:name w:val="Normal1"/>
    <w:uiPriority w:val="99"/>
    <w:qFormat/>
    <w:rsid w:val="000B74F9"/>
    <w:pPr>
      <w:suppressAutoHyphens/>
      <w:ind w:firstLine="0"/>
    </w:pPr>
    <w:rPr>
      <w:color w:val="000000"/>
      <w:lang w:eastAsia="es-ES"/>
    </w:rPr>
  </w:style>
  <w:style w:type="character" w:styleId="Textoennegrita">
    <w:name w:val="Strong"/>
    <w:basedOn w:val="Fuentedeprrafopredeter"/>
    <w:uiPriority w:val="22"/>
    <w:qFormat/>
    <w:rsid w:val="000B74F9"/>
    <w:rPr>
      <w:b/>
      <w:bCs/>
    </w:rPr>
  </w:style>
  <w:style w:type="character" w:styleId="nfasis">
    <w:name w:val="Emphasis"/>
    <w:basedOn w:val="Fuentedeprrafopredeter"/>
    <w:uiPriority w:val="20"/>
    <w:qFormat/>
    <w:rsid w:val="000B74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36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2026-04-08T21:40:00Z</dcterms:created>
  <dcterms:modified xsi:type="dcterms:W3CDTF">2026-04-08T21:40:00Z</dcterms:modified>
</cp:coreProperties>
</file>