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7CF" w:rsidRDefault="006567CF" w:rsidP="006567CF">
      <w:pPr>
        <w:widowControl w:val="0"/>
        <w:spacing w:line="276" w:lineRule="auto"/>
        <w:ind w:right="-7" w:firstLine="0"/>
        <w:rPr>
          <w:color w:val="000000"/>
          <w:sz w:val="22"/>
          <w:szCs w:val="22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1299210</wp:posOffset>
            </wp:positionH>
            <wp:positionV relativeFrom="paragraph">
              <wp:posOffset>52070</wp:posOffset>
            </wp:positionV>
            <wp:extent cx="562610" cy="712470"/>
            <wp:effectExtent l="0" t="0" r="889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67CF" w:rsidRDefault="006567CF" w:rsidP="006567CF">
      <w:pPr>
        <w:widowControl w:val="0"/>
        <w:spacing w:line="276" w:lineRule="auto"/>
        <w:ind w:right="-7" w:firstLine="0"/>
        <w:rPr>
          <w:color w:val="000000"/>
          <w:sz w:val="22"/>
          <w:szCs w:val="22"/>
          <w:lang w:val="es-ES"/>
        </w:rPr>
      </w:pPr>
    </w:p>
    <w:p w:rsidR="006567CF" w:rsidRDefault="006567CF" w:rsidP="006567CF">
      <w:pPr>
        <w:widowControl w:val="0"/>
        <w:spacing w:line="276" w:lineRule="auto"/>
        <w:ind w:right="-7" w:firstLine="0"/>
        <w:rPr>
          <w:color w:val="000000"/>
          <w:sz w:val="22"/>
          <w:szCs w:val="22"/>
          <w:lang w:val="es-ES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5670"/>
        <w:gridCol w:w="5565"/>
      </w:tblGrid>
      <w:tr w:rsidR="006567CF" w:rsidTr="006567CF">
        <w:trPr>
          <w:trHeight w:val="1696"/>
        </w:trPr>
        <w:tc>
          <w:tcPr>
            <w:tcW w:w="5670" w:type="dxa"/>
          </w:tcPr>
          <w:p w:rsidR="006567CF" w:rsidRDefault="006567CF">
            <w:pPr>
              <w:ind w:right="-7" w:hanging="2"/>
              <w:jc w:val="center"/>
              <w:rPr>
                <w:sz w:val="22"/>
                <w:szCs w:val="22"/>
                <w:lang w:val="es-ES"/>
              </w:rPr>
            </w:pPr>
          </w:p>
          <w:p w:rsidR="006567CF" w:rsidRDefault="006567CF">
            <w:pPr>
              <w:tabs>
                <w:tab w:val="left" w:pos="888"/>
              </w:tabs>
              <w:ind w:left="-2" w:right="-7" w:firstLine="603"/>
              <w:rPr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UNIVERSIDAD DEL SALVADOR</w:t>
            </w:r>
          </w:p>
          <w:p w:rsidR="006567CF" w:rsidRDefault="006567CF">
            <w:pPr>
              <w:ind w:right="-7" w:hanging="2"/>
              <w:rPr>
                <w:b/>
                <w:bCs/>
                <w:i/>
                <w:iCs/>
                <w:sz w:val="22"/>
                <w:szCs w:val="22"/>
                <w:lang w:val="es-E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s-ES"/>
              </w:rPr>
              <w:t xml:space="preserve">       Facultad de Ciencias Sociales, Educación </w:t>
            </w:r>
          </w:p>
          <w:p w:rsidR="006567CF" w:rsidRDefault="006567CF">
            <w:pPr>
              <w:ind w:right="-7" w:hanging="2"/>
              <w:rPr>
                <w:sz w:val="22"/>
                <w:szCs w:val="22"/>
                <w:lang w:val="es-E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s-ES"/>
              </w:rPr>
              <w:t xml:space="preserve">                             y Comunicación </w:t>
            </w:r>
          </w:p>
        </w:tc>
        <w:tc>
          <w:tcPr>
            <w:tcW w:w="5565" w:type="dxa"/>
          </w:tcPr>
          <w:p w:rsidR="006567CF" w:rsidRDefault="006567CF">
            <w:pPr>
              <w:ind w:right="-7" w:hanging="2"/>
              <w:jc w:val="center"/>
              <w:rPr>
                <w:sz w:val="22"/>
                <w:szCs w:val="22"/>
                <w:lang w:val="es-ES"/>
              </w:rPr>
            </w:pPr>
          </w:p>
          <w:p w:rsidR="006567CF" w:rsidRDefault="006567CF">
            <w:pPr>
              <w:ind w:right="-7" w:hanging="2"/>
              <w:jc w:val="center"/>
              <w:rPr>
                <w:sz w:val="22"/>
                <w:szCs w:val="22"/>
                <w:lang w:val="es-ES"/>
              </w:rPr>
            </w:pPr>
          </w:p>
          <w:p w:rsidR="006567CF" w:rsidRDefault="006567CF">
            <w:pPr>
              <w:ind w:right="-7" w:hanging="2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Licenciatura en Ciencia Política</w:t>
            </w:r>
          </w:p>
          <w:p w:rsidR="006567CF" w:rsidRDefault="006567CF">
            <w:pPr>
              <w:ind w:right="-7" w:hanging="2"/>
              <w:rPr>
                <w:sz w:val="22"/>
                <w:szCs w:val="22"/>
                <w:lang w:val="es-ES"/>
              </w:rPr>
            </w:pPr>
          </w:p>
          <w:p w:rsidR="006567CF" w:rsidRDefault="006567CF">
            <w:pPr>
              <w:ind w:right="-7" w:hanging="2"/>
              <w:rPr>
                <w:sz w:val="22"/>
                <w:szCs w:val="22"/>
                <w:lang w:val="es-ES"/>
              </w:rPr>
            </w:pPr>
          </w:p>
          <w:p w:rsidR="006567CF" w:rsidRDefault="006567CF">
            <w:pPr>
              <w:ind w:right="-7" w:hanging="2"/>
              <w:rPr>
                <w:sz w:val="22"/>
                <w:szCs w:val="22"/>
                <w:lang w:val="es-ES"/>
              </w:rPr>
            </w:pPr>
          </w:p>
          <w:p w:rsidR="006567CF" w:rsidRDefault="006567CF">
            <w:pPr>
              <w:ind w:right="-7" w:hanging="2"/>
              <w:rPr>
                <w:sz w:val="22"/>
                <w:szCs w:val="22"/>
                <w:lang w:val="es-ES"/>
              </w:rPr>
            </w:pPr>
          </w:p>
          <w:p w:rsidR="006567CF" w:rsidRDefault="006567CF">
            <w:pPr>
              <w:ind w:right="-7" w:hanging="2"/>
              <w:rPr>
                <w:sz w:val="22"/>
                <w:szCs w:val="22"/>
                <w:lang w:val="es-ES"/>
              </w:rPr>
            </w:pPr>
          </w:p>
          <w:p w:rsidR="006567CF" w:rsidRDefault="006567CF">
            <w:pPr>
              <w:ind w:right="-7" w:hanging="2"/>
              <w:rPr>
                <w:sz w:val="22"/>
                <w:szCs w:val="22"/>
                <w:lang w:val="es-ES"/>
              </w:rPr>
            </w:pPr>
          </w:p>
        </w:tc>
      </w:tr>
    </w:tbl>
    <w:p w:rsidR="006567CF" w:rsidRDefault="006567CF" w:rsidP="006567CF">
      <w:pPr>
        <w:ind w:right="-7" w:hanging="2"/>
        <w:rPr>
          <w:sz w:val="22"/>
          <w:szCs w:val="22"/>
          <w:lang w:val="es-ES"/>
        </w:rPr>
      </w:pPr>
    </w:p>
    <w:p w:rsidR="006567CF" w:rsidRDefault="006567CF" w:rsidP="006567CF">
      <w:pPr>
        <w:keepNext/>
        <w:ind w:right="-7" w:hanging="2"/>
        <w:jc w:val="center"/>
        <w:rPr>
          <w:b/>
          <w:bCs/>
          <w:color w:val="000000"/>
          <w:sz w:val="22"/>
          <w:szCs w:val="22"/>
          <w:lang w:val="es-ES"/>
        </w:rPr>
      </w:pPr>
      <w:bookmarkStart w:id="0" w:name="_heading=h.k5372o49ljs1"/>
      <w:bookmarkEnd w:id="0"/>
      <w:r>
        <w:rPr>
          <w:b/>
          <w:bCs/>
          <w:color w:val="000000"/>
          <w:sz w:val="22"/>
          <w:szCs w:val="22"/>
          <w:lang w:val="es-ES"/>
        </w:rPr>
        <w:t>PROGRAMA 2026</w:t>
      </w:r>
    </w:p>
    <w:p w:rsidR="006567CF" w:rsidRDefault="006567CF" w:rsidP="006567CF">
      <w:pPr>
        <w:keepNext/>
        <w:ind w:right="-7" w:hanging="2"/>
        <w:jc w:val="center"/>
        <w:rPr>
          <w:sz w:val="22"/>
          <w:szCs w:val="22"/>
          <w:lang w:val="es-ES"/>
        </w:rPr>
      </w:pPr>
    </w:p>
    <w:p w:rsidR="006567CF" w:rsidRDefault="006567CF" w:rsidP="006567CF">
      <w:pPr>
        <w:ind w:right="-7" w:hanging="2"/>
        <w:jc w:val="center"/>
        <w:rPr>
          <w:sz w:val="22"/>
          <w:szCs w:val="22"/>
          <w:u w:val="single"/>
          <w:lang w:val="es-ES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570"/>
        <w:gridCol w:w="105"/>
        <w:gridCol w:w="1410"/>
        <w:gridCol w:w="386"/>
        <w:gridCol w:w="709"/>
        <w:gridCol w:w="1530"/>
        <w:gridCol w:w="2070"/>
        <w:gridCol w:w="1650"/>
      </w:tblGrid>
      <w:tr w:rsidR="006567CF" w:rsidTr="006567CF">
        <w:trPr>
          <w:trHeight w:val="460"/>
        </w:trPr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93C47D"/>
            <w:vAlign w:val="center"/>
            <w:hideMark/>
          </w:tcPr>
          <w:p w:rsidR="006567CF" w:rsidRDefault="006567CF">
            <w:pPr>
              <w:ind w:right="-7" w:hanging="2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ACTIVIDAD CURRICULAR:</w:t>
            </w:r>
          </w:p>
        </w:tc>
        <w:tc>
          <w:tcPr>
            <w:tcW w:w="5959" w:type="dxa"/>
            <w:gridSpan w:val="4"/>
            <w:tcBorders>
              <w:top w:val="nil"/>
              <w:left w:val="nil"/>
              <w:bottom w:val="single" w:sz="4" w:space="0" w:color="6AA84F"/>
              <w:right w:val="single" w:sz="4" w:space="0" w:color="000000"/>
            </w:tcBorders>
            <w:vAlign w:val="center"/>
            <w:hideMark/>
          </w:tcPr>
          <w:p w:rsidR="006567CF" w:rsidRDefault="006567CF">
            <w:pPr>
              <w:ind w:right="-7" w:hanging="2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Introducción a la Ciencia Política</w:t>
            </w:r>
          </w:p>
        </w:tc>
      </w:tr>
      <w:tr w:rsidR="006567CF" w:rsidTr="006567CF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  <w:hideMark/>
          </w:tcPr>
          <w:p w:rsidR="006567CF" w:rsidRDefault="006567CF">
            <w:pPr>
              <w:ind w:right="-7" w:hanging="2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 xml:space="preserve">CÁTEDRA: 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vAlign w:val="center"/>
            <w:hideMark/>
          </w:tcPr>
          <w:p w:rsidR="006567CF" w:rsidRDefault="006567CF">
            <w:pPr>
              <w:ind w:right="-7" w:hanging="2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Agustina </w:t>
            </w:r>
            <w:proofErr w:type="spellStart"/>
            <w:r>
              <w:rPr>
                <w:sz w:val="22"/>
                <w:szCs w:val="22"/>
                <w:lang w:val="es-ES"/>
              </w:rPr>
              <w:t>Marangoni</w:t>
            </w:r>
            <w:proofErr w:type="spellEnd"/>
          </w:p>
        </w:tc>
      </w:tr>
      <w:tr w:rsidR="006567CF" w:rsidTr="006567CF">
        <w:trPr>
          <w:trHeight w:val="460"/>
        </w:trPr>
        <w:tc>
          <w:tcPr>
            <w:tcW w:w="2032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93C47D"/>
            <w:vAlign w:val="center"/>
            <w:hideMark/>
          </w:tcPr>
          <w:p w:rsidR="006567CF" w:rsidRDefault="006567CF">
            <w:pPr>
              <w:ind w:right="-7" w:hanging="2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MODALIDAD:</w:t>
            </w:r>
          </w:p>
        </w:tc>
        <w:tc>
          <w:tcPr>
            <w:tcW w:w="4035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vAlign w:val="center"/>
            <w:hideMark/>
          </w:tcPr>
          <w:p w:rsidR="006567CF" w:rsidRDefault="006567CF">
            <w:pPr>
              <w:ind w:right="-7" w:hanging="2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Presencial 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  <w:hideMark/>
          </w:tcPr>
          <w:p w:rsidR="006567CF" w:rsidRDefault="006567CF">
            <w:pPr>
              <w:ind w:right="-7" w:hanging="2"/>
              <w:rPr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 xml:space="preserve">AÑO ACADÉMICO:  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  <w:hideMark/>
          </w:tcPr>
          <w:p w:rsidR="006567CF" w:rsidRDefault="006567CF">
            <w:pPr>
              <w:ind w:right="-7" w:hanging="2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2026</w:t>
            </w:r>
          </w:p>
        </w:tc>
      </w:tr>
      <w:tr w:rsidR="006567CF" w:rsidTr="006567CF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93C47D"/>
            <w:vAlign w:val="center"/>
            <w:hideMark/>
          </w:tcPr>
          <w:p w:rsidR="006567CF" w:rsidRDefault="006567CF">
            <w:pPr>
              <w:ind w:right="-7" w:hanging="2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CARGA HORARIA SEMANAL:</w:t>
            </w:r>
          </w:p>
        </w:tc>
        <w:tc>
          <w:tcPr>
            <w:tcW w:w="2239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vAlign w:val="center"/>
            <w:hideMark/>
          </w:tcPr>
          <w:p w:rsidR="006567CF" w:rsidRDefault="006567CF">
            <w:pPr>
              <w:ind w:right="-7" w:hanging="2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3 horas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  <w:hideMark/>
          </w:tcPr>
          <w:p w:rsidR="006567CF" w:rsidRDefault="006567CF">
            <w:pPr>
              <w:ind w:right="-7" w:hanging="2"/>
              <w:rPr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CARGA HORARIA TOTAL: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  <w:hideMark/>
          </w:tcPr>
          <w:p w:rsidR="006567CF" w:rsidRDefault="006567CF">
            <w:pPr>
              <w:ind w:right="-7" w:hanging="2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54 horas</w:t>
            </w:r>
          </w:p>
        </w:tc>
      </w:tr>
      <w:tr w:rsidR="006567CF" w:rsidTr="006567CF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93C47D"/>
            <w:vAlign w:val="center"/>
            <w:hideMark/>
          </w:tcPr>
          <w:p w:rsidR="006567CF" w:rsidRDefault="006567CF">
            <w:pPr>
              <w:ind w:right="-7" w:hanging="2"/>
              <w:rPr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HORARIOS DE DICTADO/ ENCUENTROS SINCRÓNICOS:</w:t>
            </w:r>
          </w:p>
        </w:tc>
        <w:tc>
          <w:tcPr>
            <w:tcW w:w="5959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vAlign w:val="center"/>
            <w:hideMark/>
          </w:tcPr>
          <w:p w:rsidR="006567CF" w:rsidRDefault="006567CF">
            <w:pPr>
              <w:ind w:right="-7" w:hanging="2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Martes de 8:30  a 11h</w:t>
            </w:r>
          </w:p>
        </w:tc>
      </w:tr>
      <w:tr w:rsidR="006567CF" w:rsidTr="006567CF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  <w:hideMark/>
          </w:tcPr>
          <w:p w:rsidR="006567CF" w:rsidRDefault="006567CF">
            <w:pPr>
              <w:ind w:right="-7" w:hanging="2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CURSO:</w:t>
            </w:r>
          </w:p>
        </w:tc>
        <w:tc>
          <w:tcPr>
            <w:tcW w:w="2085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vAlign w:val="center"/>
            <w:hideMark/>
          </w:tcPr>
          <w:p w:rsidR="006567CF" w:rsidRDefault="006567CF">
            <w:pPr>
              <w:ind w:right="-7" w:hanging="2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1°</w:t>
            </w:r>
          </w:p>
        </w:tc>
        <w:tc>
          <w:tcPr>
            <w:tcW w:w="1095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  <w:hideMark/>
          </w:tcPr>
          <w:p w:rsidR="006567CF" w:rsidRDefault="006567CF">
            <w:pPr>
              <w:ind w:right="-7" w:hanging="2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TURNO:</w:t>
            </w:r>
          </w:p>
        </w:tc>
        <w:tc>
          <w:tcPr>
            <w:tcW w:w="153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  <w:hideMark/>
          </w:tcPr>
          <w:p w:rsidR="006567CF" w:rsidRDefault="006567CF">
            <w:pPr>
              <w:ind w:right="-7" w:hanging="2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Mañana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  <w:hideMark/>
          </w:tcPr>
          <w:p w:rsidR="006567CF" w:rsidRDefault="006567CF">
            <w:pPr>
              <w:ind w:right="-7" w:hanging="2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SEDE: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  <w:hideMark/>
          </w:tcPr>
          <w:p w:rsidR="006567CF" w:rsidRDefault="006567CF">
            <w:pPr>
              <w:ind w:right="-7" w:hanging="2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Centro</w:t>
            </w:r>
          </w:p>
        </w:tc>
      </w:tr>
      <w:tr w:rsidR="006567CF" w:rsidTr="006567CF">
        <w:trPr>
          <w:trHeight w:val="460"/>
        </w:trPr>
        <w:tc>
          <w:tcPr>
            <w:tcW w:w="1927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93C47D"/>
            <w:vAlign w:val="center"/>
            <w:hideMark/>
          </w:tcPr>
          <w:p w:rsidR="006567CF" w:rsidRDefault="006567CF">
            <w:pPr>
              <w:ind w:right="-7" w:hanging="2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IDIOMA:</w:t>
            </w:r>
          </w:p>
        </w:tc>
        <w:tc>
          <w:tcPr>
            <w:tcW w:w="7860" w:type="dxa"/>
            <w:gridSpan w:val="7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vAlign w:val="center"/>
            <w:hideMark/>
          </w:tcPr>
          <w:p w:rsidR="006567CF" w:rsidRDefault="006567CF">
            <w:pPr>
              <w:ind w:right="-7" w:hanging="2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español </w:t>
            </w:r>
          </w:p>
        </w:tc>
      </w:tr>
      <w:tr w:rsidR="006567CF" w:rsidTr="006567CF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  <w:hideMark/>
          </w:tcPr>
          <w:p w:rsidR="006567CF" w:rsidRDefault="006567CF">
            <w:pPr>
              <w:ind w:right="-7" w:hanging="2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URL: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vAlign w:val="center"/>
            <w:hideMark/>
          </w:tcPr>
          <w:p w:rsidR="006567CF" w:rsidRDefault="006567CF">
            <w:pPr>
              <w:ind w:right="-7" w:hanging="2"/>
              <w:rPr>
                <w:sz w:val="22"/>
                <w:szCs w:val="22"/>
                <w:lang w:val="es-ES"/>
              </w:rPr>
            </w:pPr>
            <w:r>
              <w:rPr>
                <w:color w:val="999999"/>
                <w:sz w:val="22"/>
                <w:szCs w:val="22"/>
                <w:lang w:val="es-ES"/>
              </w:rPr>
              <w:t>(dirección de acceso al campus)</w:t>
            </w:r>
          </w:p>
        </w:tc>
      </w:tr>
    </w:tbl>
    <w:p w:rsidR="006567CF" w:rsidRDefault="006567CF" w:rsidP="006567CF">
      <w:pPr>
        <w:ind w:right="-7" w:hanging="2"/>
        <w:jc w:val="both"/>
        <w:rPr>
          <w:b/>
          <w:bCs/>
          <w:sz w:val="22"/>
          <w:szCs w:val="22"/>
          <w:lang w:val="es-ES"/>
        </w:rPr>
      </w:pPr>
    </w:p>
    <w:p w:rsidR="006567CF" w:rsidRDefault="006567CF" w:rsidP="006567CF">
      <w:pPr>
        <w:ind w:right="-7" w:hanging="2"/>
        <w:jc w:val="both"/>
        <w:rPr>
          <w:b/>
          <w:bCs/>
          <w:sz w:val="22"/>
          <w:szCs w:val="22"/>
          <w:lang w:val="es-ES"/>
        </w:rPr>
      </w:pPr>
    </w:p>
    <w:p w:rsidR="006567CF" w:rsidRDefault="006567CF" w:rsidP="006567CF">
      <w:pPr>
        <w:ind w:right="-7" w:firstLine="0"/>
        <w:jc w:val="both"/>
        <w:rPr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 xml:space="preserve">1. CICLO: </w:t>
      </w:r>
    </w:p>
    <w:p w:rsidR="006567CF" w:rsidRDefault="006567CF" w:rsidP="006567CF">
      <w:pPr>
        <w:ind w:right="-7" w:hanging="2"/>
        <w:jc w:val="both"/>
        <w:rPr>
          <w:i/>
          <w:iCs/>
          <w:sz w:val="22"/>
          <w:szCs w:val="22"/>
          <w:lang w:val="es-ES"/>
        </w:rPr>
      </w:pPr>
      <w:r>
        <w:rPr>
          <w:i/>
          <w:iCs/>
          <w:sz w:val="22"/>
          <w:szCs w:val="22"/>
          <w:lang w:val="es-ES"/>
        </w:rPr>
        <w:t>(Marque con una cruz el ciclo correspondiente)</w:t>
      </w:r>
    </w:p>
    <w:p w:rsidR="006567CF" w:rsidRDefault="006567CF" w:rsidP="006567CF">
      <w:pPr>
        <w:ind w:right="-7" w:hanging="2"/>
        <w:jc w:val="both"/>
        <w:rPr>
          <w:i/>
          <w:iCs/>
          <w:sz w:val="22"/>
          <w:szCs w:val="22"/>
          <w:lang w:val="es-ES"/>
        </w:rPr>
      </w:pP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570"/>
        <w:gridCol w:w="2730"/>
        <w:gridCol w:w="542"/>
      </w:tblGrid>
      <w:tr w:rsidR="006567CF" w:rsidTr="006567CF">
        <w:trPr>
          <w:trHeight w:val="454"/>
          <w:jc w:val="center"/>
        </w:trPr>
        <w:tc>
          <w:tcPr>
            <w:tcW w:w="93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  <w:hideMark/>
          </w:tcPr>
          <w:p w:rsidR="006567CF" w:rsidRDefault="006567CF">
            <w:pPr>
              <w:ind w:right="-7" w:hanging="2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Básico</w:t>
            </w:r>
          </w:p>
        </w:tc>
        <w:tc>
          <w:tcPr>
            <w:tcW w:w="570" w:type="dxa"/>
            <w:tcBorders>
              <w:top w:val="nil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6567CF" w:rsidRDefault="006567CF">
            <w:pPr>
              <w:ind w:right="-7" w:hanging="2"/>
              <w:jc w:val="center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73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  <w:hideMark/>
          </w:tcPr>
          <w:p w:rsidR="006567CF" w:rsidRDefault="006567CF">
            <w:pPr>
              <w:ind w:right="-7" w:hanging="2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Superior/Profesional</w:t>
            </w:r>
          </w:p>
        </w:tc>
        <w:tc>
          <w:tcPr>
            <w:tcW w:w="542" w:type="dxa"/>
            <w:tcBorders>
              <w:top w:val="nil"/>
              <w:left w:val="single" w:sz="4" w:space="0" w:color="6AA84F"/>
              <w:bottom w:val="single" w:sz="4" w:space="0" w:color="6AA84F"/>
              <w:right w:val="nil"/>
            </w:tcBorders>
            <w:vAlign w:val="center"/>
            <w:hideMark/>
          </w:tcPr>
          <w:p w:rsidR="006567CF" w:rsidRDefault="006567CF">
            <w:pPr>
              <w:ind w:right="-7" w:hanging="2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X</w:t>
            </w:r>
          </w:p>
        </w:tc>
      </w:tr>
    </w:tbl>
    <w:p w:rsidR="006567CF" w:rsidRDefault="006567CF" w:rsidP="006567CF">
      <w:pPr>
        <w:ind w:right="-7" w:hanging="2"/>
        <w:jc w:val="both"/>
        <w:rPr>
          <w:b/>
          <w:bCs/>
          <w:sz w:val="22"/>
          <w:szCs w:val="22"/>
          <w:lang w:val="es-ES"/>
        </w:rPr>
      </w:pPr>
    </w:p>
    <w:p w:rsidR="006567CF" w:rsidRDefault="006567CF" w:rsidP="006567CF">
      <w:pPr>
        <w:ind w:right="-7" w:firstLine="0"/>
        <w:jc w:val="both"/>
        <w:rPr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2. COMPOSICIÓN DE LA CÁTEDRA:</w:t>
      </w:r>
    </w:p>
    <w:p w:rsidR="006567CF" w:rsidRDefault="006567CF" w:rsidP="006567CF">
      <w:pPr>
        <w:ind w:right="-7" w:hanging="2"/>
        <w:jc w:val="both"/>
        <w:rPr>
          <w:b/>
          <w:bCs/>
          <w:sz w:val="22"/>
          <w:szCs w:val="22"/>
          <w:lang w:val="es-ES"/>
        </w:rPr>
      </w:pPr>
    </w:p>
    <w:tbl>
      <w:tblPr>
        <w:tblW w:w="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1875"/>
        <w:gridCol w:w="2985"/>
      </w:tblGrid>
      <w:tr w:rsidR="006567CF" w:rsidTr="006567CF">
        <w:trPr>
          <w:trHeight w:val="465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67CF" w:rsidRDefault="006567CF">
            <w:pPr>
              <w:ind w:right="-7" w:hanging="2"/>
              <w:jc w:val="both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Docente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67CF" w:rsidRDefault="006567CF">
            <w:pPr>
              <w:ind w:right="-7" w:hanging="2"/>
              <w:jc w:val="both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Función*</w:t>
            </w:r>
          </w:p>
        </w:tc>
        <w:tc>
          <w:tcPr>
            <w:tcW w:w="2985" w:type="dxa"/>
            <w:tcBorders>
              <w:top w:val="single" w:sz="8" w:space="0" w:color="38761D"/>
              <w:left w:val="nil"/>
              <w:bottom w:val="single" w:sz="8" w:space="0" w:color="38761D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67CF" w:rsidRDefault="006567CF">
            <w:pPr>
              <w:ind w:right="-7" w:hanging="2"/>
              <w:jc w:val="both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E-mail</w:t>
            </w:r>
          </w:p>
        </w:tc>
      </w:tr>
      <w:tr w:rsidR="006567CF" w:rsidTr="006567CF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67CF" w:rsidRDefault="006567CF">
            <w:pPr>
              <w:ind w:right="-7" w:hanging="2"/>
              <w:jc w:val="both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 xml:space="preserve">Titular: </w:t>
            </w:r>
            <w:proofErr w:type="spellStart"/>
            <w:r>
              <w:rPr>
                <w:b/>
                <w:bCs/>
                <w:sz w:val="22"/>
                <w:szCs w:val="22"/>
                <w:lang w:val="es-ES"/>
              </w:rPr>
              <w:t>Marangoni</w:t>
            </w:r>
            <w:proofErr w:type="spellEnd"/>
            <w:r>
              <w:rPr>
                <w:b/>
                <w:bCs/>
                <w:sz w:val="22"/>
                <w:szCs w:val="22"/>
                <w:lang w:val="es-ES"/>
              </w:rPr>
              <w:t>, Agustina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67CF" w:rsidRDefault="006567CF">
            <w:pPr>
              <w:ind w:right="-7" w:hanging="2"/>
              <w:jc w:val="both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Titular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67CF" w:rsidRDefault="006567CF">
            <w:pPr>
              <w:ind w:right="-7" w:hanging="2"/>
              <w:jc w:val="both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ab.marangoni@usal.edu.ar</w:t>
            </w:r>
          </w:p>
        </w:tc>
      </w:tr>
    </w:tbl>
    <w:p w:rsidR="006567CF" w:rsidRDefault="006567CF" w:rsidP="006567CF">
      <w:pPr>
        <w:ind w:right="-7" w:hanging="2"/>
        <w:jc w:val="both"/>
        <w:rPr>
          <w:sz w:val="22"/>
          <w:szCs w:val="22"/>
          <w:lang w:val="es-ES"/>
        </w:rPr>
      </w:pPr>
    </w:p>
    <w:p w:rsidR="006567CF" w:rsidRDefault="006567CF" w:rsidP="006567CF">
      <w:pPr>
        <w:ind w:right="-7" w:hanging="2"/>
        <w:jc w:val="both"/>
        <w:rPr>
          <w:b/>
          <w:bCs/>
          <w:sz w:val="22"/>
          <w:szCs w:val="22"/>
          <w:lang w:val="es-ES"/>
        </w:rPr>
      </w:pPr>
    </w:p>
    <w:p w:rsidR="006567CF" w:rsidRDefault="006567CF" w:rsidP="006567CF">
      <w:pPr>
        <w:ind w:right="-7" w:hanging="2"/>
        <w:jc w:val="both"/>
        <w:rPr>
          <w:b/>
          <w:bCs/>
          <w:sz w:val="22"/>
          <w:szCs w:val="22"/>
          <w:lang w:val="es-ES"/>
        </w:rPr>
      </w:pPr>
    </w:p>
    <w:p w:rsidR="006567CF" w:rsidRDefault="006567CF" w:rsidP="006567CF">
      <w:pPr>
        <w:ind w:right="-7" w:hanging="2"/>
        <w:jc w:val="both"/>
        <w:rPr>
          <w:b/>
          <w:bCs/>
          <w:sz w:val="22"/>
          <w:szCs w:val="22"/>
          <w:lang w:val="es-ES"/>
        </w:rPr>
      </w:pPr>
    </w:p>
    <w:tbl>
      <w:tblPr>
        <w:tblW w:w="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85"/>
        <w:gridCol w:w="4480"/>
      </w:tblGrid>
      <w:tr w:rsidR="006567CF" w:rsidTr="006567CF">
        <w:trPr>
          <w:trHeight w:val="465"/>
        </w:trPr>
        <w:tc>
          <w:tcPr>
            <w:tcW w:w="438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67CF" w:rsidRDefault="006567CF">
            <w:pPr>
              <w:ind w:right="-7" w:hanging="2"/>
              <w:jc w:val="both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 xml:space="preserve">Asesor técnico-pedagógico </w:t>
            </w:r>
          </w:p>
          <w:p w:rsidR="006567CF" w:rsidRDefault="006567CF">
            <w:pPr>
              <w:ind w:right="-7" w:hanging="2"/>
              <w:jc w:val="both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i/>
                <w:iCs/>
                <w:sz w:val="22"/>
                <w:szCs w:val="22"/>
                <w:lang w:val="es-ES"/>
              </w:rPr>
              <w:lastRenderedPageBreak/>
              <w:t>(Completar si la materia tiene carga horaria a distancia)</w:t>
            </w:r>
          </w:p>
        </w:tc>
        <w:tc>
          <w:tcPr>
            <w:tcW w:w="4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7CF" w:rsidRDefault="006567CF">
            <w:pPr>
              <w:ind w:right="-7" w:hanging="2"/>
              <w:jc w:val="both"/>
              <w:rPr>
                <w:b/>
                <w:bCs/>
                <w:sz w:val="22"/>
                <w:szCs w:val="22"/>
                <w:lang w:val="es-ES"/>
              </w:rPr>
            </w:pPr>
          </w:p>
        </w:tc>
      </w:tr>
    </w:tbl>
    <w:p w:rsidR="006567CF" w:rsidRDefault="006567CF" w:rsidP="006567CF">
      <w:pPr>
        <w:ind w:right="-7" w:hanging="2"/>
        <w:jc w:val="both"/>
        <w:rPr>
          <w:b/>
          <w:bCs/>
          <w:sz w:val="22"/>
          <w:szCs w:val="22"/>
          <w:lang w:val="es-ES"/>
        </w:rPr>
      </w:pPr>
    </w:p>
    <w:p w:rsidR="006567CF" w:rsidRDefault="006567CF" w:rsidP="006567CF">
      <w:pPr>
        <w:ind w:right="-7" w:firstLine="0"/>
        <w:jc w:val="both"/>
        <w:rPr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3. EJE/ÁREA EN QUE SE ENCUENTRA LA MATERIA/SEMINARIO DENTRO DE LA CARRERA:</w:t>
      </w:r>
    </w:p>
    <w:p w:rsidR="006567CF" w:rsidRDefault="006567CF" w:rsidP="006567CF">
      <w:pPr>
        <w:ind w:right="-7" w:hanging="2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Ciclo de Formación Profesional</w:t>
      </w:r>
    </w:p>
    <w:p w:rsidR="006567CF" w:rsidRDefault="006567CF" w:rsidP="006567CF">
      <w:pPr>
        <w:ind w:right="-7" w:hanging="2"/>
        <w:jc w:val="both"/>
        <w:rPr>
          <w:sz w:val="22"/>
          <w:szCs w:val="22"/>
          <w:lang w:val="es-ES"/>
        </w:rPr>
      </w:pPr>
    </w:p>
    <w:p w:rsidR="006567CF" w:rsidRDefault="006567CF" w:rsidP="006567CF">
      <w:pPr>
        <w:ind w:right="-7" w:firstLine="0"/>
        <w:jc w:val="both"/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4. FUNDAMENTACIÓN DE LA MATERIA/SEMINARIO EN LA CARRERA:</w:t>
      </w:r>
    </w:p>
    <w:p w:rsidR="006567CF" w:rsidRDefault="006567CF" w:rsidP="006567CF">
      <w:pPr>
        <w:spacing w:before="240" w:after="240"/>
        <w:ind w:right="-7" w:firstLine="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La Ciencia Política surge del intento de comprender racionalmente el poder, la autoridad y la organización del Estado. Desde las reflexiones fundacionales de Maquiavelo hasta las teorías contemporáneas sobre instituciones, comportamiento político y acción colectiva, la disciplina ha evolucionado desde una perspectiva filosófica hacia una mirada empírica y sistemática.</w:t>
      </w:r>
    </w:p>
    <w:p w:rsidR="006567CF" w:rsidRDefault="006567CF" w:rsidP="006567CF">
      <w:pPr>
        <w:spacing w:before="240" w:after="240"/>
        <w:ind w:right="-7" w:firstLine="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Esta asignatura propone un recorrido introductorio que permita a los estudiantes comprender los conceptos fundamentales de la Ciencia Política, reconocer sus principales tradiciones teóricas y desarrollar herramientas de análisis para interpretar fenómenos políticos contemporáneos.</w:t>
      </w:r>
    </w:p>
    <w:p w:rsidR="006567CF" w:rsidRDefault="006567CF" w:rsidP="006567CF">
      <w:pPr>
        <w:spacing w:before="240" w:after="240"/>
        <w:ind w:right="-7" w:firstLine="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Su relevancia en la formación profesional radica en la adquisición de un lenguaje conceptual específico, la capacidad de análisis crítico y la comprensión del funcionamiento de las instituciones políticas, elementos centrales para el desempeño en el campo de la ciencia política y áreas afines.</w:t>
      </w:r>
    </w:p>
    <w:p w:rsidR="006567CF" w:rsidRDefault="006567CF" w:rsidP="006567CF">
      <w:pPr>
        <w:ind w:right="-7" w:firstLine="0"/>
        <w:jc w:val="both"/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5. OBJETIVOS DE LA MATERIA:</w:t>
      </w:r>
    </w:p>
    <w:p w:rsidR="006567CF" w:rsidRDefault="006567CF" w:rsidP="006567CF">
      <w:pPr>
        <w:numPr>
          <w:ilvl w:val="0"/>
          <w:numId w:val="1"/>
        </w:numPr>
        <w:ind w:right="-7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Comprender los fundamentos conceptuales del pensamiento político moderno.</w:t>
      </w:r>
    </w:p>
    <w:p w:rsidR="006567CF" w:rsidRDefault="006567CF" w:rsidP="006567CF">
      <w:pPr>
        <w:numPr>
          <w:ilvl w:val="0"/>
          <w:numId w:val="1"/>
        </w:numPr>
        <w:ind w:right="-7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Identificar los principales conceptos y categorías de la Ciencia Política.</w:t>
      </w:r>
    </w:p>
    <w:p w:rsidR="006567CF" w:rsidRDefault="006567CF" w:rsidP="006567CF">
      <w:pPr>
        <w:numPr>
          <w:ilvl w:val="0"/>
          <w:numId w:val="1"/>
        </w:numPr>
        <w:ind w:right="-7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Analizar las distintas formas de organización del poder político.</w:t>
      </w:r>
    </w:p>
    <w:p w:rsidR="006567CF" w:rsidRDefault="006567CF" w:rsidP="006567CF">
      <w:pPr>
        <w:numPr>
          <w:ilvl w:val="0"/>
          <w:numId w:val="1"/>
        </w:numPr>
        <w:ind w:right="-7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Interpretar los procesos políticos a partir de marcos teóricos específicos.</w:t>
      </w:r>
    </w:p>
    <w:p w:rsidR="006567CF" w:rsidRDefault="006567CF" w:rsidP="006567CF">
      <w:pPr>
        <w:numPr>
          <w:ilvl w:val="0"/>
          <w:numId w:val="1"/>
        </w:numPr>
        <w:ind w:right="-7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Desarrollar habilidades de lectura crítica y argumentación.</w:t>
      </w:r>
    </w:p>
    <w:p w:rsidR="006567CF" w:rsidRDefault="006567CF" w:rsidP="006567CF">
      <w:pPr>
        <w:ind w:right="-7" w:hanging="2"/>
        <w:jc w:val="both"/>
        <w:rPr>
          <w:sz w:val="22"/>
          <w:szCs w:val="22"/>
          <w:lang w:val="es-ES"/>
        </w:rPr>
      </w:pPr>
    </w:p>
    <w:p w:rsidR="006567CF" w:rsidRDefault="006567CF" w:rsidP="006567CF">
      <w:pPr>
        <w:ind w:right="-7" w:firstLine="0"/>
        <w:jc w:val="both"/>
        <w:rPr>
          <w:color w:val="000000"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 xml:space="preserve">6. </w:t>
      </w:r>
      <w:r>
        <w:rPr>
          <w:b/>
          <w:bCs/>
          <w:color w:val="000000"/>
          <w:sz w:val="22"/>
          <w:szCs w:val="22"/>
          <w:lang w:val="es-ES"/>
        </w:rPr>
        <w:t xml:space="preserve">ASIGNACIÓN HORARIA: </w:t>
      </w:r>
    </w:p>
    <w:p w:rsidR="006567CF" w:rsidRDefault="006567CF" w:rsidP="006567CF">
      <w:pPr>
        <w:ind w:right="-7" w:hanging="2"/>
        <w:jc w:val="both"/>
        <w:rPr>
          <w:i/>
          <w:iCs/>
          <w:color w:val="4A442A"/>
          <w:sz w:val="22"/>
          <w:szCs w:val="22"/>
          <w:lang w:val="es-ES"/>
        </w:rPr>
      </w:pP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915"/>
        <w:gridCol w:w="1155"/>
        <w:gridCol w:w="1035"/>
      </w:tblGrid>
      <w:tr w:rsidR="006567CF" w:rsidTr="006567CF">
        <w:trPr>
          <w:trHeight w:val="348"/>
          <w:jc w:val="center"/>
        </w:trPr>
        <w:tc>
          <w:tcPr>
            <w:tcW w:w="5670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:rsidR="006567CF" w:rsidRDefault="006567CF">
            <w:pPr>
              <w:ind w:right="-7" w:hanging="2"/>
              <w:jc w:val="both"/>
              <w:rPr>
                <w:sz w:val="22"/>
                <w:szCs w:val="22"/>
                <w:lang w:val="es-ES"/>
              </w:rPr>
            </w:pP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  <w:hideMark/>
          </w:tcPr>
          <w:p w:rsidR="006567CF" w:rsidRDefault="006567CF">
            <w:pPr>
              <w:ind w:right="-7" w:hanging="2"/>
              <w:jc w:val="center"/>
              <w:rPr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Teórica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  <w:hideMark/>
          </w:tcPr>
          <w:p w:rsidR="006567CF" w:rsidRDefault="006567CF">
            <w:pPr>
              <w:ind w:right="-7" w:hanging="2"/>
              <w:jc w:val="center"/>
              <w:rPr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Práctica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  <w:hideMark/>
          </w:tcPr>
          <w:p w:rsidR="006567CF" w:rsidRDefault="006567CF">
            <w:pPr>
              <w:ind w:right="-7" w:hanging="2"/>
              <w:jc w:val="center"/>
              <w:rPr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6567CF" w:rsidTr="006567CF">
        <w:trPr>
          <w:trHeight w:val="567"/>
          <w:jc w:val="center"/>
        </w:trPr>
        <w:tc>
          <w:tcPr>
            <w:tcW w:w="567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  <w:hideMark/>
          </w:tcPr>
          <w:p w:rsidR="006567CF" w:rsidRDefault="006567CF">
            <w:pPr>
              <w:ind w:right="-7" w:hanging="2"/>
              <w:rPr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 xml:space="preserve">Carga horaria de trabajo sincrónico </w:t>
            </w:r>
            <w:r>
              <w:rPr>
                <w:sz w:val="22"/>
                <w:szCs w:val="22"/>
                <w:lang w:val="es-ES"/>
              </w:rPr>
              <w:t>(precisar: presencial - mediante videoconferencia)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  <w:hideMark/>
          </w:tcPr>
          <w:p w:rsidR="006567CF" w:rsidRDefault="006567CF">
            <w:pPr>
              <w:ind w:right="-7" w:hanging="2"/>
              <w:jc w:val="both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45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  <w:hideMark/>
          </w:tcPr>
          <w:p w:rsidR="006567CF" w:rsidRDefault="006567CF">
            <w:pPr>
              <w:ind w:right="-7" w:hanging="2"/>
              <w:jc w:val="both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9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  <w:hideMark/>
          </w:tcPr>
          <w:p w:rsidR="006567CF" w:rsidRDefault="006567CF">
            <w:pPr>
              <w:ind w:right="-7" w:hanging="2"/>
              <w:jc w:val="both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54</w:t>
            </w:r>
          </w:p>
        </w:tc>
      </w:tr>
      <w:tr w:rsidR="006567CF" w:rsidTr="006567CF">
        <w:trPr>
          <w:trHeight w:val="567"/>
          <w:jc w:val="center"/>
        </w:trPr>
        <w:tc>
          <w:tcPr>
            <w:tcW w:w="567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  <w:hideMark/>
          </w:tcPr>
          <w:p w:rsidR="006567CF" w:rsidRDefault="006567CF">
            <w:pPr>
              <w:ind w:right="-7" w:hanging="2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Carga horaria de trabajo asincrónico</w:t>
            </w:r>
          </w:p>
          <w:p w:rsidR="006567CF" w:rsidRDefault="006567CF">
            <w:pPr>
              <w:ind w:right="-7" w:hanging="2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(trabajo asincrónico en plataformas</w:t>
            </w:r>
            <w:r>
              <w:rPr>
                <w:b/>
                <w:bCs/>
                <w:sz w:val="22"/>
                <w:szCs w:val="22"/>
                <w:lang w:val="es-ES"/>
              </w:rPr>
              <w:t xml:space="preserve"> - </w:t>
            </w:r>
            <w:r>
              <w:rPr>
                <w:sz w:val="22"/>
                <w:szCs w:val="22"/>
                <w:lang w:val="es-ES"/>
              </w:rPr>
              <w:t>en horas y en %)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6567CF" w:rsidRDefault="006567CF">
            <w:pPr>
              <w:ind w:right="-7" w:hanging="2"/>
              <w:jc w:val="both"/>
              <w:rPr>
                <w:sz w:val="22"/>
                <w:szCs w:val="22"/>
                <w:lang w:val="es-ES"/>
              </w:rPr>
            </w:pP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6567CF" w:rsidRDefault="006567CF">
            <w:pPr>
              <w:ind w:right="-7" w:hanging="2"/>
              <w:jc w:val="both"/>
              <w:rPr>
                <w:sz w:val="22"/>
                <w:szCs w:val="22"/>
                <w:lang w:val="es-ES"/>
              </w:rPr>
            </w:pP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6567CF" w:rsidRDefault="006567CF">
            <w:pPr>
              <w:ind w:right="-7" w:hanging="2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6567CF" w:rsidTr="006567CF">
        <w:trPr>
          <w:trHeight w:val="567"/>
          <w:jc w:val="center"/>
        </w:trPr>
        <w:tc>
          <w:tcPr>
            <w:tcW w:w="567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  <w:hideMark/>
          </w:tcPr>
          <w:p w:rsidR="006567CF" w:rsidRDefault="006567CF">
            <w:pPr>
              <w:ind w:right="-7" w:hanging="2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Carga horaria general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6567CF" w:rsidRDefault="006567CF">
            <w:pPr>
              <w:ind w:right="-7" w:hanging="2"/>
              <w:jc w:val="both"/>
              <w:rPr>
                <w:sz w:val="22"/>
                <w:szCs w:val="22"/>
                <w:lang w:val="es-ES"/>
              </w:rPr>
            </w:pP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6567CF" w:rsidRDefault="006567CF">
            <w:pPr>
              <w:ind w:right="-7" w:hanging="2"/>
              <w:jc w:val="both"/>
              <w:rPr>
                <w:sz w:val="22"/>
                <w:szCs w:val="22"/>
                <w:lang w:val="es-ES"/>
              </w:rPr>
            </w:pP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6567CF" w:rsidRDefault="006567CF">
            <w:pPr>
              <w:ind w:right="-7" w:hanging="2"/>
              <w:jc w:val="both"/>
              <w:rPr>
                <w:sz w:val="22"/>
                <w:szCs w:val="22"/>
                <w:lang w:val="es-ES"/>
              </w:rPr>
            </w:pPr>
          </w:p>
        </w:tc>
      </w:tr>
    </w:tbl>
    <w:p w:rsidR="006567CF" w:rsidRDefault="006567CF" w:rsidP="006567CF">
      <w:pPr>
        <w:ind w:right="-7" w:hanging="2"/>
        <w:jc w:val="both"/>
        <w:rPr>
          <w:sz w:val="22"/>
          <w:szCs w:val="22"/>
          <w:lang w:val="es-ES"/>
        </w:rPr>
      </w:pPr>
    </w:p>
    <w:p w:rsidR="006567CF" w:rsidRDefault="006567CF" w:rsidP="006567CF">
      <w:pPr>
        <w:ind w:right="-7" w:hanging="2"/>
        <w:jc w:val="both"/>
        <w:rPr>
          <w:sz w:val="22"/>
          <w:szCs w:val="22"/>
          <w:lang w:val="es-ES"/>
        </w:rPr>
      </w:pPr>
    </w:p>
    <w:p w:rsidR="006567CF" w:rsidRDefault="006567CF" w:rsidP="006567CF">
      <w:pPr>
        <w:ind w:right="-7" w:hanging="2"/>
        <w:jc w:val="both"/>
        <w:rPr>
          <w:sz w:val="22"/>
          <w:szCs w:val="22"/>
          <w:lang w:val="es-ES"/>
        </w:rPr>
      </w:pPr>
    </w:p>
    <w:p w:rsidR="006567CF" w:rsidRDefault="006567CF" w:rsidP="006567CF">
      <w:pPr>
        <w:ind w:right="-7" w:firstLine="0"/>
        <w:jc w:val="both"/>
        <w:rPr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7. UNIDADES TEMÁTICAS, CONTENIDOS, BIBLIOGRAFÍA POR UNIDAD TEMÁTICA:</w:t>
      </w:r>
    </w:p>
    <w:p w:rsidR="006567CF" w:rsidRDefault="006567CF" w:rsidP="006567CF">
      <w:pPr>
        <w:widowControl w:val="0"/>
        <w:spacing w:before="255"/>
        <w:ind w:firstLine="0"/>
        <w:jc w:val="both"/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Unidad 1 – La Política como experiencia humana</w:t>
      </w:r>
    </w:p>
    <w:p w:rsidR="006567CF" w:rsidRDefault="006567CF" w:rsidP="006567CF">
      <w:pPr>
        <w:widowControl w:val="0"/>
        <w:spacing w:line="228" w:lineRule="auto"/>
        <w:ind w:left="23" w:right="-7" w:firstLine="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Se introduce la política como una práctica inherente a la condición humana. Se analiza el surgimiento de la racionalidad política moderna y la autonomía de lo político frente a la moral y la religión. Maquiavelo se presenta como el punto de partida para pensar el poder y la acción política como objetos de estudio. </w:t>
      </w:r>
    </w:p>
    <w:p w:rsidR="006567CF" w:rsidRDefault="006567CF" w:rsidP="006567CF">
      <w:pPr>
        <w:widowControl w:val="0"/>
        <w:spacing w:before="262"/>
        <w:ind w:left="27" w:right="-7" w:firstLine="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Bibliografía: </w:t>
      </w:r>
    </w:p>
    <w:p w:rsidR="006567CF" w:rsidRDefault="006567CF" w:rsidP="006567CF">
      <w:pPr>
        <w:widowControl w:val="0"/>
        <w:numPr>
          <w:ilvl w:val="0"/>
          <w:numId w:val="2"/>
        </w:numPr>
        <w:spacing w:line="228" w:lineRule="auto"/>
        <w:ind w:right="-7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lastRenderedPageBreak/>
        <w:t xml:space="preserve">MAQUIAVELO, N. (1532). </w:t>
      </w:r>
      <w:r>
        <w:rPr>
          <w:i/>
          <w:iCs/>
          <w:sz w:val="22"/>
          <w:szCs w:val="22"/>
          <w:lang w:val="es-ES"/>
        </w:rPr>
        <w:t xml:space="preserve">El Príncipe </w:t>
      </w:r>
      <w:r>
        <w:rPr>
          <w:sz w:val="22"/>
          <w:szCs w:val="22"/>
          <w:lang w:val="es-ES"/>
        </w:rPr>
        <w:t>(Capítulos XV-XIX)</w:t>
      </w:r>
    </w:p>
    <w:p w:rsidR="006567CF" w:rsidRDefault="006567CF" w:rsidP="006567CF">
      <w:pPr>
        <w:widowControl w:val="0"/>
        <w:numPr>
          <w:ilvl w:val="0"/>
          <w:numId w:val="2"/>
        </w:numPr>
        <w:spacing w:line="228" w:lineRule="auto"/>
        <w:ind w:right="-7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BOBBIO, PASQUINO y MATTEUCCI (1993). </w:t>
      </w:r>
      <w:r>
        <w:rPr>
          <w:i/>
          <w:iCs/>
          <w:sz w:val="22"/>
          <w:szCs w:val="22"/>
          <w:lang w:val="es-ES"/>
        </w:rPr>
        <w:t>Diccionario de la Ciencia Política</w:t>
      </w:r>
      <w:r>
        <w:rPr>
          <w:sz w:val="22"/>
          <w:szCs w:val="22"/>
          <w:lang w:val="es-ES"/>
        </w:rPr>
        <w:t>. (Definición: “Política”)</w:t>
      </w:r>
    </w:p>
    <w:p w:rsidR="006567CF" w:rsidRDefault="006567CF" w:rsidP="006567CF">
      <w:pPr>
        <w:widowControl w:val="0"/>
        <w:spacing w:line="228" w:lineRule="auto"/>
        <w:ind w:right="-7" w:firstLine="0"/>
        <w:jc w:val="both"/>
        <w:rPr>
          <w:sz w:val="22"/>
          <w:szCs w:val="22"/>
          <w:lang w:val="es-ES"/>
        </w:rPr>
      </w:pPr>
    </w:p>
    <w:p w:rsidR="006567CF" w:rsidRDefault="006567CF" w:rsidP="006567CF">
      <w:pPr>
        <w:widowControl w:val="0"/>
        <w:spacing w:line="228" w:lineRule="auto"/>
        <w:ind w:right="-7" w:firstLine="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Glosario: política, poder, virtud, fortuna.</w:t>
      </w:r>
    </w:p>
    <w:p w:rsidR="006567CF" w:rsidRDefault="006567CF" w:rsidP="006567CF">
      <w:pPr>
        <w:widowControl w:val="0"/>
        <w:spacing w:line="228" w:lineRule="auto"/>
        <w:ind w:right="-7" w:firstLine="0"/>
        <w:jc w:val="both"/>
        <w:rPr>
          <w:sz w:val="22"/>
          <w:szCs w:val="22"/>
          <w:lang w:val="es-ES"/>
        </w:rPr>
      </w:pPr>
    </w:p>
    <w:p w:rsidR="006567CF" w:rsidRDefault="006567CF" w:rsidP="006567CF">
      <w:pPr>
        <w:ind w:right="-7" w:firstLine="0"/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Unidad 2 – Poder político y la legitimidad</w:t>
      </w:r>
    </w:p>
    <w:p w:rsidR="006567CF" w:rsidRDefault="006567CF" w:rsidP="006567CF">
      <w:pPr>
        <w:ind w:right="-7" w:firstLine="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Se examinan las formas en que el poder político se obtiene, se ejerce y se justifica. Maquiavelo aborda la conquista y conservación del poder; Weber su legitimación mediante distintos tipos de comunicación. Se estudia cómo el Estado moderno combina coerción y consenso.</w:t>
      </w:r>
    </w:p>
    <w:p w:rsidR="006567CF" w:rsidRDefault="006567CF" w:rsidP="006567CF">
      <w:pPr>
        <w:widowControl w:val="0"/>
        <w:spacing w:before="255"/>
        <w:ind w:left="27" w:right="-7" w:firstLine="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Bibliografía: </w:t>
      </w:r>
    </w:p>
    <w:p w:rsidR="006567CF" w:rsidRDefault="006567CF" w:rsidP="006567CF">
      <w:pPr>
        <w:widowControl w:val="0"/>
        <w:numPr>
          <w:ilvl w:val="0"/>
          <w:numId w:val="3"/>
        </w:numPr>
        <w:spacing w:line="228" w:lineRule="auto"/>
        <w:ind w:right="-7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MAQUIAVELO, N. (1532). </w:t>
      </w:r>
      <w:r>
        <w:rPr>
          <w:i/>
          <w:iCs/>
          <w:sz w:val="22"/>
          <w:szCs w:val="22"/>
          <w:lang w:val="es-ES"/>
        </w:rPr>
        <w:t xml:space="preserve">El Príncipe </w:t>
      </w:r>
      <w:r>
        <w:rPr>
          <w:sz w:val="22"/>
          <w:szCs w:val="22"/>
          <w:lang w:val="es-ES"/>
        </w:rPr>
        <w:t>(Capítulos I-VIII)</w:t>
      </w:r>
    </w:p>
    <w:p w:rsidR="006567CF" w:rsidRDefault="006567CF" w:rsidP="006567CF">
      <w:pPr>
        <w:widowControl w:val="0"/>
        <w:numPr>
          <w:ilvl w:val="0"/>
          <w:numId w:val="3"/>
        </w:numPr>
        <w:spacing w:line="228" w:lineRule="auto"/>
        <w:ind w:right="-7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BOBBIO, PASQUINO y MATTEUCCI (1993). Diccionario de la Ciencia Política. (Definiciones: “Poder”, “Legitimidad”)</w:t>
      </w:r>
    </w:p>
    <w:p w:rsidR="006567CF" w:rsidRDefault="006567CF" w:rsidP="006567CF">
      <w:pPr>
        <w:widowControl w:val="0"/>
        <w:spacing w:before="5" w:line="228" w:lineRule="auto"/>
        <w:ind w:left="31" w:right="-7" w:firstLine="1"/>
        <w:jc w:val="both"/>
        <w:rPr>
          <w:sz w:val="22"/>
          <w:szCs w:val="22"/>
          <w:lang w:val="es-ES"/>
        </w:rPr>
      </w:pPr>
    </w:p>
    <w:p w:rsidR="006567CF" w:rsidRDefault="006567CF" w:rsidP="006567CF">
      <w:pPr>
        <w:widowControl w:val="0"/>
        <w:spacing w:before="5" w:line="228" w:lineRule="auto"/>
        <w:ind w:left="31" w:right="-7" w:firstLine="1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Glosario: dominación, autoridad, legitimidad, Estado.</w:t>
      </w:r>
    </w:p>
    <w:p w:rsidR="006567CF" w:rsidRDefault="006567CF" w:rsidP="006567CF">
      <w:pPr>
        <w:ind w:right="-7" w:firstLine="0"/>
        <w:jc w:val="both"/>
        <w:rPr>
          <w:sz w:val="22"/>
          <w:szCs w:val="22"/>
          <w:lang w:val="es-ES"/>
        </w:rPr>
      </w:pPr>
    </w:p>
    <w:p w:rsidR="006567CF" w:rsidRDefault="006567CF" w:rsidP="006567CF">
      <w:pPr>
        <w:ind w:right="-7" w:firstLine="0"/>
        <w:jc w:val="both"/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Unidad 3 – Poder, Estado y conceptualizaciones iniciales</w:t>
      </w:r>
    </w:p>
    <w:p w:rsidR="006567CF" w:rsidRDefault="006567CF" w:rsidP="006567CF">
      <w:pPr>
        <w:ind w:right="-7" w:firstLine="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El poder político como relación social. El Estado moderno como forma histórica. Definiciones conceptuales a partir de </w:t>
      </w:r>
      <w:proofErr w:type="spellStart"/>
      <w:r>
        <w:rPr>
          <w:sz w:val="22"/>
          <w:szCs w:val="22"/>
          <w:lang w:val="es-ES"/>
        </w:rPr>
        <w:t>Bobbio</w:t>
      </w:r>
      <w:proofErr w:type="spellEnd"/>
      <w:r>
        <w:rPr>
          <w:sz w:val="22"/>
          <w:szCs w:val="22"/>
          <w:lang w:val="es-ES"/>
        </w:rPr>
        <w:t xml:space="preserve">. Introducción a las distintas concepciones del Estado a partir de </w:t>
      </w:r>
      <w:proofErr w:type="spellStart"/>
      <w:r>
        <w:rPr>
          <w:sz w:val="22"/>
          <w:szCs w:val="22"/>
          <w:lang w:val="es-ES"/>
        </w:rPr>
        <w:t>Isuani</w:t>
      </w:r>
      <w:proofErr w:type="spellEnd"/>
      <w:r>
        <w:rPr>
          <w:sz w:val="22"/>
          <w:szCs w:val="22"/>
          <w:lang w:val="es-ES"/>
        </w:rPr>
        <w:t>.</w:t>
      </w:r>
    </w:p>
    <w:p w:rsidR="006567CF" w:rsidRDefault="006567CF" w:rsidP="006567CF">
      <w:pPr>
        <w:spacing w:before="240" w:after="240"/>
        <w:ind w:right="-7" w:firstLine="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Bibliografía:</w:t>
      </w:r>
    </w:p>
    <w:p w:rsidR="006567CF" w:rsidRDefault="006567CF" w:rsidP="006567CF">
      <w:pPr>
        <w:widowControl w:val="0"/>
        <w:numPr>
          <w:ilvl w:val="0"/>
          <w:numId w:val="4"/>
        </w:numPr>
        <w:spacing w:line="228" w:lineRule="auto"/>
        <w:ind w:right="-7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BOBBIO, PASQUINO y MATTEUCCI (1993). Diccionario de la Ciencia Política. (Definiciones: “</w:t>
      </w:r>
      <w:proofErr w:type="spellStart"/>
      <w:r>
        <w:rPr>
          <w:sz w:val="22"/>
          <w:szCs w:val="22"/>
          <w:lang w:val="es-ES"/>
        </w:rPr>
        <w:t>Contractualismo</w:t>
      </w:r>
      <w:proofErr w:type="spellEnd"/>
      <w:r>
        <w:rPr>
          <w:sz w:val="22"/>
          <w:szCs w:val="22"/>
          <w:lang w:val="es-ES"/>
        </w:rPr>
        <w:t>”, “Sociedad civil”, “Estado”)</w:t>
      </w:r>
    </w:p>
    <w:p w:rsidR="006567CF" w:rsidRDefault="006567CF" w:rsidP="006567CF">
      <w:pPr>
        <w:numPr>
          <w:ilvl w:val="0"/>
          <w:numId w:val="4"/>
        </w:numPr>
        <w:spacing w:after="240"/>
        <w:ind w:right="-7"/>
        <w:rPr>
          <w:sz w:val="22"/>
          <w:szCs w:val="22"/>
          <w:lang w:val="es-ES"/>
        </w:rPr>
      </w:pPr>
      <w:proofErr w:type="spellStart"/>
      <w:r>
        <w:rPr>
          <w:sz w:val="22"/>
          <w:szCs w:val="22"/>
          <w:lang w:val="es-ES"/>
        </w:rPr>
        <w:t>Isuani</w:t>
      </w:r>
      <w:proofErr w:type="spellEnd"/>
      <w:r>
        <w:rPr>
          <w:sz w:val="22"/>
          <w:szCs w:val="22"/>
          <w:lang w:val="es-ES"/>
        </w:rPr>
        <w:t>, A. – “El concepto de Estado: ¿entendemos lo mismo?”</w:t>
      </w:r>
    </w:p>
    <w:p w:rsidR="006567CF" w:rsidRDefault="006567CF" w:rsidP="006567CF">
      <w:pPr>
        <w:ind w:right="-7" w:firstLine="0"/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Unidad 4 – Dominación y legitimidad: Maquiavelo y Weber</w:t>
      </w:r>
    </w:p>
    <w:p w:rsidR="006567CF" w:rsidRDefault="006567CF" w:rsidP="006567CF">
      <w:pPr>
        <w:ind w:right="-7" w:firstLine="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Relación entre poder y dominación. Tipos de dominación legítima en Weber. Articulación conceptual con Maquiavelo: </w:t>
      </w:r>
      <w:proofErr w:type="spellStart"/>
      <w:r>
        <w:rPr>
          <w:sz w:val="22"/>
          <w:szCs w:val="22"/>
          <w:lang w:val="es-ES"/>
        </w:rPr>
        <w:t>virtù</w:t>
      </w:r>
      <w:proofErr w:type="spellEnd"/>
      <w:r>
        <w:rPr>
          <w:sz w:val="22"/>
          <w:szCs w:val="22"/>
          <w:lang w:val="es-ES"/>
        </w:rPr>
        <w:t>, fortuna y ejercicio del poder. Análisis comparado entre ambas perspectivas.</w:t>
      </w:r>
    </w:p>
    <w:p w:rsidR="006567CF" w:rsidRDefault="006567CF" w:rsidP="006567CF">
      <w:pPr>
        <w:spacing w:before="240" w:after="240"/>
        <w:ind w:right="-7" w:firstLine="0"/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Bibliografía:</w:t>
      </w:r>
    </w:p>
    <w:p w:rsidR="006567CF" w:rsidRDefault="006567CF" w:rsidP="006567CF">
      <w:pPr>
        <w:numPr>
          <w:ilvl w:val="0"/>
          <w:numId w:val="5"/>
        </w:numPr>
        <w:spacing w:before="240"/>
        <w:ind w:right="-7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Weber, M. – “Los tres tipos de dominación legítima”</w:t>
      </w:r>
    </w:p>
    <w:p w:rsidR="006567CF" w:rsidRDefault="006567CF" w:rsidP="006567CF">
      <w:pPr>
        <w:numPr>
          <w:ilvl w:val="0"/>
          <w:numId w:val="5"/>
        </w:numPr>
        <w:spacing w:after="240"/>
        <w:ind w:right="-7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Maquiavelo, N. – </w:t>
      </w:r>
      <w:r>
        <w:rPr>
          <w:i/>
          <w:iCs/>
          <w:sz w:val="22"/>
          <w:szCs w:val="22"/>
          <w:lang w:val="es-ES"/>
        </w:rPr>
        <w:t>El Príncipe</w:t>
      </w:r>
      <w:r>
        <w:rPr>
          <w:sz w:val="22"/>
          <w:szCs w:val="22"/>
          <w:lang w:val="es-ES"/>
        </w:rPr>
        <w:t xml:space="preserve"> (Capítulos XV al XXV) </w:t>
      </w:r>
    </w:p>
    <w:p w:rsidR="006567CF" w:rsidRDefault="006567CF" w:rsidP="006567CF">
      <w:pPr>
        <w:ind w:right="-7" w:firstLine="0"/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 xml:space="preserve">Unidad 5 – La ciencia política como disciplina </w:t>
      </w:r>
    </w:p>
    <w:p w:rsidR="006567CF" w:rsidRDefault="006567CF" w:rsidP="006567CF">
      <w:pPr>
        <w:widowControl w:val="0"/>
        <w:spacing w:line="228" w:lineRule="auto"/>
        <w:ind w:left="25" w:right="-7" w:firstLine="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Se aborda el proceso por el cual la Ciencia Política se independiza de la filosofía y adquiere método propio. Sartori explica su estatuto científico; Mosca introduce la teoría de las élites como primer intento sistemático de análisis empírico del poder. </w:t>
      </w:r>
    </w:p>
    <w:p w:rsidR="006567CF" w:rsidRDefault="006567CF" w:rsidP="006567CF">
      <w:pPr>
        <w:widowControl w:val="0"/>
        <w:spacing w:before="255"/>
        <w:ind w:left="27" w:right="-7" w:firstLine="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Bibliografía: </w:t>
      </w:r>
    </w:p>
    <w:p w:rsidR="006567CF" w:rsidRDefault="006567CF" w:rsidP="006567CF">
      <w:pPr>
        <w:widowControl w:val="0"/>
        <w:numPr>
          <w:ilvl w:val="0"/>
          <w:numId w:val="6"/>
        </w:numPr>
        <w:spacing w:line="228" w:lineRule="auto"/>
        <w:ind w:right="-7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SARTORI, Giovanni (1992). </w:t>
      </w:r>
      <w:r>
        <w:rPr>
          <w:i/>
          <w:iCs/>
          <w:sz w:val="22"/>
          <w:szCs w:val="22"/>
          <w:lang w:val="es-ES"/>
        </w:rPr>
        <w:t xml:space="preserve">Elementos de Teoría Política. </w:t>
      </w:r>
      <w:r>
        <w:rPr>
          <w:sz w:val="22"/>
          <w:szCs w:val="22"/>
          <w:lang w:val="es-ES"/>
        </w:rPr>
        <w:t xml:space="preserve">(Capítulo 8). </w:t>
      </w:r>
    </w:p>
    <w:p w:rsidR="006567CF" w:rsidRDefault="006567CF" w:rsidP="006567CF">
      <w:pPr>
        <w:widowControl w:val="0"/>
        <w:numPr>
          <w:ilvl w:val="0"/>
          <w:numId w:val="6"/>
        </w:numPr>
        <w:spacing w:line="228" w:lineRule="auto"/>
        <w:ind w:right="-7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BATLLE, A. (coord.) (1992). </w:t>
      </w:r>
      <w:r>
        <w:rPr>
          <w:i/>
          <w:iCs/>
          <w:sz w:val="22"/>
          <w:szCs w:val="22"/>
          <w:lang w:val="es-ES"/>
        </w:rPr>
        <w:t>Diez textos básicos de ciencia política</w:t>
      </w:r>
      <w:r>
        <w:rPr>
          <w:sz w:val="22"/>
          <w:szCs w:val="22"/>
          <w:lang w:val="es-ES"/>
        </w:rPr>
        <w:t xml:space="preserve">. Capítulo: Mosca, G., “La clase política”. </w:t>
      </w:r>
    </w:p>
    <w:p w:rsidR="006567CF" w:rsidRDefault="006567CF" w:rsidP="006567CF">
      <w:pPr>
        <w:widowControl w:val="0"/>
        <w:spacing w:line="228" w:lineRule="auto"/>
        <w:ind w:right="-7" w:firstLine="0"/>
        <w:jc w:val="both"/>
        <w:rPr>
          <w:sz w:val="22"/>
          <w:szCs w:val="22"/>
          <w:lang w:val="es-ES"/>
        </w:rPr>
      </w:pPr>
    </w:p>
    <w:p w:rsidR="006567CF" w:rsidRDefault="006567CF" w:rsidP="006567CF">
      <w:pPr>
        <w:widowControl w:val="0"/>
        <w:spacing w:line="228" w:lineRule="auto"/>
        <w:ind w:right="-7" w:firstLine="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Glosario: ciencia política, élite, gobernabilidad, método.</w:t>
      </w:r>
    </w:p>
    <w:p w:rsidR="006567CF" w:rsidRDefault="006567CF" w:rsidP="006567CF">
      <w:pPr>
        <w:ind w:right="-7" w:firstLine="0"/>
        <w:rPr>
          <w:sz w:val="22"/>
          <w:szCs w:val="22"/>
          <w:lang w:val="es-ES"/>
        </w:rPr>
      </w:pPr>
    </w:p>
    <w:p w:rsidR="006567CF" w:rsidRDefault="006567CF" w:rsidP="006567CF">
      <w:pPr>
        <w:ind w:right="-7" w:firstLine="0"/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Unidad 6 – Instituciones y reglas del juego</w:t>
      </w:r>
    </w:p>
    <w:p w:rsidR="006567CF" w:rsidRDefault="006567CF" w:rsidP="006567CF">
      <w:pPr>
        <w:widowControl w:val="0"/>
        <w:spacing w:line="223" w:lineRule="auto"/>
        <w:ind w:left="26" w:right="-7" w:hanging="4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Se introduce el estudio de las instituciones políticas y de las reglas que estructuran la competencia por el poder. Se analizan los efectos de los sistemas electorales, el comportamiento racional de los votantes y la teoría de juegos aplicada a las coaliciones.</w:t>
      </w:r>
    </w:p>
    <w:p w:rsidR="006567CF" w:rsidRDefault="006567CF" w:rsidP="006567CF">
      <w:pPr>
        <w:widowControl w:val="0"/>
        <w:spacing w:before="264"/>
        <w:ind w:left="27" w:right="-7" w:firstLine="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lastRenderedPageBreak/>
        <w:t xml:space="preserve">Bibliografía: </w:t>
      </w:r>
    </w:p>
    <w:p w:rsidR="006567CF" w:rsidRDefault="006567CF" w:rsidP="006567CF">
      <w:pPr>
        <w:widowControl w:val="0"/>
        <w:numPr>
          <w:ilvl w:val="0"/>
          <w:numId w:val="7"/>
        </w:numPr>
        <w:spacing w:line="228" w:lineRule="auto"/>
        <w:ind w:right="-7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BATLLE, A. (coord.) (1992). </w:t>
      </w:r>
      <w:r>
        <w:rPr>
          <w:i/>
          <w:iCs/>
          <w:sz w:val="22"/>
          <w:szCs w:val="22"/>
          <w:lang w:val="es-ES"/>
        </w:rPr>
        <w:t>Diez textos básicos de ciencia política</w:t>
      </w:r>
      <w:r>
        <w:rPr>
          <w:sz w:val="22"/>
          <w:szCs w:val="22"/>
          <w:lang w:val="es-ES"/>
        </w:rPr>
        <w:t>. Capítulos:</w:t>
      </w:r>
    </w:p>
    <w:p w:rsidR="006567CF" w:rsidRDefault="006567CF" w:rsidP="006567CF">
      <w:pPr>
        <w:widowControl w:val="0"/>
        <w:numPr>
          <w:ilvl w:val="1"/>
          <w:numId w:val="7"/>
        </w:numPr>
        <w:spacing w:line="228" w:lineRule="auto"/>
        <w:ind w:right="-7"/>
        <w:jc w:val="both"/>
        <w:rPr>
          <w:sz w:val="22"/>
          <w:szCs w:val="22"/>
          <w:lang w:val="es-ES"/>
        </w:rPr>
      </w:pPr>
      <w:proofErr w:type="spellStart"/>
      <w:r>
        <w:rPr>
          <w:sz w:val="22"/>
          <w:szCs w:val="22"/>
          <w:lang w:val="es-ES"/>
        </w:rPr>
        <w:t>Duverger</w:t>
      </w:r>
      <w:proofErr w:type="spellEnd"/>
      <w:r>
        <w:rPr>
          <w:sz w:val="22"/>
          <w:szCs w:val="22"/>
          <w:lang w:val="es-ES"/>
        </w:rPr>
        <w:t>, M. - “Influencia de los sistemas electorales en la vida política”;</w:t>
      </w:r>
    </w:p>
    <w:p w:rsidR="006567CF" w:rsidRDefault="006567CF" w:rsidP="006567CF">
      <w:pPr>
        <w:widowControl w:val="0"/>
        <w:numPr>
          <w:ilvl w:val="1"/>
          <w:numId w:val="7"/>
        </w:numPr>
        <w:spacing w:line="228" w:lineRule="auto"/>
        <w:ind w:right="-7"/>
        <w:jc w:val="both"/>
        <w:rPr>
          <w:sz w:val="22"/>
          <w:szCs w:val="22"/>
          <w:lang w:val="es-ES"/>
        </w:rPr>
      </w:pPr>
      <w:proofErr w:type="spellStart"/>
      <w:r>
        <w:rPr>
          <w:sz w:val="22"/>
          <w:szCs w:val="22"/>
          <w:lang w:val="es-ES"/>
        </w:rPr>
        <w:t>Downs</w:t>
      </w:r>
      <w:proofErr w:type="spellEnd"/>
      <w:r>
        <w:rPr>
          <w:sz w:val="22"/>
          <w:szCs w:val="22"/>
          <w:lang w:val="es-ES"/>
        </w:rPr>
        <w:t>, A. - “Teoría económica de la acción política en una democracia”;</w:t>
      </w:r>
    </w:p>
    <w:p w:rsidR="006567CF" w:rsidRDefault="006567CF" w:rsidP="006567CF">
      <w:pPr>
        <w:widowControl w:val="0"/>
        <w:numPr>
          <w:ilvl w:val="1"/>
          <w:numId w:val="7"/>
        </w:numPr>
        <w:spacing w:line="228" w:lineRule="auto"/>
        <w:ind w:right="-7"/>
        <w:jc w:val="both"/>
        <w:rPr>
          <w:sz w:val="22"/>
          <w:szCs w:val="22"/>
          <w:lang w:val="es-ES"/>
        </w:rPr>
      </w:pPr>
      <w:proofErr w:type="spellStart"/>
      <w:r>
        <w:rPr>
          <w:sz w:val="22"/>
          <w:szCs w:val="22"/>
          <w:lang w:val="es-ES"/>
        </w:rPr>
        <w:t>Riker</w:t>
      </w:r>
      <w:proofErr w:type="spellEnd"/>
      <w:r>
        <w:rPr>
          <w:sz w:val="22"/>
          <w:szCs w:val="22"/>
          <w:lang w:val="es-ES"/>
        </w:rPr>
        <w:t>, W. - “Teoría de juegos y de las coaliciones políticas”.</w:t>
      </w:r>
    </w:p>
    <w:p w:rsidR="006567CF" w:rsidRDefault="006567CF" w:rsidP="006567CF">
      <w:pPr>
        <w:widowControl w:val="0"/>
        <w:numPr>
          <w:ilvl w:val="0"/>
          <w:numId w:val="7"/>
        </w:numPr>
        <w:spacing w:line="228" w:lineRule="auto"/>
        <w:ind w:right="-7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BOBBIO, PASQUINO y MATTEUCCI (1993). Diccionario de la Ciencia Política. (Definiciones: “Sistema político”, “Elección”, “Representación”).</w:t>
      </w:r>
    </w:p>
    <w:p w:rsidR="006567CF" w:rsidRDefault="006567CF" w:rsidP="006567CF">
      <w:pPr>
        <w:widowControl w:val="0"/>
        <w:spacing w:line="228" w:lineRule="auto"/>
        <w:ind w:right="-7" w:firstLine="0"/>
        <w:jc w:val="both"/>
        <w:rPr>
          <w:sz w:val="22"/>
          <w:szCs w:val="22"/>
          <w:lang w:val="es-ES"/>
        </w:rPr>
      </w:pPr>
    </w:p>
    <w:p w:rsidR="006567CF" w:rsidRDefault="006567CF" w:rsidP="006567CF">
      <w:pPr>
        <w:widowControl w:val="0"/>
        <w:spacing w:line="228" w:lineRule="auto"/>
        <w:ind w:right="-7" w:firstLine="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Glosario: sistema, elección, coalición, utilidad.</w:t>
      </w:r>
    </w:p>
    <w:p w:rsidR="006567CF" w:rsidRDefault="006567CF" w:rsidP="006567CF">
      <w:pPr>
        <w:widowControl w:val="0"/>
        <w:spacing w:line="228" w:lineRule="auto"/>
        <w:ind w:right="-7" w:firstLine="0"/>
        <w:jc w:val="both"/>
        <w:rPr>
          <w:sz w:val="22"/>
          <w:szCs w:val="22"/>
          <w:lang w:val="es-ES"/>
        </w:rPr>
      </w:pPr>
    </w:p>
    <w:p w:rsidR="006567CF" w:rsidRDefault="006567CF" w:rsidP="006567CF">
      <w:pPr>
        <w:ind w:right="-7" w:firstLine="0"/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Unidad 7 - Democracia, cultura política y sistema político</w:t>
      </w:r>
    </w:p>
    <w:p w:rsidR="006567CF" w:rsidRDefault="006567CF" w:rsidP="006567CF">
      <w:pPr>
        <w:ind w:right="-7" w:firstLine="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Se estudian las condiciones sociales, institucionales y culturales que permiten la consolidación democrática. </w:t>
      </w:r>
      <w:proofErr w:type="spellStart"/>
      <w:r>
        <w:rPr>
          <w:sz w:val="22"/>
          <w:szCs w:val="22"/>
          <w:lang w:val="es-ES"/>
        </w:rPr>
        <w:t>Dahl</w:t>
      </w:r>
      <w:proofErr w:type="spellEnd"/>
      <w:r>
        <w:rPr>
          <w:sz w:val="22"/>
          <w:szCs w:val="22"/>
          <w:lang w:val="es-ES"/>
        </w:rPr>
        <w:t xml:space="preserve"> conceptualiza la poliarquía; </w:t>
      </w:r>
      <w:proofErr w:type="spellStart"/>
      <w:r>
        <w:rPr>
          <w:sz w:val="22"/>
          <w:szCs w:val="22"/>
          <w:lang w:val="es-ES"/>
        </w:rPr>
        <w:t>Lipset</w:t>
      </w:r>
      <w:proofErr w:type="spellEnd"/>
      <w:r>
        <w:rPr>
          <w:sz w:val="22"/>
          <w:szCs w:val="22"/>
          <w:lang w:val="es-ES"/>
        </w:rPr>
        <w:t xml:space="preserve"> explica los factores sociales que la sostienen; </w:t>
      </w:r>
      <w:proofErr w:type="spellStart"/>
      <w:r>
        <w:rPr>
          <w:sz w:val="22"/>
          <w:szCs w:val="22"/>
          <w:lang w:val="es-ES"/>
        </w:rPr>
        <w:t>Almond</w:t>
      </w:r>
      <w:proofErr w:type="spellEnd"/>
      <w:r>
        <w:rPr>
          <w:sz w:val="22"/>
          <w:szCs w:val="22"/>
          <w:lang w:val="es-ES"/>
        </w:rPr>
        <w:t xml:space="preserve"> y Verba incorporan la dimensión cultural de la participación.</w:t>
      </w:r>
    </w:p>
    <w:p w:rsidR="006567CF" w:rsidRDefault="006567CF" w:rsidP="006567CF">
      <w:pPr>
        <w:widowControl w:val="0"/>
        <w:spacing w:before="264"/>
        <w:ind w:left="27" w:right="-7" w:firstLine="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Bibliografía: </w:t>
      </w:r>
    </w:p>
    <w:p w:rsidR="006567CF" w:rsidRDefault="006567CF" w:rsidP="006567CF">
      <w:pPr>
        <w:widowControl w:val="0"/>
        <w:numPr>
          <w:ilvl w:val="0"/>
          <w:numId w:val="8"/>
        </w:numPr>
        <w:spacing w:line="228" w:lineRule="auto"/>
        <w:ind w:right="-7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BATLLE, A. (coord.) (1992). </w:t>
      </w:r>
      <w:r>
        <w:rPr>
          <w:i/>
          <w:iCs/>
          <w:sz w:val="22"/>
          <w:szCs w:val="22"/>
          <w:lang w:val="es-ES"/>
        </w:rPr>
        <w:t>Diez textos básicos de ciencia política</w:t>
      </w:r>
      <w:r>
        <w:rPr>
          <w:sz w:val="22"/>
          <w:szCs w:val="22"/>
          <w:lang w:val="es-ES"/>
        </w:rPr>
        <w:t>. Capítulos:</w:t>
      </w:r>
    </w:p>
    <w:p w:rsidR="006567CF" w:rsidRDefault="006567CF" w:rsidP="006567CF">
      <w:pPr>
        <w:widowControl w:val="0"/>
        <w:numPr>
          <w:ilvl w:val="1"/>
          <w:numId w:val="8"/>
        </w:numPr>
        <w:spacing w:line="228" w:lineRule="auto"/>
        <w:ind w:right="-7"/>
        <w:jc w:val="both"/>
        <w:rPr>
          <w:sz w:val="22"/>
          <w:szCs w:val="22"/>
          <w:lang w:val="es-ES"/>
        </w:rPr>
      </w:pPr>
      <w:proofErr w:type="spellStart"/>
      <w:r>
        <w:rPr>
          <w:sz w:val="22"/>
          <w:szCs w:val="22"/>
          <w:lang w:val="es-ES"/>
        </w:rPr>
        <w:t>Dahl</w:t>
      </w:r>
      <w:proofErr w:type="spellEnd"/>
      <w:r>
        <w:rPr>
          <w:sz w:val="22"/>
          <w:szCs w:val="22"/>
          <w:lang w:val="es-ES"/>
        </w:rPr>
        <w:t>, R. - “La poliarquía”;</w:t>
      </w:r>
    </w:p>
    <w:p w:rsidR="006567CF" w:rsidRDefault="006567CF" w:rsidP="006567CF">
      <w:pPr>
        <w:widowControl w:val="0"/>
        <w:numPr>
          <w:ilvl w:val="1"/>
          <w:numId w:val="8"/>
        </w:numPr>
        <w:spacing w:line="228" w:lineRule="auto"/>
        <w:ind w:right="-7"/>
        <w:jc w:val="both"/>
        <w:rPr>
          <w:sz w:val="22"/>
          <w:szCs w:val="22"/>
          <w:lang w:val="es-ES"/>
        </w:rPr>
      </w:pPr>
      <w:proofErr w:type="spellStart"/>
      <w:r>
        <w:rPr>
          <w:sz w:val="22"/>
          <w:szCs w:val="22"/>
          <w:lang w:val="es-ES"/>
        </w:rPr>
        <w:t>Lipset</w:t>
      </w:r>
      <w:proofErr w:type="spellEnd"/>
      <w:r>
        <w:rPr>
          <w:sz w:val="22"/>
          <w:szCs w:val="22"/>
          <w:lang w:val="es-ES"/>
        </w:rPr>
        <w:t>, S. - “Algunos requisitos sociales de la democracia: desarrollo económico y legitimidad política”;</w:t>
      </w:r>
    </w:p>
    <w:p w:rsidR="006567CF" w:rsidRDefault="006567CF" w:rsidP="006567CF">
      <w:pPr>
        <w:widowControl w:val="0"/>
        <w:numPr>
          <w:ilvl w:val="1"/>
          <w:numId w:val="8"/>
        </w:numPr>
        <w:spacing w:line="228" w:lineRule="auto"/>
        <w:ind w:right="-7"/>
        <w:jc w:val="both"/>
        <w:rPr>
          <w:sz w:val="22"/>
          <w:szCs w:val="22"/>
          <w:lang w:val="es-ES"/>
        </w:rPr>
      </w:pPr>
      <w:proofErr w:type="spellStart"/>
      <w:r>
        <w:rPr>
          <w:sz w:val="22"/>
          <w:szCs w:val="22"/>
          <w:lang w:val="es-ES"/>
        </w:rPr>
        <w:t>Almond</w:t>
      </w:r>
      <w:proofErr w:type="spellEnd"/>
      <w:r>
        <w:rPr>
          <w:sz w:val="22"/>
          <w:szCs w:val="22"/>
          <w:lang w:val="es-ES"/>
        </w:rPr>
        <w:t xml:space="preserve"> y Verba - “La cultura política”.</w:t>
      </w:r>
    </w:p>
    <w:p w:rsidR="006567CF" w:rsidRDefault="006567CF" w:rsidP="006567CF">
      <w:pPr>
        <w:widowControl w:val="0"/>
        <w:numPr>
          <w:ilvl w:val="0"/>
          <w:numId w:val="8"/>
        </w:numPr>
        <w:spacing w:line="228" w:lineRule="auto"/>
        <w:ind w:right="-7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BOBBIO, PASQUINO y MATTEUCCI (1993). Diccionario de la Ciencia Política. (Definición: “Democracia”).</w:t>
      </w:r>
    </w:p>
    <w:p w:rsidR="006567CF" w:rsidRDefault="006567CF" w:rsidP="006567CF">
      <w:pPr>
        <w:ind w:right="-7" w:hanging="2"/>
        <w:jc w:val="both"/>
        <w:rPr>
          <w:sz w:val="22"/>
          <w:szCs w:val="22"/>
          <w:lang w:val="es-ES"/>
        </w:rPr>
      </w:pPr>
    </w:p>
    <w:p w:rsidR="006567CF" w:rsidRDefault="006567CF" w:rsidP="006567CF">
      <w:pPr>
        <w:widowControl w:val="0"/>
        <w:spacing w:line="228" w:lineRule="auto"/>
        <w:ind w:right="-7" w:firstLine="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Glosario: democracia, participación, cultura cívica, pluralismo.</w:t>
      </w:r>
    </w:p>
    <w:p w:rsidR="006567CF" w:rsidRDefault="006567CF" w:rsidP="006567CF">
      <w:pPr>
        <w:widowControl w:val="0"/>
        <w:spacing w:line="228" w:lineRule="auto"/>
        <w:ind w:right="-7" w:firstLine="0"/>
        <w:jc w:val="both"/>
        <w:rPr>
          <w:sz w:val="22"/>
          <w:szCs w:val="22"/>
          <w:lang w:val="es-ES"/>
        </w:rPr>
      </w:pPr>
    </w:p>
    <w:p w:rsidR="006567CF" w:rsidRDefault="006567CF" w:rsidP="006567CF">
      <w:pPr>
        <w:ind w:right="-7" w:firstLine="0"/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Unidad 8 – Sistemas, partidos y acción colectiva</w:t>
      </w:r>
    </w:p>
    <w:p w:rsidR="006567CF" w:rsidRDefault="006567CF" w:rsidP="006567CF">
      <w:pPr>
        <w:ind w:right="-7" w:hanging="2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Se examinan las estructuras que canalizan la competencia y la participación política. </w:t>
      </w:r>
      <w:proofErr w:type="spellStart"/>
      <w:r>
        <w:rPr>
          <w:sz w:val="22"/>
          <w:szCs w:val="22"/>
          <w:lang w:val="es-ES"/>
        </w:rPr>
        <w:t>Lipset</w:t>
      </w:r>
      <w:proofErr w:type="spellEnd"/>
      <w:r>
        <w:rPr>
          <w:sz w:val="22"/>
          <w:szCs w:val="22"/>
          <w:lang w:val="es-ES"/>
        </w:rPr>
        <w:t xml:space="preserve"> y </w:t>
      </w:r>
      <w:proofErr w:type="spellStart"/>
      <w:r>
        <w:rPr>
          <w:sz w:val="22"/>
          <w:szCs w:val="22"/>
          <w:lang w:val="es-ES"/>
        </w:rPr>
        <w:t>Rokkan</w:t>
      </w:r>
      <w:proofErr w:type="spellEnd"/>
      <w:r>
        <w:rPr>
          <w:sz w:val="22"/>
          <w:szCs w:val="22"/>
          <w:lang w:val="es-ES"/>
        </w:rPr>
        <w:t xml:space="preserve"> explican la formación de sistemas de partidos y clivajes; </w:t>
      </w:r>
      <w:proofErr w:type="spellStart"/>
      <w:r>
        <w:rPr>
          <w:sz w:val="22"/>
          <w:szCs w:val="22"/>
          <w:lang w:val="es-ES"/>
        </w:rPr>
        <w:t>Olson</w:t>
      </w:r>
      <w:proofErr w:type="spellEnd"/>
      <w:r>
        <w:rPr>
          <w:sz w:val="22"/>
          <w:szCs w:val="22"/>
          <w:lang w:val="es-ES"/>
        </w:rPr>
        <w:t xml:space="preserve"> analiza los dilemas de la acción colectiva; Easton integra el sistema político como conjunto de interacciones.</w:t>
      </w:r>
    </w:p>
    <w:p w:rsidR="006567CF" w:rsidRDefault="006567CF" w:rsidP="006567CF">
      <w:pPr>
        <w:ind w:right="-7" w:hanging="2"/>
        <w:jc w:val="both"/>
        <w:rPr>
          <w:sz w:val="22"/>
          <w:szCs w:val="22"/>
          <w:lang w:val="es-ES"/>
        </w:rPr>
      </w:pPr>
    </w:p>
    <w:p w:rsidR="006567CF" w:rsidRDefault="006567CF" w:rsidP="006567CF">
      <w:pPr>
        <w:ind w:right="-7" w:hanging="2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Bibliografía: </w:t>
      </w:r>
    </w:p>
    <w:p w:rsidR="006567CF" w:rsidRDefault="006567CF" w:rsidP="006567CF">
      <w:pPr>
        <w:widowControl w:val="0"/>
        <w:numPr>
          <w:ilvl w:val="0"/>
          <w:numId w:val="8"/>
        </w:numPr>
        <w:spacing w:line="228" w:lineRule="auto"/>
        <w:ind w:right="-7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BATLLE, A. (coord.) (1992). Diez textos básicos de ciencia política. Capítulos:</w:t>
      </w:r>
    </w:p>
    <w:p w:rsidR="006567CF" w:rsidRDefault="006567CF" w:rsidP="006567CF">
      <w:pPr>
        <w:widowControl w:val="0"/>
        <w:numPr>
          <w:ilvl w:val="1"/>
          <w:numId w:val="8"/>
        </w:numPr>
        <w:spacing w:line="228" w:lineRule="auto"/>
        <w:ind w:right="-7"/>
        <w:jc w:val="both"/>
        <w:rPr>
          <w:sz w:val="22"/>
          <w:szCs w:val="22"/>
          <w:lang w:val="es-ES"/>
        </w:rPr>
      </w:pPr>
      <w:proofErr w:type="spellStart"/>
      <w:r>
        <w:rPr>
          <w:sz w:val="22"/>
          <w:szCs w:val="22"/>
          <w:lang w:val="es-ES"/>
        </w:rPr>
        <w:t>Lipset</w:t>
      </w:r>
      <w:proofErr w:type="spellEnd"/>
      <w:r>
        <w:rPr>
          <w:sz w:val="22"/>
          <w:szCs w:val="22"/>
          <w:lang w:val="es-ES"/>
        </w:rPr>
        <w:t xml:space="preserve"> y </w:t>
      </w:r>
      <w:proofErr w:type="spellStart"/>
      <w:r>
        <w:rPr>
          <w:sz w:val="22"/>
          <w:szCs w:val="22"/>
          <w:lang w:val="es-ES"/>
        </w:rPr>
        <w:t>Rokkan</w:t>
      </w:r>
      <w:proofErr w:type="spellEnd"/>
      <w:r>
        <w:rPr>
          <w:sz w:val="22"/>
          <w:szCs w:val="22"/>
          <w:lang w:val="es-ES"/>
        </w:rPr>
        <w:t>. - “Estructuras de división, sistemas de partidos y alineamientos electorales”;</w:t>
      </w:r>
    </w:p>
    <w:p w:rsidR="006567CF" w:rsidRDefault="006567CF" w:rsidP="006567CF">
      <w:pPr>
        <w:widowControl w:val="0"/>
        <w:numPr>
          <w:ilvl w:val="1"/>
          <w:numId w:val="8"/>
        </w:numPr>
        <w:spacing w:line="228" w:lineRule="auto"/>
        <w:ind w:right="-7"/>
        <w:jc w:val="both"/>
        <w:rPr>
          <w:sz w:val="22"/>
          <w:szCs w:val="22"/>
          <w:lang w:val="es-ES"/>
        </w:rPr>
      </w:pPr>
      <w:proofErr w:type="spellStart"/>
      <w:r>
        <w:rPr>
          <w:sz w:val="22"/>
          <w:szCs w:val="22"/>
          <w:lang w:val="es-ES"/>
        </w:rPr>
        <w:t>Olson</w:t>
      </w:r>
      <w:proofErr w:type="spellEnd"/>
      <w:r>
        <w:rPr>
          <w:sz w:val="22"/>
          <w:szCs w:val="22"/>
          <w:lang w:val="es-ES"/>
        </w:rPr>
        <w:t>, M. - “La lógica de la acción colectiva”;</w:t>
      </w:r>
    </w:p>
    <w:p w:rsidR="006567CF" w:rsidRDefault="006567CF" w:rsidP="006567CF">
      <w:pPr>
        <w:widowControl w:val="0"/>
        <w:numPr>
          <w:ilvl w:val="1"/>
          <w:numId w:val="8"/>
        </w:numPr>
        <w:spacing w:line="228" w:lineRule="auto"/>
        <w:ind w:right="-7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Easton, D. - “Categorías para el análisis sistémico de la ciencia política”.</w:t>
      </w:r>
    </w:p>
    <w:p w:rsidR="006567CF" w:rsidRDefault="006567CF" w:rsidP="006567CF">
      <w:pPr>
        <w:widowControl w:val="0"/>
        <w:numPr>
          <w:ilvl w:val="0"/>
          <w:numId w:val="8"/>
        </w:numPr>
        <w:spacing w:line="228" w:lineRule="auto"/>
        <w:ind w:right="-7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BOBBIO, PASQUINO y MATTEUCCI (1993). Diccionario de la Ciencia Política. (Definiciones: “Partidos”, “Sistema de partidos”).</w:t>
      </w:r>
    </w:p>
    <w:p w:rsidR="006567CF" w:rsidRDefault="006567CF" w:rsidP="006567CF">
      <w:pPr>
        <w:ind w:right="-7" w:hanging="2"/>
        <w:jc w:val="both"/>
        <w:rPr>
          <w:sz w:val="22"/>
          <w:szCs w:val="22"/>
          <w:lang w:val="es-ES"/>
        </w:rPr>
      </w:pPr>
    </w:p>
    <w:p w:rsidR="006567CF" w:rsidRDefault="006567CF" w:rsidP="006567CF">
      <w:pPr>
        <w:ind w:right="-7" w:hanging="2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Glosario: partido, clivaje, alineamiento, sistema político.</w:t>
      </w:r>
    </w:p>
    <w:p w:rsidR="006567CF" w:rsidRDefault="006567CF" w:rsidP="006567CF">
      <w:pPr>
        <w:ind w:right="-7" w:hanging="2"/>
        <w:jc w:val="both"/>
        <w:rPr>
          <w:sz w:val="22"/>
          <w:szCs w:val="22"/>
          <w:lang w:val="es-ES"/>
        </w:rPr>
      </w:pPr>
    </w:p>
    <w:p w:rsidR="006567CF" w:rsidRDefault="006567CF" w:rsidP="006567CF">
      <w:pPr>
        <w:ind w:right="-7" w:hanging="2"/>
        <w:jc w:val="both"/>
        <w:rPr>
          <w:sz w:val="22"/>
          <w:szCs w:val="22"/>
          <w:lang w:val="es-ES"/>
        </w:rPr>
      </w:pPr>
    </w:p>
    <w:p w:rsidR="006567CF" w:rsidRDefault="006567CF" w:rsidP="006567CF">
      <w:pPr>
        <w:ind w:right="-7" w:firstLine="0"/>
        <w:jc w:val="both"/>
        <w:rPr>
          <w:color w:val="4A442A"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8. METODOLOGÍA</w:t>
      </w:r>
      <w:r>
        <w:rPr>
          <w:sz w:val="22"/>
          <w:szCs w:val="22"/>
          <w:lang w:val="es-ES"/>
        </w:rPr>
        <w:t xml:space="preserve">: </w:t>
      </w:r>
    </w:p>
    <w:p w:rsidR="006567CF" w:rsidRDefault="006567CF" w:rsidP="006567CF">
      <w:pPr>
        <w:spacing w:before="240" w:after="240"/>
        <w:ind w:right="-7" w:firstLine="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La asignatura se desarrollará bajo una modalidad teórico-práctica, combinando exposiciones conceptuales con actividades de análisis y aplicación. Se adoptará una metodología activa que promueva la participación de los estudiantes a través de la discusión de textos, resolución de consignas y análisis de casos.</w:t>
      </w:r>
    </w:p>
    <w:p w:rsidR="006567CF" w:rsidRDefault="006567CF" w:rsidP="006567CF">
      <w:pPr>
        <w:widowControl w:val="0"/>
        <w:spacing w:line="228" w:lineRule="auto"/>
        <w:ind w:right="-7" w:firstLine="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Cada clase articulará teoría y práctica a través de preguntas </w:t>
      </w:r>
      <w:proofErr w:type="spellStart"/>
      <w:r>
        <w:rPr>
          <w:sz w:val="22"/>
          <w:szCs w:val="22"/>
          <w:lang w:val="es-ES"/>
        </w:rPr>
        <w:t>problematizadoras</w:t>
      </w:r>
      <w:proofErr w:type="spellEnd"/>
      <w:r>
        <w:rPr>
          <w:sz w:val="22"/>
          <w:szCs w:val="22"/>
          <w:lang w:val="es-ES"/>
        </w:rPr>
        <w:t xml:space="preserve">, análisis de casos y ejercicios de comparación conceptual. </w:t>
      </w:r>
    </w:p>
    <w:p w:rsidR="006567CF" w:rsidRDefault="006567CF" w:rsidP="006567CF">
      <w:pPr>
        <w:widowControl w:val="0"/>
        <w:spacing w:before="243" w:line="228" w:lineRule="auto"/>
        <w:ind w:left="25" w:right="-7" w:firstLine="3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Dentro de la dinámica general del curso, se integrarán dos dispositivos pedagógicos:</w:t>
      </w:r>
    </w:p>
    <w:p w:rsidR="006567CF" w:rsidRDefault="006567CF" w:rsidP="006567CF">
      <w:pPr>
        <w:widowControl w:val="0"/>
        <w:numPr>
          <w:ilvl w:val="0"/>
          <w:numId w:val="9"/>
        </w:numPr>
        <w:spacing w:before="243" w:line="228" w:lineRule="auto"/>
        <w:ind w:right="-7"/>
        <w:jc w:val="both"/>
        <w:rPr>
          <w:sz w:val="22"/>
          <w:szCs w:val="22"/>
          <w:lang w:val="es-ES"/>
        </w:rPr>
      </w:pPr>
      <w:r>
        <w:rPr>
          <w:sz w:val="22"/>
          <w:szCs w:val="22"/>
          <w:u w:val="single"/>
          <w:lang w:val="es-ES"/>
        </w:rPr>
        <w:t>Momentos de integración</w:t>
      </w:r>
      <w:r>
        <w:rPr>
          <w:sz w:val="22"/>
          <w:szCs w:val="22"/>
          <w:lang w:val="es-ES"/>
        </w:rPr>
        <w:t xml:space="preserve">: instancias transversales a lo largo del cuatrimestre que </w:t>
      </w:r>
      <w:r>
        <w:rPr>
          <w:sz w:val="22"/>
          <w:szCs w:val="22"/>
          <w:lang w:val="es-ES"/>
        </w:rPr>
        <w:lastRenderedPageBreak/>
        <w:t>permiten articular los contenidos de diferentes unidades y visualizar el desarrollo de la Ciencia Política:</w:t>
      </w:r>
    </w:p>
    <w:p w:rsidR="006567CF" w:rsidRDefault="006567CF" w:rsidP="006567CF">
      <w:pPr>
        <w:widowControl w:val="0"/>
        <w:numPr>
          <w:ilvl w:val="1"/>
          <w:numId w:val="9"/>
        </w:numPr>
        <w:spacing w:line="228" w:lineRule="auto"/>
        <w:ind w:right="-7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Momento 1 - Del poder a la legitimidad: análisis comparado entre Maquiavelo, Weber y Mosca.</w:t>
      </w:r>
    </w:p>
    <w:p w:rsidR="006567CF" w:rsidRDefault="006567CF" w:rsidP="006567CF">
      <w:pPr>
        <w:widowControl w:val="0"/>
        <w:numPr>
          <w:ilvl w:val="1"/>
          <w:numId w:val="9"/>
        </w:numPr>
        <w:spacing w:line="228" w:lineRule="auto"/>
        <w:ind w:right="-7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Momento 2 - De la estructura a la acción: simulación electoral y aplicación de la teoría de juegos (</w:t>
      </w:r>
      <w:proofErr w:type="spellStart"/>
      <w:r>
        <w:rPr>
          <w:sz w:val="22"/>
          <w:szCs w:val="22"/>
          <w:lang w:val="es-ES"/>
        </w:rPr>
        <w:t>Duverger</w:t>
      </w:r>
      <w:proofErr w:type="spellEnd"/>
      <w:r>
        <w:rPr>
          <w:sz w:val="22"/>
          <w:szCs w:val="22"/>
          <w:lang w:val="es-ES"/>
        </w:rPr>
        <w:t xml:space="preserve">, </w:t>
      </w:r>
      <w:proofErr w:type="spellStart"/>
      <w:r>
        <w:rPr>
          <w:sz w:val="22"/>
          <w:szCs w:val="22"/>
          <w:lang w:val="es-ES"/>
        </w:rPr>
        <w:t>Downs</w:t>
      </w:r>
      <w:proofErr w:type="spellEnd"/>
      <w:r>
        <w:rPr>
          <w:sz w:val="22"/>
          <w:szCs w:val="22"/>
          <w:lang w:val="es-ES"/>
        </w:rPr>
        <w:t xml:space="preserve">, </w:t>
      </w:r>
      <w:proofErr w:type="spellStart"/>
      <w:r>
        <w:rPr>
          <w:sz w:val="22"/>
          <w:szCs w:val="22"/>
          <w:lang w:val="es-ES"/>
        </w:rPr>
        <w:t>Riker</w:t>
      </w:r>
      <w:proofErr w:type="spellEnd"/>
      <w:r>
        <w:rPr>
          <w:sz w:val="22"/>
          <w:szCs w:val="22"/>
          <w:lang w:val="es-ES"/>
        </w:rPr>
        <w:t>).</w:t>
      </w:r>
    </w:p>
    <w:p w:rsidR="006567CF" w:rsidRDefault="006567CF" w:rsidP="006567CF">
      <w:pPr>
        <w:widowControl w:val="0"/>
        <w:numPr>
          <w:ilvl w:val="1"/>
          <w:numId w:val="9"/>
        </w:numPr>
        <w:spacing w:line="228" w:lineRule="auto"/>
        <w:ind w:right="-7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Momento 3 - De la cultura al sistema: construcción colectiva de un mapa conceptual que vincule los aportes de </w:t>
      </w:r>
      <w:proofErr w:type="spellStart"/>
      <w:r>
        <w:rPr>
          <w:sz w:val="22"/>
          <w:szCs w:val="22"/>
          <w:lang w:val="es-ES"/>
        </w:rPr>
        <w:t>Lipset</w:t>
      </w:r>
      <w:proofErr w:type="spellEnd"/>
      <w:r>
        <w:rPr>
          <w:sz w:val="22"/>
          <w:szCs w:val="22"/>
          <w:lang w:val="es-ES"/>
        </w:rPr>
        <w:t xml:space="preserve">, </w:t>
      </w:r>
      <w:proofErr w:type="spellStart"/>
      <w:r>
        <w:rPr>
          <w:sz w:val="22"/>
          <w:szCs w:val="22"/>
          <w:lang w:val="es-ES"/>
        </w:rPr>
        <w:t>Almond</w:t>
      </w:r>
      <w:proofErr w:type="spellEnd"/>
      <w:r>
        <w:rPr>
          <w:sz w:val="22"/>
          <w:szCs w:val="22"/>
          <w:lang w:val="es-ES"/>
        </w:rPr>
        <w:t xml:space="preserve"> y Verba, </w:t>
      </w:r>
      <w:proofErr w:type="spellStart"/>
      <w:r>
        <w:rPr>
          <w:sz w:val="22"/>
          <w:szCs w:val="22"/>
          <w:lang w:val="es-ES"/>
        </w:rPr>
        <w:t>Rokkan</w:t>
      </w:r>
      <w:proofErr w:type="spellEnd"/>
      <w:r>
        <w:rPr>
          <w:sz w:val="22"/>
          <w:szCs w:val="22"/>
          <w:lang w:val="es-ES"/>
        </w:rPr>
        <w:t xml:space="preserve"> y Easton.</w:t>
      </w:r>
    </w:p>
    <w:p w:rsidR="006567CF" w:rsidRDefault="006567CF" w:rsidP="006567CF">
      <w:pPr>
        <w:widowControl w:val="0"/>
        <w:spacing w:before="243" w:line="228" w:lineRule="auto"/>
        <w:ind w:right="-7" w:firstLine="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Cada momento promueve la síntesis conceptual, la comparación teórica y la aplicación empírica de los autores abordados. </w:t>
      </w:r>
    </w:p>
    <w:p w:rsidR="006567CF" w:rsidRDefault="006567CF" w:rsidP="006567CF">
      <w:pPr>
        <w:widowControl w:val="0"/>
        <w:spacing w:before="243" w:line="228" w:lineRule="auto"/>
        <w:ind w:right="-7" w:firstLine="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A lo largo del cuatrimestre se trabajará en un “glosario” de elaboración colectiva en base a los conceptos fundamentales de la Ciencia Política. A cada clase se le </w:t>
      </w:r>
      <w:proofErr w:type="gramStart"/>
      <w:r>
        <w:rPr>
          <w:sz w:val="22"/>
          <w:szCs w:val="22"/>
          <w:lang w:val="es-ES"/>
        </w:rPr>
        <w:t>asignaran</w:t>
      </w:r>
      <w:proofErr w:type="gramEnd"/>
      <w:r>
        <w:rPr>
          <w:sz w:val="22"/>
          <w:szCs w:val="22"/>
          <w:lang w:val="es-ES"/>
        </w:rPr>
        <w:t xml:space="preserve"> términos vinculados al tema del día y de las unidades, que serán presentados y discutidos colectivamente. </w:t>
      </w:r>
    </w:p>
    <w:p w:rsidR="006567CF" w:rsidRDefault="006567CF" w:rsidP="006567CF">
      <w:pPr>
        <w:ind w:right="-7" w:hanging="2"/>
        <w:jc w:val="both"/>
        <w:rPr>
          <w:color w:val="4A442A"/>
          <w:sz w:val="22"/>
          <w:szCs w:val="22"/>
          <w:lang w:val="es-ES"/>
        </w:rPr>
      </w:pPr>
    </w:p>
    <w:p w:rsidR="006567CF" w:rsidRDefault="006567CF" w:rsidP="006567CF">
      <w:pPr>
        <w:ind w:right="-7" w:hanging="2"/>
        <w:jc w:val="both"/>
        <w:rPr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 xml:space="preserve">9. 1. </w:t>
      </w:r>
      <w:r>
        <w:rPr>
          <w:b/>
          <w:bCs/>
          <w:color w:val="000000"/>
          <w:sz w:val="22"/>
          <w:szCs w:val="22"/>
          <w:lang w:val="es-ES"/>
        </w:rPr>
        <w:t xml:space="preserve">PLAN DE ACTIVIDADES/SECUENCIA DE ACTIVIDADES </w:t>
      </w:r>
    </w:p>
    <w:p w:rsidR="006567CF" w:rsidRDefault="006567CF" w:rsidP="006567CF">
      <w:pPr>
        <w:ind w:right="-7" w:hanging="2"/>
        <w:jc w:val="both"/>
        <w:rPr>
          <w:sz w:val="22"/>
          <w:szCs w:val="22"/>
          <w:lang w:val="es-ES"/>
        </w:rPr>
      </w:pPr>
    </w:p>
    <w:p w:rsidR="003B64A7" w:rsidRDefault="006567CF">
      <w:bookmarkStart w:id="1" w:name="_GoBack"/>
      <w:bookmarkEnd w:id="1"/>
    </w:p>
    <w:sectPr w:rsidR="003B64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F3585"/>
    <w:multiLevelType w:val="multilevel"/>
    <w:tmpl w:val="FC8E585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125B5BEB"/>
    <w:multiLevelType w:val="multilevel"/>
    <w:tmpl w:val="2B90983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4A114A6"/>
    <w:multiLevelType w:val="multilevel"/>
    <w:tmpl w:val="C5DAE41E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29640BDF"/>
    <w:multiLevelType w:val="multilevel"/>
    <w:tmpl w:val="148EF7D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599B6727"/>
    <w:multiLevelType w:val="multilevel"/>
    <w:tmpl w:val="33CEB01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62A50EA0"/>
    <w:multiLevelType w:val="multilevel"/>
    <w:tmpl w:val="9D94BB88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63DA71EE"/>
    <w:multiLevelType w:val="multilevel"/>
    <w:tmpl w:val="0E0C355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710C295F"/>
    <w:multiLevelType w:val="multilevel"/>
    <w:tmpl w:val="96CE080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7E927AA4"/>
    <w:multiLevelType w:val="multilevel"/>
    <w:tmpl w:val="77FEB7AE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7CF"/>
    <w:rsid w:val="006567CF"/>
    <w:rsid w:val="00724957"/>
    <w:rsid w:val="0083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A3885-285B-4B71-9740-22FB30D3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7C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1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1410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Aya Tenorio - Cs. Sociales</dc:creator>
  <cp:keywords/>
  <dc:description/>
  <cp:lastModifiedBy>Lucio Aya Tenorio - Cs. Sociales</cp:lastModifiedBy>
  <cp:revision>1</cp:revision>
  <dcterms:created xsi:type="dcterms:W3CDTF">2026-06-10T17:16:00Z</dcterms:created>
  <dcterms:modified xsi:type="dcterms:W3CDTF">2026-06-10T17:16:00Z</dcterms:modified>
</cp:coreProperties>
</file>