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968" w:rsidRDefault="00233968" w:rsidP="00233968">
      <w:pPr>
        <w:spacing w:after="0" w:line="265" w:lineRule="auto"/>
        <w:ind w:left="256" w:right="0"/>
        <w:jc w:val="left"/>
        <w:rPr>
          <w:b/>
        </w:rPr>
      </w:pPr>
      <w:r>
        <w:rPr>
          <w:b/>
        </w:rPr>
        <w:t xml:space="preserve">        </w:t>
      </w:r>
    </w:p>
    <w:p w:rsidR="00233968" w:rsidRDefault="00233968" w:rsidP="00233968">
      <w:pPr>
        <w:spacing w:after="0" w:line="265" w:lineRule="auto"/>
        <w:ind w:left="256" w:right="0"/>
        <w:jc w:val="left"/>
        <w:rPr>
          <w:b/>
        </w:rPr>
      </w:pPr>
      <w:r>
        <w:rPr>
          <w:noProof/>
        </w:rPr>
        <w:drawing>
          <wp:anchor distT="0" distB="0" distL="114300" distR="114300" simplePos="0" relativeHeight="251661312" behindDoc="0" locked="0" layoutInCell="1" allowOverlap="1">
            <wp:simplePos x="0" y="0"/>
            <wp:positionH relativeFrom="column">
              <wp:posOffset>1181735</wp:posOffset>
            </wp:positionH>
            <wp:positionV relativeFrom="paragraph">
              <wp:posOffset>270510</wp:posOffset>
            </wp:positionV>
            <wp:extent cx="562610" cy="712470"/>
            <wp:effectExtent l="0" t="0" r="8890" b="0"/>
            <wp:wrapTopAndBottom/>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562610" cy="712470"/>
                    </a:xfrm>
                    <a:prstGeom prst="rect">
                      <a:avLst/>
                    </a:prstGeom>
                    <a:ln/>
                  </pic:spPr>
                </pic:pic>
              </a:graphicData>
            </a:graphic>
          </wp:anchor>
        </w:drawing>
      </w:r>
    </w:p>
    <w:p w:rsidR="005E0153" w:rsidRDefault="00233968" w:rsidP="00233968">
      <w:pPr>
        <w:spacing w:after="0" w:line="265" w:lineRule="auto"/>
        <w:ind w:left="256" w:right="0"/>
        <w:jc w:val="left"/>
      </w:pPr>
      <w:r>
        <w:rPr>
          <w:b/>
        </w:rPr>
        <w:t xml:space="preserve">       </w:t>
      </w:r>
      <w:r>
        <w:rPr>
          <w:b/>
        </w:rPr>
        <w:t xml:space="preserve">UNIVERSIDAD DEL SALVADOR </w:t>
      </w:r>
    </w:p>
    <w:p w:rsidR="00233968" w:rsidRDefault="00233968" w:rsidP="00233968">
      <w:pPr>
        <w:tabs>
          <w:tab w:val="center" w:pos="2378"/>
          <w:tab w:val="center" w:pos="6509"/>
        </w:tabs>
        <w:spacing w:after="0" w:line="259" w:lineRule="auto"/>
        <w:ind w:left="0" w:right="0" w:firstLine="0"/>
        <w:jc w:val="left"/>
        <w:rPr>
          <w:b/>
          <w:i/>
        </w:rPr>
      </w:pPr>
      <w:r>
        <w:rPr>
          <w:rFonts w:ascii="Calibri" w:eastAsia="Calibri" w:hAnsi="Calibri" w:cs="Calibri"/>
        </w:rPr>
        <w:tab/>
        <w:t xml:space="preserve">        </w:t>
      </w:r>
      <w:r>
        <w:rPr>
          <w:b/>
          <w:i/>
        </w:rPr>
        <w:t xml:space="preserve">Facultad de Ciencias Sociales, </w:t>
      </w:r>
      <w:r>
        <w:rPr>
          <w:b/>
          <w:i/>
        </w:rPr>
        <w:t xml:space="preserve">Educación                                              </w:t>
      </w:r>
      <w:r w:rsidRPr="00233968">
        <w:rPr>
          <w:b/>
          <w:i/>
        </w:rPr>
        <w:t>Licenciatura en Publicida</w:t>
      </w:r>
      <w:r>
        <w:rPr>
          <w:b/>
          <w:i/>
        </w:rPr>
        <w:t>d</w:t>
      </w:r>
    </w:p>
    <w:p w:rsidR="005E0153" w:rsidRDefault="00233968" w:rsidP="00233968">
      <w:pPr>
        <w:tabs>
          <w:tab w:val="center" w:pos="2378"/>
          <w:tab w:val="center" w:pos="6509"/>
        </w:tabs>
        <w:spacing w:after="0" w:line="259" w:lineRule="auto"/>
        <w:ind w:left="0" w:right="0" w:firstLine="0"/>
        <w:jc w:val="left"/>
      </w:pPr>
      <w:r>
        <w:rPr>
          <w:b/>
          <w:i/>
        </w:rPr>
        <w:t xml:space="preserve">                         </w:t>
      </w:r>
      <w:r>
        <w:rPr>
          <w:b/>
          <w:i/>
        </w:rPr>
        <w:t xml:space="preserve">y Comunicación </w:t>
      </w:r>
      <w:r>
        <w:rPr>
          <w:b/>
          <w:i/>
        </w:rPr>
        <w:tab/>
        <w:t xml:space="preserve"> </w:t>
      </w:r>
    </w:p>
    <w:p w:rsidR="005E0153" w:rsidRPr="00233968" w:rsidRDefault="005E0153">
      <w:pPr>
        <w:spacing w:after="48"/>
        <w:ind w:left="7523" w:hanging="768"/>
        <w:rPr>
          <w:b/>
          <w:i/>
        </w:rPr>
      </w:pPr>
    </w:p>
    <w:p w:rsidR="005E0153" w:rsidRDefault="00233968">
      <w:pPr>
        <w:spacing w:after="0" w:line="259" w:lineRule="auto"/>
        <w:ind w:left="0" w:right="0" w:firstLine="0"/>
        <w:jc w:val="left"/>
      </w:pPr>
      <w:r>
        <w:t xml:space="preserve"> </w:t>
      </w:r>
    </w:p>
    <w:p w:rsidR="00233968" w:rsidRDefault="00233968">
      <w:pPr>
        <w:spacing w:after="0" w:line="259" w:lineRule="auto"/>
        <w:ind w:left="0" w:right="0" w:firstLine="0"/>
        <w:jc w:val="left"/>
      </w:pPr>
    </w:p>
    <w:p w:rsidR="00233968" w:rsidRDefault="00233968">
      <w:pPr>
        <w:spacing w:after="0" w:line="259" w:lineRule="auto"/>
        <w:ind w:left="0" w:right="0" w:firstLine="0"/>
        <w:jc w:val="left"/>
      </w:pPr>
      <w:bookmarkStart w:id="0" w:name="_GoBack"/>
      <w:bookmarkEnd w:id="0"/>
    </w:p>
    <w:p w:rsidR="00233968" w:rsidRDefault="00233968">
      <w:pPr>
        <w:spacing w:after="0" w:line="259" w:lineRule="auto"/>
        <w:ind w:left="0" w:right="0" w:firstLine="0"/>
        <w:jc w:val="left"/>
      </w:pPr>
    </w:p>
    <w:p w:rsidR="00233968" w:rsidRDefault="00233968">
      <w:pPr>
        <w:spacing w:after="0" w:line="259" w:lineRule="auto"/>
        <w:ind w:left="0" w:right="0" w:firstLine="0"/>
        <w:jc w:val="left"/>
      </w:pPr>
    </w:p>
    <w:p w:rsidR="00233968" w:rsidRDefault="00233968">
      <w:pPr>
        <w:spacing w:after="0" w:line="259" w:lineRule="auto"/>
        <w:ind w:left="0" w:right="0" w:firstLine="0"/>
        <w:jc w:val="left"/>
      </w:pPr>
    </w:p>
    <w:p w:rsidR="00233968" w:rsidRDefault="00233968">
      <w:pPr>
        <w:spacing w:after="0" w:line="259" w:lineRule="auto"/>
        <w:ind w:left="0" w:right="0" w:firstLine="0"/>
        <w:jc w:val="left"/>
      </w:pPr>
    </w:p>
    <w:p w:rsidR="00233968" w:rsidRDefault="00233968" w:rsidP="00233968">
      <w:pPr>
        <w:spacing w:after="0" w:line="259" w:lineRule="auto"/>
        <w:ind w:left="0" w:right="0" w:firstLine="0"/>
        <w:jc w:val="center"/>
        <w:rPr>
          <w:b/>
        </w:rPr>
      </w:pPr>
      <w:r>
        <w:rPr>
          <w:b/>
        </w:rPr>
        <w:t>PROGRAMA 2026</w:t>
      </w:r>
    </w:p>
    <w:p w:rsidR="00233968" w:rsidRPr="00233968" w:rsidRDefault="00233968" w:rsidP="00233968">
      <w:pPr>
        <w:spacing w:after="0" w:line="259" w:lineRule="auto"/>
        <w:ind w:left="0" w:right="0" w:firstLine="0"/>
        <w:jc w:val="center"/>
        <w:rPr>
          <w:b/>
        </w:rPr>
      </w:pPr>
    </w:p>
    <w:p w:rsidR="005E0153" w:rsidRDefault="00233968">
      <w:pPr>
        <w:spacing w:after="7" w:line="259" w:lineRule="auto"/>
        <w:ind w:left="124" w:right="-145" w:firstLine="0"/>
        <w:jc w:val="left"/>
      </w:pPr>
      <w:r>
        <w:rPr>
          <w:noProof/>
        </w:rPr>
        <w:drawing>
          <wp:inline distT="0" distB="0" distL="0" distR="0">
            <wp:extent cx="6232221" cy="2484755"/>
            <wp:effectExtent l="0" t="0" r="0" b="0"/>
            <wp:docPr id="46957" name="Picture 46957"/>
            <wp:cNvGraphicFramePr/>
            <a:graphic xmlns:a="http://schemas.openxmlformats.org/drawingml/2006/main">
              <a:graphicData uri="http://schemas.openxmlformats.org/drawingml/2006/picture">
                <pic:pic xmlns:pic="http://schemas.openxmlformats.org/drawingml/2006/picture">
                  <pic:nvPicPr>
                    <pic:cNvPr id="46957" name="Picture 46957"/>
                    <pic:cNvPicPr/>
                  </pic:nvPicPr>
                  <pic:blipFill rotWithShape="1">
                    <a:blip r:embed="rId8"/>
                    <a:srcRect t="26281"/>
                    <a:stretch/>
                  </pic:blipFill>
                  <pic:spPr bwMode="auto">
                    <a:xfrm>
                      <a:off x="0" y="0"/>
                      <a:ext cx="6233160" cy="2485129"/>
                    </a:xfrm>
                    <a:prstGeom prst="rect">
                      <a:avLst/>
                    </a:prstGeom>
                    <a:ln>
                      <a:noFill/>
                    </a:ln>
                    <a:extLst>
                      <a:ext uri="{53640926-AAD7-44D8-BBD7-CCE9431645EC}">
                        <a14:shadowObscured xmlns:a14="http://schemas.microsoft.com/office/drawing/2010/main"/>
                      </a:ext>
                    </a:extLst>
                  </pic:spPr>
                </pic:pic>
              </a:graphicData>
            </a:graphic>
          </wp:inline>
        </w:drawing>
      </w:r>
    </w:p>
    <w:p w:rsidR="005E0153" w:rsidRDefault="00233968">
      <w:pPr>
        <w:spacing w:after="0" w:line="259" w:lineRule="auto"/>
        <w:ind w:left="0" w:right="0" w:firstLine="0"/>
        <w:jc w:val="left"/>
      </w:pPr>
      <w:r>
        <w:rPr>
          <w:b/>
        </w:rPr>
        <w:t xml:space="preserve"> </w:t>
      </w:r>
    </w:p>
    <w:p w:rsidR="005E0153" w:rsidRDefault="00233968">
      <w:pPr>
        <w:spacing w:after="103" w:line="259" w:lineRule="auto"/>
        <w:ind w:left="0" w:right="0" w:firstLine="0"/>
        <w:jc w:val="left"/>
      </w:pPr>
      <w:r>
        <w:rPr>
          <w:b/>
        </w:rPr>
        <w:t xml:space="preserve"> </w:t>
      </w:r>
    </w:p>
    <w:p w:rsidR="005E0153" w:rsidRDefault="00233968">
      <w:pPr>
        <w:spacing w:after="0" w:line="259" w:lineRule="auto"/>
        <w:ind w:left="0" w:right="0" w:firstLine="0"/>
        <w:jc w:val="left"/>
      </w:pPr>
      <w:r>
        <w:rPr>
          <w:b/>
        </w:rPr>
        <w:t xml:space="preserve"> </w:t>
      </w:r>
    </w:p>
    <w:p w:rsidR="005E0153" w:rsidRDefault="00233968">
      <w:pPr>
        <w:numPr>
          <w:ilvl w:val="0"/>
          <w:numId w:val="1"/>
        </w:numPr>
        <w:spacing w:after="11" w:line="265" w:lineRule="auto"/>
        <w:ind w:right="0" w:hanging="711"/>
        <w:jc w:val="left"/>
      </w:pPr>
      <w:r>
        <w:rPr>
          <w:b/>
        </w:rPr>
        <w:t>CICLO:</w:t>
      </w:r>
      <w:r>
        <w:rPr>
          <w:b/>
          <w:sz w:val="24"/>
        </w:rPr>
        <w:t xml:space="preserve"> </w:t>
      </w:r>
    </w:p>
    <w:p w:rsidR="005E0153" w:rsidRDefault="00233968">
      <w:pPr>
        <w:spacing w:after="161" w:line="259" w:lineRule="auto"/>
        <w:ind w:left="0" w:right="0" w:firstLine="0"/>
        <w:jc w:val="left"/>
      </w:pPr>
      <w:r>
        <w:rPr>
          <w:b/>
          <w:sz w:val="20"/>
        </w:rPr>
        <w:t xml:space="preserve"> </w:t>
      </w:r>
    </w:p>
    <w:p w:rsidR="005E0153" w:rsidRDefault="00233968">
      <w:pPr>
        <w:tabs>
          <w:tab w:val="center" w:pos="2983"/>
          <w:tab w:val="center" w:pos="3758"/>
          <w:tab w:val="center" w:pos="5149"/>
          <w:tab w:val="center" w:pos="6821"/>
        </w:tabs>
        <w:spacing w:after="14"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58240" behindDoc="1" locked="0" layoutInCell="1" allowOverlap="1">
                <wp:simplePos x="0" y="0"/>
                <wp:positionH relativeFrom="column">
                  <wp:posOffset>1630681</wp:posOffset>
                </wp:positionH>
                <wp:positionV relativeFrom="paragraph">
                  <wp:posOffset>-63109</wp:posOffset>
                </wp:positionV>
                <wp:extent cx="3041904" cy="301752"/>
                <wp:effectExtent l="0" t="0" r="0" b="0"/>
                <wp:wrapNone/>
                <wp:docPr id="44357" name="Group 44357"/>
                <wp:cNvGraphicFramePr/>
                <a:graphic xmlns:a="http://schemas.openxmlformats.org/drawingml/2006/main">
                  <a:graphicData uri="http://schemas.microsoft.com/office/word/2010/wordprocessingGroup">
                    <wpg:wgp>
                      <wpg:cNvGrpSpPr/>
                      <wpg:grpSpPr>
                        <a:xfrm>
                          <a:off x="0" y="0"/>
                          <a:ext cx="3041904" cy="301752"/>
                          <a:chOff x="0" y="0"/>
                          <a:chExt cx="3041904" cy="301752"/>
                        </a:xfrm>
                      </wpg:grpSpPr>
                      <wps:wsp>
                        <wps:cNvPr id="48489" name="Shape 48489"/>
                        <wps:cNvSpPr/>
                        <wps:spPr>
                          <a:xfrm>
                            <a:off x="6096" y="6096"/>
                            <a:ext cx="591312" cy="289561"/>
                          </a:xfrm>
                          <a:custGeom>
                            <a:avLst/>
                            <a:gdLst/>
                            <a:ahLst/>
                            <a:cxnLst/>
                            <a:rect l="0" t="0" r="0" b="0"/>
                            <a:pathLst>
                              <a:path w="591312" h="289561">
                                <a:moveTo>
                                  <a:pt x="0" y="0"/>
                                </a:moveTo>
                                <a:lnTo>
                                  <a:pt x="591312" y="0"/>
                                </a:lnTo>
                                <a:lnTo>
                                  <a:pt x="591312" y="289561"/>
                                </a:lnTo>
                                <a:lnTo>
                                  <a:pt x="0" y="289561"/>
                                </a:lnTo>
                                <a:lnTo>
                                  <a:pt x="0" y="0"/>
                                </a:lnTo>
                              </a:path>
                            </a:pathLst>
                          </a:custGeom>
                          <a:ln w="0" cap="flat">
                            <a:miter lim="127000"/>
                          </a:ln>
                        </wps:spPr>
                        <wps:style>
                          <a:lnRef idx="0">
                            <a:srgbClr val="000000">
                              <a:alpha val="0"/>
                            </a:srgbClr>
                          </a:lnRef>
                          <a:fillRef idx="1">
                            <a:srgbClr val="91C47C"/>
                          </a:fillRef>
                          <a:effectRef idx="0">
                            <a:scrgbClr r="0" g="0" b="0"/>
                          </a:effectRef>
                          <a:fontRef idx="none"/>
                        </wps:style>
                        <wps:bodyPr/>
                      </wps:wsp>
                      <wps:wsp>
                        <wps:cNvPr id="48490" name="Shape 48490"/>
                        <wps:cNvSpPr/>
                        <wps:spPr>
                          <a:xfrm>
                            <a:off x="6096" y="6096"/>
                            <a:ext cx="591312" cy="216409"/>
                          </a:xfrm>
                          <a:custGeom>
                            <a:avLst/>
                            <a:gdLst/>
                            <a:ahLst/>
                            <a:cxnLst/>
                            <a:rect l="0" t="0" r="0" b="0"/>
                            <a:pathLst>
                              <a:path w="591312" h="216409">
                                <a:moveTo>
                                  <a:pt x="0" y="0"/>
                                </a:moveTo>
                                <a:lnTo>
                                  <a:pt x="591312" y="0"/>
                                </a:lnTo>
                                <a:lnTo>
                                  <a:pt x="591312" y="216409"/>
                                </a:lnTo>
                                <a:lnTo>
                                  <a:pt x="0" y="216409"/>
                                </a:lnTo>
                                <a:lnTo>
                                  <a:pt x="0" y="0"/>
                                </a:lnTo>
                              </a:path>
                            </a:pathLst>
                          </a:custGeom>
                          <a:ln w="0" cap="flat">
                            <a:miter lim="127000"/>
                          </a:ln>
                        </wps:spPr>
                        <wps:style>
                          <a:lnRef idx="0">
                            <a:srgbClr val="000000">
                              <a:alpha val="0"/>
                            </a:srgbClr>
                          </a:lnRef>
                          <a:fillRef idx="1">
                            <a:srgbClr val="91C47C"/>
                          </a:fillRef>
                          <a:effectRef idx="0">
                            <a:scrgbClr r="0" g="0" b="0"/>
                          </a:effectRef>
                          <a:fontRef idx="none"/>
                        </wps:style>
                        <wps:bodyPr/>
                      </wps:wsp>
                      <wps:wsp>
                        <wps:cNvPr id="48491" name="Shape 48491"/>
                        <wps:cNvSpPr/>
                        <wps:spPr>
                          <a:xfrm>
                            <a:off x="963168" y="6096"/>
                            <a:ext cx="1728216" cy="289561"/>
                          </a:xfrm>
                          <a:custGeom>
                            <a:avLst/>
                            <a:gdLst/>
                            <a:ahLst/>
                            <a:cxnLst/>
                            <a:rect l="0" t="0" r="0" b="0"/>
                            <a:pathLst>
                              <a:path w="1728216" h="289561">
                                <a:moveTo>
                                  <a:pt x="0" y="0"/>
                                </a:moveTo>
                                <a:lnTo>
                                  <a:pt x="1728216" y="0"/>
                                </a:lnTo>
                                <a:lnTo>
                                  <a:pt x="1728216" y="289561"/>
                                </a:lnTo>
                                <a:lnTo>
                                  <a:pt x="0" y="289561"/>
                                </a:lnTo>
                                <a:lnTo>
                                  <a:pt x="0" y="0"/>
                                </a:lnTo>
                              </a:path>
                            </a:pathLst>
                          </a:custGeom>
                          <a:ln w="0" cap="flat">
                            <a:miter lim="127000"/>
                          </a:ln>
                        </wps:spPr>
                        <wps:style>
                          <a:lnRef idx="0">
                            <a:srgbClr val="000000">
                              <a:alpha val="0"/>
                            </a:srgbClr>
                          </a:lnRef>
                          <a:fillRef idx="1">
                            <a:srgbClr val="91C47C"/>
                          </a:fillRef>
                          <a:effectRef idx="0">
                            <a:scrgbClr r="0" g="0" b="0"/>
                          </a:effectRef>
                          <a:fontRef idx="none"/>
                        </wps:style>
                        <wps:bodyPr/>
                      </wps:wsp>
                      <wps:wsp>
                        <wps:cNvPr id="48492" name="Shape 48492"/>
                        <wps:cNvSpPr/>
                        <wps:spPr>
                          <a:xfrm>
                            <a:off x="963168" y="6096"/>
                            <a:ext cx="1728216" cy="216409"/>
                          </a:xfrm>
                          <a:custGeom>
                            <a:avLst/>
                            <a:gdLst/>
                            <a:ahLst/>
                            <a:cxnLst/>
                            <a:rect l="0" t="0" r="0" b="0"/>
                            <a:pathLst>
                              <a:path w="1728216" h="216409">
                                <a:moveTo>
                                  <a:pt x="0" y="0"/>
                                </a:moveTo>
                                <a:lnTo>
                                  <a:pt x="1728216" y="0"/>
                                </a:lnTo>
                                <a:lnTo>
                                  <a:pt x="1728216" y="216409"/>
                                </a:lnTo>
                                <a:lnTo>
                                  <a:pt x="0" y="216409"/>
                                </a:lnTo>
                                <a:lnTo>
                                  <a:pt x="0" y="0"/>
                                </a:lnTo>
                              </a:path>
                            </a:pathLst>
                          </a:custGeom>
                          <a:ln w="0" cap="flat">
                            <a:miter lim="127000"/>
                          </a:ln>
                        </wps:spPr>
                        <wps:style>
                          <a:lnRef idx="0">
                            <a:srgbClr val="000000">
                              <a:alpha val="0"/>
                            </a:srgbClr>
                          </a:lnRef>
                          <a:fillRef idx="1">
                            <a:srgbClr val="91C47C"/>
                          </a:fillRef>
                          <a:effectRef idx="0">
                            <a:scrgbClr r="0" g="0" b="0"/>
                          </a:effectRef>
                          <a:fontRef idx="none"/>
                        </wps:style>
                        <wps:bodyPr/>
                      </wps:wsp>
                      <wps:wsp>
                        <wps:cNvPr id="48493" name="Shape 4849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48494" name="Shape 48494"/>
                        <wps:cNvSpPr/>
                        <wps:spPr>
                          <a:xfrm>
                            <a:off x="6096" y="0"/>
                            <a:ext cx="591312" cy="9144"/>
                          </a:xfrm>
                          <a:custGeom>
                            <a:avLst/>
                            <a:gdLst/>
                            <a:ahLst/>
                            <a:cxnLst/>
                            <a:rect l="0" t="0" r="0" b="0"/>
                            <a:pathLst>
                              <a:path w="591312" h="9144">
                                <a:moveTo>
                                  <a:pt x="0" y="0"/>
                                </a:moveTo>
                                <a:lnTo>
                                  <a:pt x="591312" y="0"/>
                                </a:lnTo>
                                <a:lnTo>
                                  <a:pt x="591312"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48495" name="Shape 48495"/>
                        <wps:cNvSpPr/>
                        <wps:spPr>
                          <a:xfrm>
                            <a:off x="5974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48496" name="Shape 48496"/>
                        <wps:cNvSpPr/>
                        <wps:spPr>
                          <a:xfrm>
                            <a:off x="9601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48497" name="Shape 48497"/>
                        <wps:cNvSpPr/>
                        <wps:spPr>
                          <a:xfrm>
                            <a:off x="966216" y="0"/>
                            <a:ext cx="1728216" cy="9144"/>
                          </a:xfrm>
                          <a:custGeom>
                            <a:avLst/>
                            <a:gdLst/>
                            <a:ahLst/>
                            <a:cxnLst/>
                            <a:rect l="0" t="0" r="0" b="0"/>
                            <a:pathLst>
                              <a:path w="1728216" h="9144">
                                <a:moveTo>
                                  <a:pt x="0" y="0"/>
                                </a:moveTo>
                                <a:lnTo>
                                  <a:pt x="1728216" y="0"/>
                                </a:lnTo>
                                <a:lnTo>
                                  <a:pt x="1728216"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48498" name="Shape 48498"/>
                        <wps:cNvSpPr/>
                        <wps:spPr>
                          <a:xfrm>
                            <a:off x="26944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48499" name="Shape 48499"/>
                        <wps:cNvSpPr/>
                        <wps:spPr>
                          <a:xfrm>
                            <a:off x="0" y="6096"/>
                            <a:ext cx="9144" cy="289561"/>
                          </a:xfrm>
                          <a:custGeom>
                            <a:avLst/>
                            <a:gdLst/>
                            <a:ahLst/>
                            <a:cxnLst/>
                            <a:rect l="0" t="0" r="0" b="0"/>
                            <a:pathLst>
                              <a:path w="9144" h="289561">
                                <a:moveTo>
                                  <a:pt x="0" y="0"/>
                                </a:moveTo>
                                <a:lnTo>
                                  <a:pt x="9144" y="0"/>
                                </a:lnTo>
                                <a:lnTo>
                                  <a:pt x="9144" y="289561"/>
                                </a:lnTo>
                                <a:lnTo>
                                  <a:pt x="0" y="289561"/>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48500" name="Shape 48500"/>
                        <wps:cNvSpPr/>
                        <wps:spPr>
                          <a:xfrm>
                            <a:off x="0" y="2956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48501" name="Shape 48501"/>
                        <wps:cNvSpPr/>
                        <wps:spPr>
                          <a:xfrm>
                            <a:off x="6096" y="295656"/>
                            <a:ext cx="591312" cy="9144"/>
                          </a:xfrm>
                          <a:custGeom>
                            <a:avLst/>
                            <a:gdLst/>
                            <a:ahLst/>
                            <a:cxnLst/>
                            <a:rect l="0" t="0" r="0" b="0"/>
                            <a:pathLst>
                              <a:path w="591312" h="9144">
                                <a:moveTo>
                                  <a:pt x="0" y="0"/>
                                </a:moveTo>
                                <a:lnTo>
                                  <a:pt x="591312" y="0"/>
                                </a:lnTo>
                                <a:lnTo>
                                  <a:pt x="591312"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48502" name="Shape 48502"/>
                        <wps:cNvSpPr/>
                        <wps:spPr>
                          <a:xfrm>
                            <a:off x="597408" y="6096"/>
                            <a:ext cx="9144" cy="289561"/>
                          </a:xfrm>
                          <a:custGeom>
                            <a:avLst/>
                            <a:gdLst/>
                            <a:ahLst/>
                            <a:cxnLst/>
                            <a:rect l="0" t="0" r="0" b="0"/>
                            <a:pathLst>
                              <a:path w="9144" h="289561">
                                <a:moveTo>
                                  <a:pt x="0" y="0"/>
                                </a:moveTo>
                                <a:lnTo>
                                  <a:pt x="9144" y="0"/>
                                </a:lnTo>
                                <a:lnTo>
                                  <a:pt x="9144" y="289561"/>
                                </a:lnTo>
                                <a:lnTo>
                                  <a:pt x="0" y="289561"/>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48503" name="Shape 48503"/>
                        <wps:cNvSpPr/>
                        <wps:spPr>
                          <a:xfrm>
                            <a:off x="597408" y="2956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48504" name="Shape 48504"/>
                        <wps:cNvSpPr/>
                        <wps:spPr>
                          <a:xfrm>
                            <a:off x="603504" y="295656"/>
                            <a:ext cx="356616" cy="9144"/>
                          </a:xfrm>
                          <a:custGeom>
                            <a:avLst/>
                            <a:gdLst/>
                            <a:ahLst/>
                            <a:cxnLst/>
                            <a:rect l="0" t="0" r="0" b="0"/>
                            <a:pathLst>
                              <a:path w="356616" h="9144">
                                <a:moveTo>
                                  <a:pt x="0" y="0"/>
                                </a:moveTo>
                                <a:lnTo>
                                  <a:pt x="356616" y="0"/>
                                </a:lnTo>
                                <a:lnTo>
                                  <a:pt x="356616"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48505" name="Shape 48505"/>
                        <wps:cNvSpPr/>
                        <wps:spPr>
                          <a:xfrm>
                            <a:off x="960120" y="6096"/>
                            <a:ext cx="9144" cy="289561"/>
                          </a:xfrm>
                          <a:custGeom>
                            <a:avLst/>
                            <a:gdLst/>
                            <a:ahLst/>
                            <a:cxnLst/>
                            <a:rect l="0" t="0" r="0" b="0"/>
                            <a:pathLst>
                              <a:path w="9144" h="289561">
                                <a:moveTo>
                                  <a:pt x="0" y="0"/>
                                </a:moveTo>
                                <a:lnTo>
                                  <a:pt x="9144" y="0"/>
                                </a:lnTo>
                                <a:lnTo>
                                  <a:pt x="9144" y="289561"/>
                                </a:lnTo>
                                <a:lnTo>
                                  <a:pt x="0" y="289561"/>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48506" name="Shape 48506"/>
                        <wps:cNvSpPr/>
                        <wps:spPr>
                          <a:xfrm>
                            <a:off x="960120" y="2956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48507" name="Shape 48507"/>
                        <wps:cNvSpPr/>
                        <wps:spPr>
                          <a:xfrm>
                            <a:off x="966216" y="295656"/>
                            <a:ext cx="1728216" cy="9144"/>
                          </a:xfrm>
                          <a:custGeom>
                            <a:avLst/>
                            <a:gdLst/>
                            <a:ahLst/>
                            <a:cxnLst/>
                            <a:rect l="0" t="0" r="0" b="0"/>
                            <a:pathLst>
                              <a:path w="1728216" h="9144">
                                <a:moveTo>
                                  <a:pt x="0" y="0"/>
                                </a:moveTo>
                                <a:lnTo>
                                  <a:pt x="1728216" y="0"/>
                                </a:lnTo>
                                <a:lnTo>
                                  <a:pt x="1728216"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48508" name="Shape 48508"/>
                        <wps:cNvSpPr/>
                        <wps:spPr>
                          <a:xfrm>
                            <a:off x="2694432" y="6096"/>
                            <a:ext cx="9144" cy="289561"/>
                          </a:xfrm>
                          <a:custGeom>
                            <a:avLst/>
                            <a:gdLst/>
                            <a:ahLst/>
                            <a:cxnLst/>
                            <a:rect l="0" t="0" r="0" b="0"/>
                            <a:pathLst>
                              <a:path w="9144" h="289561">
                                <a:moveTo>
                                  <a:pt x="0" y="0"/>
                                </a:moveTo>
                                <a:lnTo>
                                  <a:pt x="9144" y="0"/>
                                </a:lnTo>
                                <a:lnTo>
                                  <a:pt x="9144" y="289561"/>
                                </a:lnTo>
                                <a:lnTo>
                                  <a:pt x="0" y="289561"/>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48509" name="Shape 48509"/>
                        <wps:cNvSpPr/>
                        <wps:spPr>
                          <a:xfrm>
                            <a:off x="2694432" y="2956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48510" name="Shape 48510"/>
                        <wps:cNvSpPr/>
                        <wps:spPr>
                          <a:xfrm>
                            <a:off x="2700528" y="295656"/>
                            <a:ext cx="341376" cy="9144"/>
                          </a:xfrm>
                          <a:custGeom>
                            <a:avLst/>
                            <a:gdLst/>
                            <a:ahLst/>
                            <a:cxnLst/>
                            <a:rect l="0" t="0" r="0" b="0"/>
                            <a:pathLst>
                              <a:path w="341376" h="9144">
                                <a:moveTo>
                                  <a:pt x="0" y="0"/>
                                </a:moveTo>
                                <a:lnTo>
                                  <a:pt x="341376" y="0"/>
                                </a:lnTo>
                                <a:lnTo>
                                  <a:pt x="341376"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g:wgp>
                  </a:graphicData>
                </a:graphic>
              </wp:anchor>
            </w:drawing>
          </mc:Choice>
          <mc:Fallback xmlns:a="http://schemas.openxmlformats.org/drawingml/2006/main">
            <w:pict>
              <v:group id="Group 44357" style="width:239.52pt;height:23.76pt;position:absolute;z-index:-2147483377;mso-position-horizontal-relative:text;mso-position-horizontal:absolute;margin-left:128.4pt;mso-position-vertical-relative:text;margin-top:-4.9693pt;" coordsize="30419,3017">
                <v:shape id="Shape 48511" style="position:absolute;width:5913;height:2895;left:60;top:60;" coordsize="591312,289561" path="m0,0l591312,0l591312,289561l0,289561l0,0">
                  <v:stroke weight="0pt" endcap="flat" joinstyle="miter" miterlimit="10" on="false" color="#000000" opacity="0"/>
                  <v:fill on="true" color="#91c47c"/>
                </v:shape>
                <v:shape id="Shape 48512" style="position:absolute;width:5913;height:2164;left:60;top:60;" coordsize="591312,216409" path="m0,0l591312,0l591312,216409l0,216409l0,0">
                  <v:stroke weight="0pt" endcap="flat" joinstyle="miter" miterlimit="10" on="false" color="#000000" opacity="0"/>
                  <v:fill on="true" color="#91c47c"/>
                </v:shape>
                <v:shape id="Shape 48513" style="position:absolute;width:17282;height:2895;left:9631;top:60;" coordsize="1728216,289561" path="m0,0l1728216,0l1728216,289561l0,289561l0,0">
                  <v:stroke weight="0pt" endcap="flat" joinstyle="miter" miterlimit="10" on="false" color="#000000" opacity="0"/>
                  <v:fill on="true" color="#91c47c"/>
                </v:shape>
                <v:shape id="Shape 48514" style="position:absolute;width:17282;height:2164;left:9631;top:60;" coordsize="1728216,216409" path="m0,0l1728216,0l1728216,216409l0,216409l0,0">
                  <v:stroke weight="0pt" endcap="flat" joinstyle="miter" miterlimit="10" on="false" color="#000000" opacity="0"/>
                  <v:fill on="true" color="#91c47c"/>
                </v:shape>
                <v:shape id="Shape 48515" style="position:absolute;width:91;height:91;left:0;top:0;" coordsize="9144,9144" path="m0,0l9144,0l9144,9144l0,9144l0,0">
                  <v:stroke weight="0pt" endcap="flat" joinstyle="miter" miterlimit="10" on="false" color="#000000" opacity="0"/>
                  <v:fill on="true" color="#6aa74e"/>
                </v:shape>
                <v:shape id="Shape 48516" style="position:absolute;width:5913;height:91;left:60;top:0;" coordsize="591312,9144" path="m0,0l591312,0l591312,9144l0,9144l0,0">
                  <v:stroke weight="0pt" endcap="flat" joinstyle="miter" miterlimit="10" on="false" color="#000000" opacity="0"/>
                  <v:fill on="true" color="#6aa74e"/>
                </v:shape>
                <v:shape id="Shape 48517" style="position:absolute;width:91;height:91;left:5974;top:0;" coordsize="9144,9144" path="m0,0l9144,0l9144,9144l0,9144l0,0">
                  <v:stroke weight="0pt" endcap="flat" joinstyle="miter" miterlimit="10" on="false" color="#000000" opacity="0"/>
                  <v:fill on="true" color="#6aa74e"/>
                </v:shape>
                <v:shape id="Shape 48518" style="position:absolute;width:91;height:91;left:9601;top:0;" coordsize="9144,9144" path="m0,0l9144,0l9144,9144l0,9144l0,0">
                  <v:stroke weight="0pt" endcap="flat" joinstyle="miter" miterlimit="10" on="false" color="#000000" opacity="0"/>
                  <v:fill on="true" color="#6aa74e"/>
                </v:shape>
                <v:shape id="Shape 48519" style="position:absolute;width:17282;height:91;left:9662;top:0;" coordsize="1728216,9144" path="m0,0l1728216,0l1728216,9144l0,9144l0,0">
                  <v:stroke weight="0pt" endcap="flat" joinstyle="miter" miterlimit="10" on="false" color="#000000" opacity="0"/>
                  <v:fill on="true" color="#6aa74e"/>
                </v:shape>
                <v:shape id="Shape 48520" style="position:absolute;width:91;height:91;left:26944;top:0;" coordsize="9144,9144" path="m0,0l9144,0l9144,9144l0,9144l0,0">
                  <v:stroke weight="0pt" endcap="flat" joinstyle="miter" miterlimit="10" on="false" color="#000000" opacity="0"/>
                  <v:fill on="true" color="#6aa74e"/>
                </v:shape>
                <v:shape id="Shape 48521" style="position:absolute;width:91;height:2895;left:0;top:60;" coordsize="9144,289561" path="m0,0l9144,0l9144,289561l0,289561l0,0">
                  <v:stroke weight="0pt" endcap="flat" joinstyle="miter" miterlimit="10" on="false" color="#000000" opacity="0"/>
                  <v:fill on="true" color="#6aa74e"/>
                </v:shape>
                <v:shape id="Shape 48522" style="position:absolute;width:91;height:91;left:0;top:2956;" coordsize="9144,9144" path="m0,0l9144,0l9144,9144l0,9144l0,0">
                  <v:stroke weight="0pt" endcap="flat" joinstyle="miter" miterlimit="10" on="false" color="#000000" opacity="0"/>
                  <v:fill on="true" color="#6aa74e"/>
                </v:shape>
                <v:shape id="Shape 48523" style="position:absolute;width:5913;height:91;left:60;top:2956;" coordsize="591312,9144" path="m0,0l591312,0l591312,9144l0,9144l0,0">
                  <v:stroke weight="0pt" endcap="flat" joinstyle="miter" miterlimit="10" on="false" color="#000000" opacity="0"/>
                  <v:fill on="true" color="#6aa74e"/>
                </v:shape>
                <v:shape id="Shape 48524" style="position:absolute;width:91;height:2895;left:5974;top:60;" coordsize="9144,289561" path="m0,0l9144,0l9144,289561l0,289561l0,0">
                  <v:stroke weight="0pt" endcap="flat" joinstyle="miter" miterlimit="10" on="false" color="#000000" opacity="0"/>
                  <v:fill on="true" color="#6aa74e"/>
                </v:shape>
                <v:shape id="Shape 48525" style="position:absolute;width:91;height:91;left:5974;top:2956;" coordsize="9144,9144" path="m0,0l9144,0l9144,9144l0,9144l0,0">
                  <v:stroke weight="0pt" endcap="flat" joinstyle="miter" miterlimit="10" on="false" color="#000000" opacity="0"/>
                  <v:fill on="true" color="#6aa74e"/>
                </v:shape>
                <v:shape id="Shape 48526" style="position:absolute;width:3566;height:91;left:6035;top:2956;" coordsize="356616,9144" path="m0,0l356616,0l356616,9144l0,9144l0,0">
                  <v:stroke weight="0pt" endcap="flat" joinstyle="miter" miterlimit="10" on="false" color="#000000" opacity="0"/>
                  <v:fill on="true" color="#6aa74e"/>
                </v:shape>
                <v:shape id="Shape 48527" style="position:absolute;width:91;height:2895;left:9601;top:60;" coordsize="9144,289561" path="m0,0l9144,0l9144,289561l0,289561l0,0">
                  <v:stroke weight="0pt" endcap="flat" joinstyle="miter" miterlimit="10" on="false" color="#000000" opacity="0"/>
                  <v:fill on="true" color="#6aa74e"/>
                </v:shape>
                <v:shape id="Shape 48528" style="position:absolute;width:91;height:91;left:9601;top:2956;" coordsize="9144,9144" path="m0,0l9144,0l9144,9144l0,9144l0,0">
                  <v:stroke weight="0pt" endcap="flat" joinstyle="miter" miterlimit="10" on="false" color="#000000" opacity="0"/>
                  <v:fill on="true" color="#6aa74e"/>
                </v:shape>
                <v:shape id="Shape 48529" style="position:absolute;width:17282;height:91;left:9662;top:2956;" coordsize="1728216,9144" path="m0,0l1728216,0l1728216,9144l0,9144l0,0">
                  <v:stroke weight="0pt" endcap="flat" joinstyle="miter" miterlimit="10" on="false" color="#000000" opacity="0"/>
                  <v:fill on="true" color="#6aa74e"/>
                </v:shape>
                <v:shape id="Shape 48530" style="position:absolute;width:91;height:2895;left:26944;top:60;" coordsize="9144,289561" path="m0,0l9144,0l9144,289561l0,289561l0,0">
                  <v:stroke weight="0pt" endcap="flat" joinstyle="miter" miterlimit="10" on="false" color="#000000" opacity="0"/>
                  <v:fill on="true" color="#6aa74e"/>
                </v:shape>
                <v:shape id="Shape 48531" style="position:absolute;width:91;height:91;left:26944;top:2956;" coordsize="9144,9144" path="m0,0l9144,0l9144,9144l0,9144l0,0">
                  <v:stroke weight="0pt" endcap="flat" joinstyle="miter" miterlimit="10" on="false" color="#000000" opacity="0"/>
                  <v:fill on="true" color="#6aa74e"/>
                </v:shape>
                <v:shape id="Shape 48532" style="position:absolute;width:3413;height:91;left:27005;top:2956;" coordsize="341376,9144" path="m0,0l341376,0l341376,9144l0,9144l0,0">
                  <v:stroke weight="0pt" endcap="flat" joinstyle="miter" miterlimit="10" on="false" color="#000000" opacity="0"/>
                  <v:fill on="true" color="#6aa74e"/>
                </v:shape>
              </v:group>
            </w:pict>
          </mc:Fallback>
        </mc:AlternateContent>
      </w:r>
      <w:r>
        <w:rPr>
          <w:rFonts w:ascii="Calibri" w:eastAsia="Calibri" w:hAnsi="Calibri" w:cs="Calibri"/>
        </w:rPr>
        <w:tab/>
      </w:r>
      <w:r>
        <w:rPr>
          <w:b/>
        </w:rPr>
        <w:t xml:space="preserve">Básico </w:t>
      </w:r>
      <w:r>
        <w:rPr>
          <w:b/>
        </w:rPr>
        <w:tab/>
        <w:t xml:space="preserve">X </w:t>
      </w:r>
      <w:r>
        <w:rPr>
          <w:b/>
        </w:rPr>
        <w:tab/>
        <w:t xml:space="preserve">Superior/Profesional </w:t>
      </w:r>
      <w:r>
        <w:rPr>
          <w:b/>
        </w:rPr>
        <w:tab/>
      </w:r>
      <w:r>
        <w:rPr>
          <w:sz w:val="31"/>
          <w:vertAlign w:val="superscript"/>
        </w:rPr>
        <w:t xml:space="preserve"> </w:t>
      </w:r>
    </w:p>
    <w:p w:rsidR="005E0153" w:rsidRDefault="00233968">
      <w:pPr>
        <w:spacing w:after="0" w:line="259" w:lineRule="auto"/>
        <w:ind w:left="0" w:right="0" w:firstLine="0"/>
        <w:jc w:val="left"/>
      </w:pPr>
      <w:r>
        <w:rPr>
          <w:b/>
        </w:rPr>
        <w:t xml:space="preserve"> </w:t>
      </w:r>
    </w:p>
    <w:p w:rsidR="005E0153" w:rsidRDefault="00233968">
      <w:pPr>
        <w:spacing w:after="93" w:line="259" w:lineRule="auto"/>
        <w:ind w:left="0" w:right="0" w:firstLine="0"/>
        <w:jc w:val="left"/>
      </w:pPr>
      <w:r>
        <w:rPr>
          <w:b/>
        </w:rPr>
        <w:t xml:space="preserve"> </w:t>
      </w:r>
    </w:p>
    <w:p w:rsidR="005E0153" w:rsidRDefault="00233968">
      <w:pPr>
        <w:spacing w:after="0" w:line="259" w:lineRule="auto"/>
        <w:ind w:left="0" w:right="0" w:firstLine="0"/>
        <w:jc w:val="left"/>
      </w:pPr>
      <w:r>
        <w:rPr>
          <w:b/>
        </w:rPr>
        <w:t xml:space="preserve"> </w:t>
      </w:r>
    </w:p>
    <w:p w:rsidR="005E0153" w:rsidRDefault="00233968">
      <w:pPr>
        <w:numPr>
          <w:ilvl w:val="0"/>
          <w:numId w:val="1"/>
        </w:numPr>
        <w:spacing w:after="11" w:line="265" w:lineRule="auto"/>
        <w:ind w:right="0" w:hanging="711"/>
        <w:jc w:val="left"/>
      </w:pPr>
      <w:r>
        <w:rPr>
          <w:b/>
        </w:rPr>
        <w:t>COMPOSICIÓN DE LA CÁTEDRA:</w:t>
      </w:r>
      <w:r>
        <w:rPr>
          <w:b/>
          <w:sz w:val="24"/>
        </w:rPr>
        <w:t xml:space="preserve"> </w:t>
      </w:r>
    </w:p>
    <w:p w:rsidR="005E0153" w:rsidRDefault="00233968">
      <w:pPr>
        <w:spacing w:after="0" w:line="259" w:lineRule="auto"/>
        <w:ind w:left="0" w:right="0" w:firstLine="0"/>
        <w:jc w:val="left"/>
      </w:pPr>
      <w:r>
        <w:rPr>
          <w:b/>
          <w:sz w:val="20"/>
        </w:rPr>
        <w:t xml:space="preserve"> </w:t>
      </w:r>
    </w:p>
    <w:tbl>
      <w:tblPr>
        <w:tblStyle w:val="TableGrid"/>
        <w:tblW w:w="8863" w:type="dxa"/>
        <w:tblInd w:w="151" w:type="dxa"/>
        <w:tblCellMar>
          <w:top w:w="17" w:type="dxa"/>
          <w:left w:w="10" w:type="dxa"/>
          <w:bottom w:w="0" w:type="dxa"/>
          <w:right w:w="59" w:type="dxa"/>
        </w:tblCellMar>
        <w:tblLook w:val="04A0" w:firstRow="1" w:lastRow="0" w:firstColumn="1" w:lastColumn="0" w:noHBand="0" w:noVBand="1"/>
      </w:tblPr>
      <w:tblGrid>
        <w:gridCol w:w="3969"/>
        <w:gridCol w:w="1849"/>
        <w:gridCol w:w="3045"/>
      </w:tblGrid>
      <w:tr w:rsidR="005E0153">
        <w:trPr>
          <w:trHeight w:val="682"/>
        </w:trPr>
        <w:tc>
          <w:tcPr>
            <w:tcW w:w="4006" w:type="dxa"/>
            <w:tcBorders>
              <w:top w:val="single" w:sz="8" w:space="0" w:color="37761D"/>
              <w:left w:val="single" w:sz="8" w:space="0" w:color="37761D"/>
              <w:bottom w:val="single" w:sz="8" w:space="0" w:color="37761D"/>
              <w:right w:val="single" w:sz="8" w:space="0" w:color="37761D"/>
            </w:tcBorders>
            <w:shd w:val="clear" w:color="auto" w:fill="91C47C"/>
          </w:tcPr>
          <w:p w:rsidR="005E0153" w:rsidRDefault="00233968">
            <w:pPr>
              <w:spacing w:after="0" w:line="259" w:lineRule="auto"/>
              <w:ind w:left="96" w:right="0" w:firstLine="0"/>
              <w:jc w:val="left"/>
            </w:pPr>
            <w:r>
              <w:rPr>
                <w:b/>
              </w:rPr>
              <w:t xml:space="preserve">Docente </w:t>
            </w:r>
          </w:p>
        </w:tc>
        <w:tc>
          <w:tcPr>
            <w:tcW w:w="1872" w:type="dxa"/>
            <w:tcBorders>
              <w:top w:val="single" w:sz="8" w:space="0" w:color="000000"/>
              <w:left w:val="single" w:sz="8" w:space="0" w:color="37761D"/>
              <w:bottom w:val="single" w:sz="8" w:space="0" w:color="000000"/>
              <w:right w:val="single" w:sz="8" w:space="0" w:color="37761D"/>
            </w:tcBorders>
            <w:shd w:val="clear" w:color="auto" w:fill="A7D08D"/>
          </w:tcPr>
          <w:p w:rsidR="005E0153" w:rsidRDefault="00233968">
            <w:pPr>
              <w:spacing w:after="0" w:line="259" w:lineRule="auto"/>
              <w:ind w:left="97" w:right="0" w:firstLine="0"/>
              <w:jc w:val="left"/>
            </w:pPr>
            <w:r>
              <w:rPr>
                <w:b/>
              </w:rPr>
              <w:t xml:space="preserve">Función* </w:t>
            </w:r>
          </w:p>
        </w:tc>
        <w:tc>
          <w:tcPr>
            <w:tcW w:w="2986" w:type="dxa"/>
            <w:tcBorders>
              <w:top w:val="single" w:sz="8" w:space="0" w:color="37761D"/>
              <w:left w:val="single" w:sz="8" w:space="0" w:color="37761D"/>
              <w:bottom w:val="single" w:sz="8" w:space="0" w:color="37761D"/>
              <w:right w:val="single" w:sz="8" w:space="0" w:color="37761D"/>
            </w:tcBorders>
            <w:shd w:val="clear" w:color="auto" w:fill="A7D08D"/>
          </w:tcPr>
          <w:p w:rsidR="005E0153" w:rsidRDefault="00233968">
            <w:pPr>
              <w:spacing w:after="0" w:line="259" w:lineRule="auto"/>
              <w:ind w:left="97" w:right="0" w:firstLine="0"/>
              <w:jc w:val="left"/>
            </w:pPr>
            <w:r>
              <w:rPr>
                <w:b/>
              </w:rPr>
              <w:t xml:space="preserve">E-mail </w:t>
            </w:r>
          </w:p>
        </w:tc>
      </w:tr>
      <w:tr w:rsidR="005E0153">
        <w:trPr>
          <w:trHeight w:val="665"/>
        </w:trPr>
        <w:tc>
          <w:tcPr>
            <w:tcW w:w="4006" w:type="dxa"/>
            <w:tcBorders>
              <w:top w:val="single" w:sz="8" w:space="0" w:color="37761D"/>
              <w:left w:val="single" w:sz="8" w:space="0" w:color="37761D"/>
              <w:bottom w:val="single" w:sz="8" w:space="0" w:color="37761D"/>
              <w:right w:val="single" w:sz="8" w:space="0" w:color="37761D"/>
            </w:tcBorders>
          </w:tcPr>
          <w:p w:rsidR="005E0153" w:rsidRDefault="00233968">
            <w:pPr>
              <w:spacing w:after="0" w:line="259" w:lineRule="auto"/>
              <w:ind w:left="96" w:right="0" w:firstLine="0"/>
              <w:jc w:val="left"/>
            </w:pPr>
            <w:r>
              <w:rPr>
                <w:b/>
              </w:rPr>
              <w:t xml:space="preserve">Titular: </w:t>
            </w:r>
            <w:r>
              <w:t xml:space="preserve">Gallego Daniel </w:t>
            </w:r>
          </w:p>
        </w:tc>
        <w:tc>
          <w:tcPr>
            <w:tcW w:w="1872" w:type="dxa"/>
            <w:tcBorders>
              <w:top w:val="single" w:sz="8" w:space="0" w:color="000000"/>
              <w:left w:val="single" w:sz="8" w:space="0" w:color="37761D"/>
              <w:bottom w:val="single" w:sz="8" w:space="0" w:color="000000"/>
              <w:right w:val="single" w:sz="8" w:space="0" w:color="000000"/>
            </w:tcBorders>
          </w:tcPr>
          <w:p w:rsidR="005E0153" w:rsidRDefault="00233968">
            <w:pPr>
              <w:spacing w:after="0" w:line="259" w:lineRule="auto"/>
              <w:ind w:left="97" w:right="0" w:firstLine="0"/>
              <w:jc w:val="left"/>
            </w:pPr>
            <w:r>
              <w:t xml:space="preserve">A cargo </w:t>
            </w:r>
          </w:p>
        </w:tc>
        <w:tc>
          <w:tcPr>
            <w:tcW w:w="2986" w:type="dxa"/>
            <w:tcBorders>
              <w:top w:val="single" w:sz="8" w:space="0" w:color="37761D"/>
              <w:left w:val="single" w:sz="8" w:space="0" w:color="000000"/>
              <w:bottom w:val="single" w:sz="8" w:space="0" w:color="000000"/>
              <w:right w:val="single" w:sz="8" w:space="0" w:color="000000"/>
            </w:tcBorders>
          </w:tcPr>
          <w:p w:rsidR="005E0153" w:rsidRDefault="00233968">
            <w:pPr>
              <w:spacing w:after="0" w:line="259" w:lineRule="auto"/>
              <w:ind w:left="97" w:right="0" w:firstLine="0"/>
              <w:jc w:val="left"/>
            </w:pPr>
            <w:r>
              <w:rPr>
                <w:color w:val="0000FF"/>
                <w:u w:val="single" w:color="0000FF"/>
              </w:rPr>
              <w:t>marcelodaniel.gallego@usal.edu</w:t>
            </w:r>
          </w:p>
          <w:p w:rsidR="005E0153" w:rsidRDefault="00233968">
            <w:pPr>
              <w:spacing w:after="0" w:line="259" w:lineRule="auto"/>
              <w:ind w:left="97" w:right="0" w:firstLine="0"/>
              <w:jc w:val="left"/>
            </w:pPr>
            <w:r>
              <w:rPr>
                <w:color w:val="0000FF"/>
                <w:u w:val="single" w:color="0000FF"/>
              </w:rPr>
              <w:t>.ar</w:t>
            </w:r>
            <w:r>
              <w:t xml:space="preserve"> </w:t>
            </w:r>
          </w:p>
        </w:tc>
      </w:tr>
      <w:tr w:rsidR="005E0153">
        <w:trPr>
          <w:trHeight w:val="662"/>
        </w:trPr>
        <w:tc>
          <w:tcPr>
            <w:tcW w:w="4006" w:type="dxa"/>
            <w:tcBorders>
              <w:top w:val="single" w:sz="8" w:space="0" w:color="37761D"/>
              <w:left w:val="single" w:sz="8" w:space="0" w:color="37761D"/>
              <w:bottom w:val="single" w:sz="8" w:space="0" w:color="37761D"/>
              <w:right w:val="single" w:sz="8" w:space="0" w:color="37761D"/>
            </w:tcBorders>
          </w:tcPr>
          <w:p w:rsidR="005E0153" w:rsidRDefault="00233968">
            <w:pPr>
              <w:spacing w:after="0" w:line="259" w:lineRule="auto"/>
              <w:ind w:left="96" w:right="0" w:firstLine="0"/>
              <w:jc w:val="left"/>
            </w:pPr>
            <w:r>
              <w:rPr>
                <w:b/>
              </w:rPr>
              <w:t>Adjunto/</w:t>
            </w:r>
            <w:r>
              <w:rPr>
                <w:b/>
                <w:u w:val="single" w:color="000000"/>
              </w:rPr>
              <w:t>Asociado</w:t>
            </w:r>
            <w:r>
              <w:rPr>
                <w:b/>
              </w:rPr>
              <w:t xml:space="preserve">/Auxiliar </w:t>
            </w:r>
          </w:p>
        </w:tc>
        <w:tc>
          <w:tcPr>
            <w:tcW w:w="1872" w:type="dxa"/>
            <w:tcBorders>
              <w:top w:val="single" w:sz="8" w:space="0" w:color="000000"/>
              <w:left w:val="single" w:sz="8" w:space="0" w:color="37761D"/>
              <w:bottom w:val="single" w:sz="8" w:space="0" w:color="000000"/>
              <w:right w:val="single" w:sz="8" w:space="0" w:color="000000"/>
            </w:tcBorders>
          </w:tcPr>
          <w:p w:rsidR="005E0153" w:rsidRDefault="00233968">
            <w:pPr>
              <w:spacing w:after="0" w:line="259" w:lineRule="auto"/>
              <w:ind w:left="0" w:right="0" w:firstLine="0"/>
              <w:jc w:val="left"/>
            </w:pPr>
            <w:r>
              <w:rPr>
                <w:sz w:val="20"/>
              </w:rPr>
              <w:t xml:space="preserve"> </w:t>
            </w:r>
          </w:p>
        </w:tc>
        <w:tc>
          <w:tcPr>
            <w:tcW w:w="2986"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rPr>
                <w:sz w:val="20"/>
              </w:rPr>
              <w:t xml:space="preserve"> </w:t>
            </w:r>
          </w:p>
        </w:tc>
      </w:tr>
    </w:tbl>
    <w:p w:rsidR="005E0153" w:rsidRDefault="00233968">
      <w:pPr>
        <w:ind w:left="135"/>
      </w:pPr>
      <w:r>
        <w:rPr>
          <w:b/>
        </w:rPr>
        <w:t>*</w:t>
      </w:r>
      <w:r>
        <w:t xml:space="preserve">A cargo -Tutor </w:t>
      </w:r>
    </w:p>
    <w:p w:rsidR="005E0153" w:rsidRDefault="00233968">
      <w:pPr>
        <w:spacing w:after="0" w:line="259" w:lineRule="auto"/>
        <w:ind w:left="0" w:right="0" w:firstLine="0"/>
        <w:jc w:val="left"/>
      </w:pPr>
      <w:r>
        <w:rPr>
          <w:sz w:val="5"/>
        </w:rPr>
        <w:t xml:space="preserve"> </w:t>
      </w:r>
    </w:p>
    <w:tbl>
      <w:tblPr>
        <w:tblStyle w:val="TableGrid"/>
        <w:tblW w:w="8868" w:type="dxa"/>
        <w:tblInd w:w="148" w:type="dxa"/>
        <w:tblCellMar>
          <w:top w:w="10" w:type="dxa"/>
          <w:left w:w="10" w:type="dxa"/>
          <w:bottom w:w="0" w:type="dxa"/>
          <w:right w:w="8" w:type="dxa"/>
        </w:tblCellMar>
        <w:tblLook w:val="04A0" w:firstRow="1" w:lastRow="0" w:firstColumn="1" w:lastColumn="0" w:noHBand="0" w:noVBand="1"/>
      </w:tblPr>
      <w:tblGrid>
        <w:gridCol w:w="4386"/>
        <w:gridCol w:w="4482"/>
      </w:tblGrid>
      <w:tr w:rsidR="005E0153">
        <w:trPr>
          <w:trHeight w:val="751"/>
        </w:trPr>
        <w:tc>
          <w:tcPr>
            <w:tcW w:w="4386" w:type="dxa"/>
            <w:tcBorders>
              <w:top w:val="single" w:sz="8" w:space="0" w:color="37761D"/>
              <w:left w:val="single" w:sz="8" w:space="0" w:color="37761D"/>
              <w:bottom w:val="single" w:sz="8" w:space="0" w:color="37761D"/>
              <w:right w:val="single" w:sz="8" w:space="0" w:color="37761D"/>
            </w:tcBorders>
            <w:shd w:val="clear" w:color="auto" w:fill="91C47C"/>
            <w:vAlign w:val="center"/>
          </w:tcPr>
          <w:p w:rsidR="005E0153" w:rsidRDefault="00233968">
            <w:pPr>
              <w:spacing w:after="0" w:line="259" w:lineRule="auto"/>
              <w:ind w:left="91" w:right="0" w:firstLine="0"/>
              <w:jc w:val="left"/>
            </w:pPr>
            <w:r>
              <w:rPr>
                <w:b/>
              </w:rPr>
              <w:lastRenderedPageBreak/>
              <w:t xml:space="preserve">Asesor técnico-pedagógico </w:t>
            </w:r>
          </w:p>
          <w:p w:rsidR="005E0153" w:rsidRDefault="00233968">
            <w:pPr>
              <w:spacing w:after="0" w:line="259" w:lineRule="auto"/>
              <w:ind w:left="91" w:right="0" w:firstLine="0"/>
              <w:jc w:val="left"/>
            </w:pPr>
            <w:r>
              <w:rPr>
                <w:noProof/>
              </w:rPr>
              <w:drawing>
                <wp:anchor distT="0" distB="0" distL="114300" distR="114300" simplePos="0" relativeHeight="251659264" behindDoc="1" locked="0" layoutInCell="1" allowOverlap="0">
                  <wp:simplePos x="0" y="0"/>
                  <wp:positionH relativeFrom="column">
                    <wp:posOffset>6604</wp:posOffset>
                  </wp:positionH>
                  <wp:positionV relativeFrom="paragraph">
                    <wp:posOffset>-250356</wp:posOffset>
                  </wp:positionV>
                  <wp:extent cx="2773680" cy="463296"/>
                  <wp:effectExtent l="0" t="0" r="0" b="0"/>
                  <wp:wrapNone/>
                  <wp:docPr id="823" name="Picture 823"/>
                  <wp:cNvGraphicFramePr/>
                  <a:graphic xmlns:a="http://schemas.openxmlformats.org/drawingml/2006/main">
                    <a:graphicData uri="http://schemas.openxmlformats.org/drawingml/2006/picture">
                      <pic:pic xmlns:pic="http://schemas.openxmlformats.org/drawingml/2006/picture">
                        <pic:nvPicPr>
                          <pic:cNvPr id="823" name="Picture 823"/>
                          <pic:cNvPicPr/>
                        </pic:nvPicPr>
                        <pic:blipFill>
                          <a:blip r:embed="rId9"/>
                          <a:stretch>
                            <a:fillRect/>
                          </a:stretch>
                        </pic:blipFill>
                        <pic:spPr>
                          <a:xfrm>
                            <a:off x="0" y="0"/>
                            <a:ext cx="2773680" cy="463296"/>
                          </a:xfrm>
                          <a:prstGeom prst="rect">
                            <a:avLst/>
                          </a:prstGeom>
                        </pic:spPr>
                      </pic:pic>
                    </a:graphicData>
                  </a:graphic>
                </wp:anchor>
              </w:drawing>
            </w:r>
            <w:r>
              <w:rPr>
                <w:i/>
                <w:sz w:val="18"/>
              </w:rPr>
              <w:t xml:space="preserve">(Completar si la materia tiene carga horaria a distancia) </w:t>
            </w:r>
          </w:p>
        </w:tc>
        <w:tc>
          <w:tcPr>
            <w:tcW w:w="4482" w:type="dxa"/>
            <w:tcBorders>
              <w:top w:val="single" w:sz="8" w:space="0" w:color="000000"/>
              <w:left w:val="single" w:sz="8" w:space="0" w:color="37761D"/>
              <w:bottom w:val="single" w:sz="8" w:space="0" w:color="000000"/>
              <w:right w:val="single" w:sz="8" w:space="0" w:color="37761D"/>
            </w:tcBorders>
          </w:tcPr>
          <w:p w:rsidR="005E0153" w:rsidRDefault="00233968">
            <w:pPr>
              <w:spacing w:after="0" w:line="259" w:lineRule="auto"/>
              <w:ind w:left="1" w:right="0" w:firstLine="0"/>
              <w:jc w:val="left"/>
            </w:pPr>
            <w:r>
              <w:rPr>
                <w:rFonts w:ascii="Calibri" w:eastAsia="Calibri" w:hAnsi="Calibri" w:cs="Calibri"/>
                <w:noProof/>
              </w:rPr>
              <mc:AlternateContent>
                <mc:Choice Requires="wpg">
                  <w:drawing>
                    <wp:inline distT="0" distB="0" distL="0" distR="0">
                      <wp:extent cx="2831592" cy="463296"/>
                      <wp:effectExtent l="0" t="0" r="0" b="0"/>
                      <wp:docPr id="39309" name="Group 39309"/>
                      <wp:cNvGraphicFramePr/>
                      <a:graphic xmlns:a="http://schemas.openxmlformats.org/drawingml/2006/main">
                        <a:graphicData uri="http://schemas.microsoft.com/office/word/2010/wordprocessingGroup">
                          <wpg:wgp>
                            <wpg:cNvGrpSpPr/>
                            <wpg:grpSpPr>
                              <a:xfrm>
                                <a:off x="0" y="0"/>
                                <a:ext cx="2831592" cy="463296"/>
                                <a:chOff x="0" y="0"/>
                                <a:chExt cx="2831592" cy="463296"/>
                              </a:xfrm>
                            </wpg:grpSpPr>
                            <pic:pic xmlns:pic="http://schemas.openxmlformats.org/drawingml/2006/picture">
                              <pic:nvPicPr>
                                <pic:cNvPr id="815" name="Picture 815"/>
                                <pic:cNvPicPr/>
                              </pic:nvPicPr>
                              <pic:blipFill>
                                <a:blip r:embed="rId10"/>
                                <a:stretch>
                                  <a:fillRect/>
                                </a:stretch>
                              </pic:blipFill>
                              <pic:spPr>
                                <a:xfrm>
                                  <a:off x="0" y="0"/>
                                  <a:ext cx="2831592" cy="463296"/>
                                </a:xfrm>
                                <a:prstGeom prst="rect">
                                  <a:avLst/>
                                </a:prstGeom>
                              </pic:spPr>
                            </pic:pic>
                            <wps:wsp>
                              <wps:cNvPr id="816" name="Rectangle 816"/>
                              <wps:cNvSpPr/>
                              <wps:spPr>
                                <a:xfrm>
                                  <a:off x="54864" y="70132"/>
                                  <a:ext cx="599970" cy="206508"/>
                                </a:xfrm>
                                <a:prstGeom prst="rect">
                                  <a:avLst/>
                                </a:prstGeom>
                                <a:ln>
                                  <a:noFill/>
                                </a:ln>
                              </wps:spPr>
                              <wps:txbx>
                                <w:txbxContent>
                                  <w:p w:rsidR="005E0153" w:rsidRDefault="00233968">
                                    <w:pPr>
                                      <w:spacing w:after="160" w:line="259" w:lineRule="auto"/>
                                      <w:ind w:left="0" w:right="0" w:firstLine="0"/>
                                      <w:jc w:val="left"/>
                                    </w:pPr>
                                    <w:r>
                                      <w:t>Soledad</w:t>
                                    </w:r>
                                  </w:p>
                                </w:txbxContent>
                              </wps:txbx>
                              <wps:bodyPr horzOverflow="overflow" vert="horz" lIns="0" tIns="0" rIns="0" bIns="0" rtlCol="0">
                                <a:noAutofit/>
                              </wps:bodyPr>
                            </wps:wsp>
                            <wps:wsp>
                              <wps:cNvPr id="817" name="Rectangle 817"/>
                              <wps:cNvSpPr/>
                              <wps:spPr>
                                <a:xfrm>
                                  <a:off x="505968" y="70132"/>
                                  <a:ext cx="46619" cy="206508"/>
                                </a:xfrm>
                                <a:prstGeom prst="rect">
                                  <a:avLst/>
                                </a:prstGeom>
                                <a:ln>
                                  <a:noFill/>
                                </a:ln>
                              </wps:spPr>
                              <wps:txbx>
                                <w:txbxContent>
                                  <w:p w:rsidR="005E0153" w:rsidRDefault="00233968">
                                    <w:pPr>
                                      <w:spacing w:after="160" w:line="259" w:lineRule="auto"/>
                                      <w:ind w:left="0" w:right="0" w:firstLine="0"/>
                                      <w:jc w:val="left"/>
                                    </w:pPr>
                                    <w:r>
                                      <w:t xml:space="preserve"> </w:t>
                                    </w:r>
                                  </w:p>
                                </w:txbxContent>
                              </wps:txbx>
                              <wps:bodyPr horzOverflow="overflow" vert="horz" lIns="0" tIns="0" rIns="0" bIns="0" rtlCol="0">
                                <a:noAutofit/>
                              </wps:bodyPr>
                            </wps:wsp>
                            <wps:wsp>
                              <wps:cNvPr id="818" name="Rectangle 818"/>
                              <wps:cNvSpPr/>
                              <wps:spPr>
                                <a:xfrm>
                                  <a:off x="539496" y="70132"/>
                                  <a:ext cx="439563" cy="206508"/>
                                </a:xfrm>
                                <a:prstGeom prst="rect">
                                  <a:avLst/>
                                </a:prstGeom>
                                <a:ln>
                                  <a:noFill/>
                                </a:ln>
                              </wps:spPr>
                              <wps:txbx>
                                <w:txbxContent>
                                  <w:p w:rsidR="005E0153" w:rsidRDefault="00233968">
                                    <w:pPr>
                                      <w:spacing w:after="160" w:line="259" w:lineRule="auto"/>
                                      <w:ind w:left="0" w:right="0" w:firstLine="0"/>
                                      <w:jc w:val="left"/>
                                    </w:pPr>
                                    <w:r>
                                      <w:t>Maire</w:t>
                                    </w:r>
                                  </w:p>
                                </w:txbxContent>
                              </wps:txbx>
                              <wps:bodyPr horzOverflow="overflow" vert="horz" lIns="0" tIns="0" rIns="0" bIns="0" rtlCol="0">
                                <a:noAutofit/>
                              </wps:bodyPr>
                            </wps:wsp>
                            <wps:wsp>
                              <wps:cNvPr id="819" name="Rectangle 819"/>
                              <wps:cNvSpPr/>
                              <wps:spPr>
                                <a:xfrm>
                                  <a:off x="865632" y="70132"/>
                                  <a:ext cx="46619" cy="206508"/>
                                </a:xfrm>
                                <a:prstGeom prst="rect">
                                  <a:avLst/>
                                </a:prstGeom>
                                <a:ln>
                                  <a:noFill/>
                                </a:ln>
                              </wps:spPr>
                              <wps:txbx>
                                <w:txbxContent>
                                  <w:p w:rsidR="005E0153" w:rsidRDefault="00233968">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9309" style="width:222.96pt;height:36.48pt;mso-position-horizontal-relative:char;mso-position-vertical-relative:line" coordsize="28315,4632">
                      <v:shape id="Picture 815" style="position:absolute;width:28315;height:4632;left:0;top:0;" filled="f">
                        <v:imagedata r:id="rId11"/>
                      </v:shape>
                      <v:rect id="Rectangle 816" style="position:absolute;width:5999;height:2065;left:548;top:701;" filled="f" stroked="f">
                        <v:textbox inset="0,0,0,0">
                          <w:txbxContent>
                            <w:p>
                              <w:pPr>
                                <w:spacing w:before="0" w:after="160" w:line="259" w:lineRule="auto"/>
                                <w:ind w:left="0" w:right="0" w:firstLine="0"/>
                                <w:jc w:val="left"/>
                              </w:pPr>
                              <w:r>
                                <w:rPr/>
                                <w:t xml:space="preserve">Soledad</w:t>
                              </w:r>
                            </w:p>
                          </w:txbxContent>
                        </v:textbox>
                      </v:rect>
                      <v:rect id="Rectangle 817" style="position:absolute;width:466;height:2065;left:5059;top:701;" filled="f" stroked="f">
                        <v:textbox inset="0,0,0,0">
                          <w:txbxContent>
                            <w:p>
                              <w:pPr>
                                <w:spacing w:before="0" w:after="160" w:line="259" w:lineRule="auto"/>
                                <w:ind w:left="0" w:right="0" w:firstLine="0"/>
                                <w:jc w:val="left"/>
                              </w:pPr>
                              <w:r>
                                <w:rPr/>
                                <w:t xml:space="preserve"> </w:t>
                              </w:r>
                            </w:p>
                          </w:txbxContent>
                        </v:textbox>
                      </v:rect>
                      <v:rect id="Rectangle 818" style="position:absolute;width:4395;height:2065;left:5394;top:701;" filled="f" stroked="f">
                        <v:textbox inset="0,0,0,0">
                          <w:txbxContent>
                            <w:p>
                              <w:pPr>
                                <w:spacing w:before="0" w:after="160" w:line="259" w:lineRule="auto"/>
                                <w:ind w:left="0" w:right="0" w:firstLine="0"/>
                                <w:jc w:val="left"/>
                              </w:pPr>
                              <w:r>
                                <w:rPr/>
                                <w:t xml:space="preserve">Maire</w:t>
                              </w:r>
                            </w:p>
                          </w:txbxContent>
                        </v:textbox>
                      </v:rect>
                      <v:rect id="Rectangle 819" style="position:absolute;width:466;height:2065;left:8656;top:701;" filled="f" stroked="f">
                        <v:textbox inset="0,0,0,0">
                          <w:txbxContent>
                            <w:p>
                              <w:pPr>
                                <w:spacing w:before="0" w:after="160" w:line="259" w:lineRule="auto"/>
                                <w:ind w:left="0" w:right="0" w:firstLine="0"/>
                                <w:jc w:val="left"/>
                              </w:pPr>
                              <w:r>
                                <w:rPr/>
                                <w:t xml:space="preserve"> </w:t>
                              </w:r>
                            </w:p>
                          </w:txbxContent>
                        </v:textbox>
                      </v:rect>
                    </v:group>
                  </w:pict>
                </mc:Fallback>
              </mc:AlternateContent>
            </w:r>
          </w:p>
        </w:tc>
      </w:tr>
    </w:tbl>
    <w:p w:rsidR="005E0153" w:rsidRDefault="00233968">
      <w:pPr>
        <w:spacing w:after="0" w:line="259" w:lineRule="auto"/>
        <w:ind w:left="0" w:right="0" w:firstLine="0"/>
        <w:jc w:val="left"/>
      </w:pPr>
      <w:r>
        <w:t xml:space="preserve"> </w:t>
      </w:r>
    </w:p>
    <w:p w:rsidR="005E0153" w:rsidRDefault="00233968">
      <w:pPr>
        <w:spacing w:after="69"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numPr>
          <w:ilvl w:val="0"/>
          <w:numId w:val="1"/>
        </w:numPr>
        <w:spacing w:after="11" w:line="265" w:lineRule="auto"/>
        <w:ind w:right="0" w:hanging="711"/>
        <w:jc w:val="left"/>
      </w:pPr>
      <w:r>
        <w:rPr>
          <w:b/>
        </w:rPr>
        <w:t xml:space="preserve">EJE/ÁREA EN </w:t>
      </w:r>
      <w:r>
        <w:rPr>
          <w:b/>
        </w:rPr>
        <w:t>QUE SE ENCUENTRA LA MATERIA/SEMINARIO DENTRO DE LA</w:t>
      </w:r>
      <w:r>
        <w:rPr>
          <w:b/>
          <w:sz w:val="24"/>
        </w:rPr>
        <w:t xml:space="preserve"> </w:t>
      </w:r>
    </w:p>
    <w:p w:rsidR="005E0153" w:rsidRDefault="00233968">
      <w:pPr>
        <w:ind w:left="135"/>
      </w:pPr>
      <w:r>
        <w:rPr>
          <w:b/>
        </w:rPr>
        <w:t xml:space="preserve">CARRERA: </w:t>
      </w:r>
      <w:r>
        <w:t xml:space="preserve">Publicidad </w:t>
      </w:r>
    </w:p>
    <w:p w:rsidR="005E0153" w:rsidRDefault="00233968">
      <w:pPr>
        <w:spacing w:after="0" w:line="259" w:lineRule="auto"/>
        <w:ind w:left="0" w:right="0" w:firstLine="0"/>
        <w:jc w:val="left"/>
      </w:pPr>
      <w:r>
        <w:t xml:space="preserve"> </w:t>
      </w:r>
    </w:p>
    <w:p w:rsidR="005E0153" w:rsidRDefault="00233968">
      <w:pPr>
        <w:spacing w:after="132"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numPr>
          <w:ilvl w:val="0"/>
          <w:numId w:val="1"/>
        </w:numPr>
        <w:spacing w:after="11" w:line="265" w:lineRule="auto"/>
        <w:ind w:right="0" w:hanging="711"/>
        <w:jc w:val="left"/>
      </w:pPr>
      <w:r>
        <w:rPr>
          <w:b/>
        </w:rPr>
        <w:t>FUNDAMENTACIÓN DE LA MATERIA/SEMINARIO EN LA CARRERA:</w:t>
      </w:r>
      <w:r>
        <w:rPr>
          <w:b/>
          <w:sz w:val="24"/>
        </w:rPr>
        <w:t xml:space="preserve"> </w:t>
      </w:r>
    </w:p>
    <w:p w:rsidR="005E0153" w:rsidRDefault="00233968">
      <w:pPr>
        <w:spacing w:after="0" w:line="274" w:lineRule="auto"/>
        <w:ind w:left="140" w:hanging="3"/>
      </w:pPr>
      <w:r>
        <w:rPr>
          <w:sz w:val="24"/>
        </w:rPr>
        <w:t>Todo futuro publicitario debe comprender la importancia del rol que cumple un redactor creativo dentro de una agencia de p</w:t>
      </w:r>
      <w:r>
        <w:rPr>
          <w:sz w:val="24"/>
        </w:rPr>
        <w:t>ublicidad y, para ello, se debe entender que redactar es mucho más que escribir. Los alumnos deben estar aptos para saber vender a través de las palabras cualquier producto y/o servicio adaptándose a cualquier medio y aplicando la creatividad como principa</w:t>
      </w:r>
      <w:r>
        <w:rPr>
          <w:sz w:val="24"/>
        </w:rPr>
        <w:t xml:space="preserve">l herramienta publicitaria. Un redactor es un creativo especializado en el uso de la palabra, debe tener la capacidad de usarla para crear conceptos, sensaciones, historias, en una era donde la palabra es imagen y la imagen es palabra. </w:t>
      </w:r>
    </w:p>
    <w:p w:rsidR="005E0153" w:rsidRDefault="00233968">
      <w:pPr>
        <w:spacing w:after="0" w:line="259" w:lineRule="auto"/>
        <w:ind w:left="0" w:right="0" w:firstLine="0"/>
        <w:jc w:val="left"/>
      </w:pPr>
      <w:r>
        <w:rPr>
          <w:sz w:val="24"/>
        </w:rPr>
        <w:t xml:space="preserve"> </w:t>
      </w:r>
    </w:p>
    <w:p w:rsidR="005E0153" w:rsidRDefault="00233968">
      <w:pPr>
        <w:spacing w:after="31" w:line="259" w:lineRule="auto"/>
        <w:ind w:left="0" w:right="0" w:firstLine="0"/>
        <w:jc w:val="left"/>
      </w:pPr>
      <w:r>
        <w:rPr>
          <w:sz w:val="24"/>
        </w:rPr>
        <w:t xml:space="preserve"> </w:t>
      </w:r>
    </w:p>
    <w:p w:rsidR="005E0153" w:rsidRDefault="00233968">
      <w:pPr>
        <w:spacing w:after="0" w:line="259" w:lineRule="auto"/>
        <w:ind w:left="0" w:right="0" w:firstLine="0"/>
        <w:jc w:val="left"/>
      </w:pPr>
      <w:r>
        <w:rPr>
          <w:sz w:val="24"/>
        </w:rPr>
        <w:t xml:space="preserve"> </w:t>
      </w:r>
    </w:p>
    <w:p w:rsidR="005E0153" w:rsidRDefault="00233968">
      <w:pPr>
        <w:numPr>
          <w:ilvl w:val="0"/>
          <w:numId w:val="1"/>
        </w:numPr>
        <w:spacing w:after="11" w:line="265" w:lineRule="auto"/>
        <w:ind w:right="0" w:hanging="711"/>
        <w:jc w:val="left"/>
      </w:pPr>
      <w:r>
        <w:rPr>
          <w:b/>
        </w:rPr>
        <w:t xml:space="preserve">OBJETIVOS DE </w:t>
      </w:r>
      <w:r>
        <w:rPr>
          <w:b/>
        </w:rPr>
        <w:t>LA MATERIA:</w:t>
      </w:r>
      <w:r>
        <w:rPr>
          <w:b/>
          <w:sz w:val="24"/>
        </w:rPr>
        <w:t xml:space="preserve"> </w:t>
      </w:r>
    </w:p>
    <w:p w:rsidR="005E0153" w:rsidRDefault="00233968">
      <w:pPr>
        <w:spacing w:after="0" w:line="259" w:lineRule="auto"/>
        <w:ind w:left="0" w:right="0" w:firstLine="0"/>
        <w:jc w:val="left"/>
      </w:pPr>
      <w:r>
        <w:rPr>
          <w:b/>
        </w:rPr>
        <w:t xml:space="preserve"> </w:t>
      </w:r>
    </w:p>
    <w:p w:rsidR="005E0153" w:rsidRDefault="00233968">
      <w:pPr>
        <w:spacing w:after="11" w:line="265" w:lineRule="auto"/>
        <w:ind w:left="133" w:right="0"/>
        <w:jc w:val="left"/>
      </w:pPr>
      <w:r>
        <w:rPr>
          <w:b/>
        </w:rPr>
        <w:t>Que el estudiante</w:t>
      </w:r>
      <w:r>
        <w:t xml:space="preserve">: </w:t>
      </w:r>
    </w:p>
    <w:p w:rsidR="005E0153" w:rsidRDefault="00233968">
      <w:pPr>
        <w:spacing w:after="204"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numPr>
          <w:ilvl w:val="0"/>
          <w:numId w:val="2"/>
        </w:numPr>
        <w:spacing w:after="58"/>
        <w:ind w:hanging="362"/>
      </w:pPr>
      <w:r>
        <w:t xml:space="preserve">Comprenda la importancia del rol de un redactor creativo publicitario. </w:t>
      </w:r>
    </w:p>
    <w:p w:rsidR="005E0153" w:rsidRDefault="00233968">
      <w:pPr>
        <w:numPr>
          <w:ilvl w:val="0"/>
          <w:numId w:val="2"/>
        </w:numPr>
        <w:spacing w:after="63"/>
        <w:ind w:hanging="362"/>
      </w:pPr>
      <w:r>
        <w:t xml:space="preserve">Conozca y distinga los elementos que componen un aviso publicitario. </w:t>
      </w:r>
    </w:p>
    <w:p w:rsidR="005E0153" w:rsidRDefault="00233968">
      <w:pPr>
        <w:numPr>
          <w:ilvl w:val="0"/>
          <w:numId w:val="2"/>
        </w:numPr>
        <w:spacing w:after="69"/>
        <w:ind w:hanging="362"/>
      </w:pPr>
      <w:r>
        <w:t xml:space="preserve">Comprenda la diferencia entre concepto (ventaja diferencial), un concepto </w:t>
      </w:r>
      <w:r>
        <w:t xml:space="preserve">creativo y una idea y sea capaz de trabajarlos en campañas. </w:t>
      </w:r>
    </w:p>
    <w:p w:rsidR="005E0153" w:rsidRDefault="00233968">
      <w:pPr>
        <w:numPr>
          <w:ilvl w:val="0"/>
          <w:numId w:val="2"/>
        </w:numPr>
        <w:spacing w:after="58"/>
        <w:ind w:hanging="362"/>
      </w:pPr>
      <w:r>
        <w:t xml:space="preserve">Analizar las diversas estrategias creativas para enfocar la comunicación de una manera eficaz. </w:t>
      </w:r>
    </w:p>
    <w:p w:rsidR="005E0153" w:rsidRDefault="00233968">
      <w:pPr>
        <w:numPr>
          <w:ilvl w:val="0"/>
          <w:numId w:val="2"/>
        </w:numPr>
        <w:spacing w:after="68"/>
        <w:ind w:hanging="362"/>
      </w:pPr>
      <w:r>
        <w:t>Utilizar las técnicas de redacción y el uso correcto del lenguaje en función del medio publicitario</w:t>
      </w:r>
      <w:r>
        <w:t xml:space="preserve"> utilizado, y el público al que va dirigido, compaginando técnica y capacidad creativa. </w:t>
      </w:r>
    </w:p>
    <w:p w:rsidR="005E0153" w:rsidRDefault="00233968">
      <w:pPr>
        <w:numPr>
          <w:ilvl w:val="0"/>
          <w:numId w:val="2"/>
        </w:numPr>
        <w:ind w:hanging="362"/>
      </w:pPr>
      <w:r>
        <w:t xml:space="preserve">Presente una campaña en forma grupal aplicando los conceptos aprendidos durante la cursada </w:t>
      </w:r>
    </w:p>
    <w:p w:rsidR="005E0153" w:rsidRDefault="00233968">
      <w:pPr>
        <w:spacing w:after="89"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numPr>
          <w:ilvl w:val="0"/>
          <w:numId w:val="3"/>
        </w:numPr>
        <w:spacing w:after="11" w:line="265" w:lineRule="auto"/>
        <w:ind w:right="0" w:hanging="711"/>
        <w:jc w:val="left"/>
      </w:pPr>
      <w:r>
        <w:rPr>
          <w:b/>
        </w:rPr>
        <w:t>ASIGNACIÓN HORARIA:</w:t>
      </w:r>
      <w:r>
        <w:rPr>
          <w:b/>
          <w:sz w:val="24"/>
        </w:rPr>
        <w:t xml:space="preserve"> </w:t>
      </w:r>
    </w:p>
    <w:p w:rsidR="005E0153" w:rsidRDefault="00233968">
      <w:pPr>
        <w:spacing w:after="0" w:line="259" w:lineRule="auto"/>
        <w:ind w:left="0" w:right="0" w:firstLine="0"/>
        <w:jc w:val="left"/>
      </w:pPr>
      <w:r>
        <w:rPr>
          <w:b/>
          <w:sz w:val="20"/>
        </w:rPr>
        <w:t xml:space="preserve"> </w:t>
      </w:r>
    </w:p>
    <w:tbl>
      <w:tblPr>
        <w:tblStyle w:val="TableGrid"/>
        <w:tblW w:w="8014" w:type="dxa"/>
        <w:tblInd w:w="961" w:type="dxa"/>
        <w:tblCellMar>
          <w:top w:w="13" w:type="dxa"/>
          <w:left w:w="0" w:type="dxa"/>
          <w:bottom w:w="0" w:type="dxa"/>
          <w:right w:w="115" w:type="dxa"/>
        </w:tblCellMar>
        <w:tblLook w:val="04A0" w:firstRow="1" w:lastRow="0" w:firstColumn="1" w:lastColumn="0" w:noHBand="0" w:noVBand="1"/>
      </w:tblPr>
      <w:tblGrid>
        <w:gridCol w:w="4905"/>
        <w:gridCol w:w="916"/>
        <w:gridCol w:w="1157"/>
        <w:gridCol w:w="1036"/>
      </w:tblGrid>
      <w:tr w:rsidR="005E0153">
        <w:trPr>
          <w:trHeight w:val="589"/>
        </w:trPr>
        <w:tc>
          <w:tcPr>
            <w:tcW w:w="4906" w:type="dxa"/>
            <w:tcBorders>
              <w:top w:val="nil"/>
              <w:left w:val="nil"/>
              <w:bottom w:val="single" w:sz="4" w:space="0" w:color="6AA74E"/>
              <w:right w:val="single" w:sz="4" w:space="0" w:color="6AA74E"/>
            </w:tcBorders>
          </w:tcPr>
          <w:p w:rsidR="005E0153" w:rsidRDefault="00233968">
            <w:pPr>
              <w:spacing w:after="0" w:line="259" w:lineRule="auto"/>
              <w:ind w:left="-1" w:right="0" w:firstLine="0"/>
              <w:jc w:val="left"/>
            </w:pPr>
            <w:r>
              <w:t xml:space="preserve"> </w:t>
            </w:r>
          </w:p>
        </w:tc>
        <w:tc>
          <w:tcPr>
            <w:tcW w:w="916" w:type="dxa"/>
            <w:tcBorders>
              <w:top w:val="single" w:sz="4" w:space="0" w:color="6AA74E"/>
              <w:left w:val="single" w:sz="4" w:space="0" w:color="6AA74E"/>
              <w:bottom w:val="single" w:sz="4" w:space="0" w:color="6AA74E"/>
              <w:right w:val="single" w:sz="4" w:space="0" w:color="6AA74E"/>
            </w:tcBorders>
            <w:shd w:val="clear" w:color="auto" w:fill="91C47C"/>
          </w:tcPr>
          <w:p w:rsidR="005E0153" w:rsidRDefault="00233968">
            <w:pPr>
              <w:spacing w:after="0" w:line="259" w:lineRule="auto"/>
              <w:ind w:left="111" w:right="0" w:hanging="3"/>
              <w:jc w:val="left"/>
            </w:pPr>
            <w:r>
              <w:rPr>
                <w:b/>
              </w:rPr>
              <w:t xml:space="preserve">Teóric a </w:t>
            </w:r>
          </w:p>
        </w:tc>
        <w:tc>
          <w:tcPr>
            <w:tcW w:w="1157" w:type="dxa"/>
            <w:tcBorders>
              <w:top w:val="single" w:sz="4" w:space="0" w:color="6AA74E"/>
              <w:left w:val="single" w:sz="4" w:space="0" w:color="6AA74E"/>
              <w:bottom w:val="single" w:sz="4" w:space="0" w:color="6AA74E"/>
              <w:right w:val="single" w:sz="4" w:space="0" w:color="6AA74E"/>
            </w:tcBorders>
            <w:shd w:val="clear" w:color="auto" w:fill="91C47C"/>
            <w:vAlign w:val="center"/>
          </w:tcPr>
          <w:p w:rsidR="005E0153" w:rsidRDefault="00233968">
            <w:pPr>
              <w:spacing w:after="0" w:line="259" w:lineRule="auto"/>
              <w:ind w:left="109" w:right="0" w:firstLine="0"/>
              <w:jc w:val="left"/>
            </w:pPr>
            <w:r>
              <w:rPr>
                <w:b/>
              </w:rPr>
              <w:t xml:space="preserve">Práctica </w:t>
            </w:r>
          </w:p>
        </w:tc>
        <w:tc>
          <w:tcPr>
            <w:tcW w:w="1036" w:type="dxa"/>
            <w:tcBorders>
              <w:top w:val="single" w:sz="4" w:space="0" w:color="6AA74E"/>
              <w:left w:val="single" w:sz="4" w:space="0" w:color="6AA74E"/>
              <w:bottom w:val="single" w:sz="4" w:space="0" w:color="6AA74E"/>
              <w:right w:val="single" w:sz="4" w:space="0" w:color="6AA74E"/>
            </w:tcBorders>
            <w:shd w:val="clear" w:color="auto" w:fill="91C47C"/>
            <w:vAlign w:val="center"/>
          </w:tcPr>
          <w:p w:rsidR="005E0153" w:rsidRDefault="00233968">
            <w:pPr>
              <w:spacing w:after="0" w:line="259" w:lineRule="auto"/>
              <w:ind w:left="108" w:right="0" w:firstLine="0"/>
              <w:jc w:val="left"/>
            </w:pPr>
            <w:r>
              <w:rPr>
                <w:b/>
              </w:rPr>
              <w:t xml:space="preserve">Total </w:t>
            </w:r>
          </w:p>
        </w:tc>
      </w:tr>
      <w:tr w:rsidR="005E0153">
        <w:trPr>
          <w:trHeight w:val="580"/>
        </w:trPr>
        <w:tc>
          <w:tcPr>
            <w:tcW w:w="4906" w:type="dxa"/>
            <w:tcBorders>
              <w:top w:val="single" w:sz="4" w:space="0" w:color="6AA74E"/>
              <w:left w:val="single" w:sz="4" w:space="0" w:color="6AA74E"/>
              <w:bottom w:val="single" w:sz="4" w:space="0" w:color="6AA74E"/>
              <w:right w:val="single" w:sz="4" w:space="0" w:color="6AA74E"/>
            </w:tcBorders>
            <w:shd w:val="clear" w:color="auto" w:fill="91C47C"/>
          </w:tcPr>
          <w:p w:rsidR="005E0153" w:rsidRDefault="00233968">
            <w:pPr>
              <w:spacing w:after="0" w:line="259" w:lineRule="auto"/>
              <w:ind w:left="111" w:right="0" w:hanging="3"/>
            </w:pPr>
            <w:r>
              <w:rPr>
                <w:b/>
              </w:rPr>
              <w:t xml:space="preserve">Carga horaria de </w:t>
            </w:r>
            <w:r>
              <w:rPr>
                <w:b/>
              </w:rPr>
              <w:t xml:space="preserve">trabajo sincrónico </w:t>
            </w:r>
            <w:r>
              <w:rPr>
                <w:sz w:val="20"/>
              </w:rPr>
              <w:t xml:space="preserve">(precisar: presencial - mediante videoconferencia) </w:t>
            </w:r>
          </w:p>
        </w:tc>
        <w:tc>
          <w:tcPr>
            <w:tcW w:w="916" w:type="dxa"/>
            <w:tcBorders>
              <w:top w:val="single" w:sz="4" w:space="0" w:color="6AA74E"/>
              <w:left w:val="single" w:sz="4" w:space="0" w:color="6AA74E"/>
              <w:bottom w:val="single" w:sz="4" w:space="0" w:color="6AA74E"/>
              <w:right w:val="single" w:sz="4" w:space="0" w:color="6AA74E"/>
            </w:tcBorders>
            <w:vAlign w:val="center"/>
          </w:tcPr>
          <w:p w:rsidR="005E0153" w:rsidRDefault="00233968">
            <w:pPr>
              <w:spacing w:after="0" w:line="259" w:lineRule="auto"/>
              <w:ind w:left="108" w:right="0" w:firstLine="0"/>
              <w:jc w:val="left"/>
            </w:pPr>
            <w:r>
              <w:t xml:space="preserve">6 </w:t>
            </w:r>
          </w:p>
        </w:tc>
        <w:tc>
          <w:tcPr>
            <w:tcW w:w="1157" w:type="dxa"/>
            <w:tcBorders>
              <w:top w:val="single" w:sz="4" w:space="0" w:color="6AA74E"/>
              <w:left w:val="single" w:sz="4" w:space="0" w:color="6AA74E"/>
              <w:bottom w:val="single" w:sz="4" w:space="0" w:color="6AA74E"/>
              <w:right w:val="single" w:sz="4" w:space="0" w:color="6AA74E"/>
            </w:tcBorders>
            <w:vAlign w:val="center"/>
          </w:tcPr>
          <w:p w:rsidR="005E0153" w:rsidRDefault="00233968">
            <w:pPr>
              <w:spacing w:after="0" w:line="259" w:lineRule="auto"/>
              <w:ind w:left="109" w:right="0" w:firstLine="0"/>
              <w:jc w:val="left"/>
            </w:pPr>
            <w:r>
              <w:t xml:space="preserve">2 </w:t>
            </w:r>
          </w:p>
        </w:tc>
        <w:tc>
          <w:tcPr>
            <w:tcW w:w="1036" w:type="dxa"/>
            <w:tcBorders>
              <w:top w:val="single" w:sz="4" w:space="0" w:color="6AA74E"/>
              <w:left w:val="single" w:sz="4" w:space="0" w:color="6AA74E"/>
              <w:bottom w:val="single" w:sz="4" w:space="0" w:color="6AA74E"/>
              <w:right w:val="single" w:sz="4" w:space="0" w:color="6AA74E"/>
            </w:tcBorders>
            <w:vAlign w:val="center"/>
          </w:tcPr>
          <w:p w:rsidR="005E0153" w:rsidRDefault="00233968">
            <w:pPr>
              <w:spacing w:after="0" w:line="259" w:lineRule="auto"/>
              <w:ind w:left="108" w:right="0" w:firstLine="0"/>
              <w:jc w:val="left"/>
            </w:pPr>
            <w:r>
              <w:t xml:space="preserve">8 </w:t>
            </w:r>
          </w:p>
        </w:tc>
      </w:tr>
      <w:tr w:rsidR="005E0153">
        <w:trPr>
          <w:trHeight w:val="575"/>
        </w:trPr>
        <w:tc>
          <w:tcPr>
            <w:tcW w:w="4906" w:type="dxa"/>
            <w:tcBorders>
              <w:top w:val="single" w:sz="4" w:space="0" w:color="6AA74E"/>
              <w:left w:val="single" w:sz="4" w:space="0" w:color="6AA74E"/>
              <w:bottom w:val="single" w:sz="4" w:space="0" w:color="6AA74E"/>
              <w:right w:val="single" w:sz="4" w:space="0" w:color="6AA74E"/>
            </w:tcBorders>
            <w:shd w:val="clear" w:color="auto" w:fill="91C47C"/>
          </w:tcPr>
          <w:p w:rsidR="005E0153" w:rsidRDefault="00233968">
            <w:pPr>
              <w:spacing w:after="0" w:line="259" w:lineRule="auto"/>
              <w:ind w:left="6" w:right="0" w:firstLine="0"/>
              <w:jc w:val="left"/>
            </w:pPr>
            <w:r>
              <w:rPr>
                <w:b/>
              </w:rPr>
              <w:t xml:space="preserve">Carga horaria de trabajo asincrónico </w:t>
            </w:r>
          </w:p>
          <w:p w:rsidR="005E0153" w:rsidRDefault="00233968">
            <w:pPr>
              <w:spacing w:after="0" w:line="259" w:lineRule="auto"/>
              <w:ind w:left="6" w:right="0" w:firstLine="0"/>
              <w:jc w:val="left"/>
            </w:pPr>
            <w:r>
              <w:rPr>
                <w:sz w:val="20"/>
              </w:rPr>
              <w:t xml:space="preserve">(trabajo asincrónico en plataformas </w:t>
            </w:r>
            <w:r>
              <w:rPr>
                <w:b/>
                <w:sz w:val="20"/>
              </w:rPr>
              <w:t xml:space="preserve">- </w:t>
            </w:r>
            <w:r>
              <w:rPr>
                <w:sz w:val="20"/>
              </w:rPr>
              <w:t xml:space="preserve">en horas y en %) </w:t>
            </w:r>
          </w:p>
        </w:tc>
        <w:tc>
          <w:tcPr>
            <w:tcW w:w="916" w:type="dxa"/>
            <w:tcBorders>
              <w:top w:val="single" w:sz="4" w:space="0" w:color="6AA74E"/>
              <w:left w:val="single" w:sz="4" w:space="0" w:color="6AA74E"/>
              <w:bottom w:val="single" w:sz="4" w:space="0" w:color="6AA74E"/>
              <w:right w:val="single" w:sz="4" w:space="0" w:color="6AA74E"/>
            </w:tcBorders>
            <w:vAlign w:val="center"/>
          </w:tcPr>
          <w:p w:rsidR="005E0153" w:rsidRDefault="00233968">
            <w:pPr>
              <w:spacing w:after="0" w:line="259" w:lineRule="auto"/>
              <w:ind w:left="7" w:right="0" w:firstLine="0"/>
              <w:jc w:val="left"/>
            </w:pPr>
            <w:r>
              <w:t xml:space="preserve">32 </w:t>
            </w:r>
          </w:p>
        </w:tc>
        <w:tc>
          <w:tcPr>
            <w:tcW w:w="1157" w:type="dxa"/>
            <w:tcBorders>
              <w:top w:val="single" w:sz="4" w:space="0" w:color="6AA74E"/>
              <w:left w:val="single" w:sz="4" w:space="0" w:color="6AA74E"/>
              <w:bottom w:val="single" w:sz="4" w:space="0" w:color="6AA74E"/>
              <w:right w:val="single" w:sz="4" w:space="0" w:color="6AA74E"/>
            </w:tcBorders>
            <w:vAlign w:val="center"/>
          </w:tcPr>
          <w:p w:rsidR="005E0153" w:rsidRDefault="00233968">
            <w:pPr>
              <w:spacing w:after="0" w:line="259" w:lineRule="auto"/>
              <w:ind w:left="6" w:right="0" w:firstLine="0"/>
              <w:jc w:val="left"/>
            </w:pPr>
            <w:r>
              <w:t xml:space="preserve">32 </w:t>
            </w:r>
          </w:p>
        </w:tc>
        <w:tc>
          <w:tcPr>
            <w:tcW w:w="1036" w:type="dxa"/>
            <w:tcBorders>
              <w:top w:val="single" w:sz="4" w:space="0" w:color="6AA74E"/>
              <w:left w:val="single" w:sz="4" w:space="0" w:color="6AA74E"/>
              <w:bottom w:val="single" w:sz="4" w:space="0" w:color="6AA74E"/>
              <w:right w:val="single" w:sz="4" w:space="0" w:color="6AA74E"/>
            </w:tcBorders>
            <w:vAlign w:val="center"/>
          </w:tcPr>
          <w:p w:rsidR="005E0153" w:rsidRDefault="00233968">
            <w:pPr>
              <w:spacing w:after="0" w:line="259" w:lineRule="auto"/>
              <w:ind w:left="0" w:right="0" w:firstLine="0"/>
              <w:jc w:val="left"/>
            </w:pPr>
            <w:r>
              <w:t xml:space="preserve">64 </w:t>
            </w:r>
          </w:p>
        </w:tc>
      </w:tr>
      <w:tr w:rsidR="005E0153">
        <w:trPr>
          <w:trHeight w:val="575"/>
        </w:trPr>
        <w:tc>
          <w:tcPr>
            <w:tcW w:w="4906" w:type="dxa"/>
            <w:tcBorders>
              <w:top w:val="single" w:sz="4" w:space="0" w:color="6AA74E"/>
              <w:left w:val="single" w:sz="4" w:space="0" w:color="6AA74E"/>
              <w:bottom w:val="single" w:sz="4" w:space="0" w:color="6AA74E"/>
              <w:right w:val="single" w:sz="4" w:space="0" w:color="6AA74E"/>
            </w:tcBorders>
            <w:shd w:val="clear" w:color="auto" w:fill="91C47C"/>
            <w:vAlign w:val="center"/>
          </w:tcPr>
          <w:p w:rsidR="005E0153" w:rsidRDefault="00233968">
            <w:pPr>
              <w:spacing w:after="0" w:line="259" w:lineRule="auto"/>
              <w:ind w:left="6" w:right="0" w:firstLine="0"/>
              <w:jc w:val="left"/>
            </w:pPr>
            <w:r>
              <w:rPr>
                <w:b/>
              </w:rPr>
              <w:lastRenderedPageBreak/>
              <w:t xml:space="preserve">Carga horaria general </w:t>
            </w:r>
          </w:p>
        </w:tc>
        <w:tc>
          <w:tcPr>
            <w:tcW w:w="916" w:type="dxa"/>
            <w:tcBorders>
              <w:top w:val="single" w:sz="4" w:space="0" w:color="6AA74E"/>
              <w:left w:val="single" w:sz="4" w:space="0" w:color="6AA74E"/>
              <w:bottom w:val="single" w:sz="4" w:space="0" w:color="6AA74E"/>
              <w:right w:val="single" w:sz="4" w:space="0" w:color="6AA74E"/>
            </w:tcBorders>
            <w:vAlign w:val="center"/>
          </w:tcPr>
          <w:p w:rsidR="005E0153" w:rsidRDefault="00233968">
            <w:pPr>
              <w:spacing w:after="0" w:line="259" w:lineRule="auto"/>
              <w:ind w:left="7" w:right="0" w:firstLine="0"/>
              <w:jc w:val="left"/>
            </w:pPr>
            <w:r>
              <w:t xml:space="preserve">38 </w:t>
            </w:r>
          </w:p>
        </w:tc>
        <w:tc>
          <w:tcPr>
            <w:tcW w:w="1157" w:type="dxa"/>
            <w:tcBorders>
              <w:top w:val="single" w:sz="4" w:space="0" w:color="6AA74E"/>
              <w:left w:val="single" w:sz="4" w:space="0" w:color="6AA74E"/>
              <w:bottom w:val="single" w:sz="4" w:space="0" w:color="6AA74E"/>
              <w:right w:val="single" w:sz="4" w:space="0" w:color="6AA74E"/>
            </w:tcBorders>
            <w:vAlign w:val="center"/>
          </w:tcPr>
          <w:p w:rsidR="005E0153" w:rsidRDefault="00233968">
            <w:pPr>
              <w:spacing w:after="0" w:line="259" w:lineRule="auto"/>
              <w:ind w:left="6" w:right="0" w:firstLine="0"/>
              <w:jc w:val="left"/>
            </w:pPr>
            <w:r>
              <w:t xml:space="preserve">32 </w:t>
            </w:r>
          </w:p>
        </w:tc>
        <w:tc>
          <w:tcPr>
            <w:tcW w:w="1036" w:type="dxa"/>
            <w:tcBorders>
              <w:top w:val="single" w:sz="4" w:space="0" w:color="6AA74E"/>
              <w:left w:val="single" w:sz="4" w:space="0" w:color="6AA74E"/>
              <w:bottom w:val="single" w:sz="4" w:space="0" w:color="6AA74E"/>
              <w:right w:val="single" w:sz="4" w:space="0" w:color="6AA74E"/>
            </w:tcBorders>
            <w:vAlign w:val="center"/>
          </w:tcPr>
          <w:p w:rsidR="005E0153" w:rsidRDefault="00233968">
            <w:pPr>
              <w:spacing w:after="0" w:line="259" w:lineRule="auto"/>
              <w:ind w:left="0" w:right="0" w:firstLine="0"/>
              <w:jc w:val="left"/>
            </w:pPr>
            <w:r>
              <w:t xml:space="preserve">72 </w:t>
            </w:r>
          </w:p>
        </w:tc>
      </w:tr>
    </w:tbl>
    <w:p w:rsidR="005E0153" w:rsidRDefault="00233968">
      <w:pPr>
        <w:spacing w:after="0" w:line="259" w:lineRule="auto"/>
        <w:ind w:left="0" w:right="0" w:firstLine="0"/>
        <w:jc w:val="left"/>
      </w:pPr>
      <w:r>
        <w:rPr>
          <w:b/>
        </w:rPr>
        <w:t xml:space="preserve"> </w:t>
      </w:r>
    </w:p>
    <w:p w:rsidR="005E0153" w:rsidRDefault="00233968">
      <w:pPr>
        <w:spacing w:after="0" w:line="259" w:lineRule="auto"/>
        <w:ind w:left="0" w:right="0" w:firstLine="0"/>
        <w:jc w:val="left"/>
      </w:pPr>
      <w:r>
        <w:rPr>
          <w:b/>
        </w:rPr>
        <w:t xml:space="preserve"> </w:t>
      </w:r>
    </w:p>
    <w:p w:rsidR="005E0153" w:rsidRDefault="00233968">
      <w:pPr>
        <w:spacing w:after="156" w:line="259" w:lineRule="auto"/>
        <w:ind w:left="0" w:right="0" w:firstLine="0"/>
        <w:jc w:val="left"/>
      </w:pPr>
      <w:r>
        <w:rPr>
          <w:b/>
        </w:rPr>
        <w:t xml:space="preserve"> </w:t>
      </w:r>
    </w:p>
    <w:p w:rsidR="005E0153" w:rsidRDefault="00233968">
      <w:pPr>
        <w:spacing w:after="0" w:line="259" w:lineRule="auto"/>
        <w:ind w:left="0" w:right="0" w:firstLine="0"/>
        <w:jc w:val="left"/>
      </w:pPr>
      <w:r>
        <w:rPr>
          <w:b/>
        </w:rPr>
        <w:t xml:space="preserve"> </w:t>
      </w:r>
    </w:p>
    <w:p w:rsidR="005E0153" w:rsidRDefault="00233968">
      <w:pPr>
        <w:numPr>
          <w:ilvl w:val="0"/>
          <w:numId w:val="3"/>
        </w:numPr>
        <w:spacing w:after="11" w:line="265" w:lineRule="auto"/>
        <w:ind w:right="0" w:hanging="711"/>
        <w:jc w:val="left"/>
      </w:pPr>
      <w:r>
        <w:rPr>
          <w:b/>
        </w:rPr>
        <w:t xml:space="preserve">UNIDADES TEMÁTICAS, </w:t>
      </w:r>
      <w:r>
        <w:rPr>
          <w:b/>
        </w:rPr>
        <w:t>CONTENIDOS, BIBLIOGRAFÍA POR UNIDAD TEMÁTICA:</w:t>
      </w:r>
      <w:r>
        <w:rPr>
          <w:b/>
          <w:sz w:val="24"/>
        </w:rPr>
        <w:t xml:space="preserve"> </w:t>
      </w:r>
    </w:p>
    <w:p w:rsidR="005E0153" w:rsidRDefault="00233968">
      <w:pPr>
        <w:spacing w:after="0" w:line="259" w:lineRule="auto"/>
        <w:ind w:left="0" w:right="0" w:firstLine="0"/>
        <w:jc w:val="left"/>
      </w:pPr>
      <w:r>
        <w:rPr>
          <w:b/>
        </w:rPr>
        <w:t xml:space="preserve"> </w:t>
      </w:r>
    </w:p>
    <w:p w:rsidR="005E0153" w:rsidRDefault="00233968">
      <w:pPr>
        <w:spacing w:after="43"/>
        <w:ind w:left="135"/>
      </w:pPr>
      <w:r>
        <w:t xml:space="preserve">Toda la bibliografía está dispuesta en los distintos módulos que se irán liberando clase a clase mediante la plataforma de Blackboard. </w:t>
      </w:r>
    </w:p>
    <w:p w:rsidR="005E0153" w:rsidRDefault="00233968">
      <w:pPr>
        <w:spacing w:after="0" w:line="259" w:lineRule="auto"/>
        <w:ind w:left="0" w:right="0" w:firstLine="0"/>
        <w:jc w:val="left"/>
      </w:pPr>
      <w:r>
        <w:t xml:space="preserve"> </w:t>
      </w:r>
    </w:p>
    <w:p w:rsidR="005E0153" w:rsidRDefault="00233968">
      <w:pPr>
        <w:spacing w:after="11" w:line="265" w:lineRule="auto"/>
        <w:ind w:left="592" w:right="0"/>
        <w:jc w:val="left"/>
      </w:pPr>
      <w:r>
        <w:rPr>
          <w:b/>
        </w:rPr>
        <w:t xml:space="preserve">UNIDAD I- LA REDACCIÓN PUBLICITARIA </w:t>
      </w:r>
    </w:p>
    <w:p w:rsidR="005E0153" w:rsidRDefault="00233968">
      <w:pPr>
        <w:spacing w:after="67"/>
        <w:ind w:left="578"/>
      </w:pPr>
      <w:r>
        <w:t>El redactor creativo: características. La importancia de la palabra escrita y su diferencia respecto a la imagen. El rol del redactor en la agencia de publicidad. Perfil del redactor profesional. El equipo creativo. Las funciones del creativo: función estr</w:t>
      </w:r>
      <w:r>
        <w:t xml:space="preserve">atégica, función creativa, función vendedora y función supervisora. Posicionamiento. Tipos de posicionamiento. Brief. </w:t>
      </w:r>
    </w:p>
    <w:p w:rsidR="005E0153" w:rsidRDefault="00233968">
      <w:pPr>
        <w:spacing w:after="0" w:line="259" w:lineRule="auto"/>
        <w:ind w:left="0" w:right="0" w:firstLine="0"/>
        <w:jc w:val="left"/>
      </w:pPr>
      <w:r>
        <w:t xml:space="preserve"> </w:t>
      </w:r>
    </w:p>
    <w:p w:rsidR="005E0153" w:rsidRDefault="00233968">
      <w:pPr>
        <w:spacing w:after="11" w:line="265" w:lineRule="auto"/>
        <w:ind w:left="578" w:right="0"/>
        <w:jc w:val="left"/>
      </w:pPr>
      <w:r>
        <w:rPr>
          <w:b/>
        </w:rPr>
        <w:t xml:space="preserve">BIBLIOGRAFÍA OBLIGATORIA: </w:t>
      </w:r>
    </w:p>
    <w:p w:rsidR="005E0153" w:rsidRDefault="00233968">
      <w:pPr>
        <w:ind w:left="578"/>
      </w:pPr>
      <w:r>
        <w:t xml:space="preserve">Tescione, Carlos. (2011). </w:t>
      </w:r>
      <w:r>
        <w:rPr>
          <w:i/>
        </w:rPr>
        <w:t>Herramientas para crear</w:t>
      </w:r>
      <w:r>
        <w:t xml:space="preserve">. Buenos Aires: Grafi-K. Cap. 1 </w:t>
      </w:r>
    </w:p>
    <w:p w:rsidR="005E0153" w:rsidRDefault="00233968">
      <w:pPr>
        <w:ind w:left="592"/>
      </w:pPr>
      <w:r>
        <w:t>Ries, A.; y Trout, J. (198</w:t>
      </w:r>
      <w:r>
        <w:t xml:space="preserve">9). </w:t>
      </w:r>
      <w:r>
        <w:rPr>
          <w:i/>
        </w:rPr>
        <w:t xml:space="preserve">Posicionamiento. </w:t>
      </w:r>
      <w:r>
        <w:t xml:space="preserve">Madrid: McGraw-Hill. Capítulos 1, 2 y 3, pp. 1-17 </w:t>
      </w:r>
    </w:p>
    <w:p w:rsidR="005E0153" w:rsidRDefault="00233968">
      <w:pPr>
        <w:spacing w:after="228"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11" w:line="265" w:lineRule="auto"/>
        <w:ind w:left="578" w:right="0"/>
        <w:jc w:val="left"/>
      </w:pPr>
      <w:r>
        <w:rPr>
          <w:b/>
        </w:rPr>
        <w:t xml:space="preserve">UNIDAD II – EL PROCESO CREATIVO </w:t>
      </w:r>
    </w:p>
    <w:p w:rsidR="005E0153" w:rsidRDefault="00233968">
      <w:pPr>
        <w:spacing w:after="67"/>
        <w:ind w:left="578"/>
      </w:pPr>
      <w:r>
        <w:t>Qué es la creatividad y su importancia en la publicidad. Actitud creativa. La información y el planteamiento del problema. Diferencia entre concept</w:t>
      </w:r>
      <w:r>
        <w:t>o (ventaja diferencial), concepto creativo e idea. Diferencia entre recursos técnicos y recursos conceptuales. Técnicas de creatividad: sinéctica, biónica, sueño deliberado, morfología, brainstorming, pensamiento lateral, 6 sombreros para pensar. Asociació</w:t>
      </w:r>
      <w:r>
        <w:t xml:space="preserve">n de ideas. Cómo identificar una buena idea. El insight. Búsqueda de insights como fuente de ideas para la publicidad. Caminos creativos. </w:t>
      </w:r>
    </w:p>
    <w:p w:rsidR="005E0153" w:rsidRDefault="00233968">
      <w:pPr>
        <w:spacing w:after="0" w:line="259" w:lineRule="auto"/>
        <w:ind w:left="0" w:right="0" w:firstLine="0"/>
        <w:jc w:val="left"/>
      </w:pPr>
      <w:r>
        <w:t xml:space="preserve"> </w:t>
      </w:r>
    </w:p>
    <w:p w:rsidR="005E0153" w:rsidRDefault="00233968">
      <w:pPr>
        <w:spacing w:after="51" w:line="265" w:lineRule="auto"/>
        <w:ind w:left="578" w:right="0"/>
        <w:jc w:val="left"/>
      </w:pPr>
      <w:r>
        <w:rPr>
          <w:b/>
        </w:rPr>
        <w:t xml:space="preserve">BIBLIOGRAFÍA OBLIGATORIA: </w:t>
      </w:r>
    </w:p>
    <w:p w:rsidR="005E0153" w:rsidRDefault="00233968">
      <w:pPr>
        <w:ind w:left="578"/>
      </w:pPr>
      <w:r>
        <w:t xml:space="preserve">Tescione, Carlos. (2011). </w:t>
      </w:r>
      <w:r>
        <w:rPr>
          <w:i/>
        </w:rPr>
        <w:t>Herramientas para crear</w:t>
      </w:r>
      <w:r>
        <w:t xml:space="preserve">. Buenos Aires: Grafi-K. Cap. 2 </w:t>
      </w:r>
      <w:r>
        <w:rPr>
          <w:rFonts w:ascii="Arial" w:eastAsia="Arial" w:hAnsi="Arial" w:cs="Arial"/>
          <w:sz w:val="24"/>
        </w:rPr>
        <w:t xml:space="preserve">y </w:t>
      </w:r>
      <w:r>
        <w:t xml:space="preserve">Cap. </w:t>
      </w:r>
      <w:r>
        <w:t xml:space="preserve">10. </w:t>
      </w:r>
    </w:p>
    <w:p w:rsidR="005E0153" w:rsidRDefault="00233968">
      <w:pPr>
        <w:ind w:left="578"/>
      </w:pPr>
      <w:r>
        <w:t xml:space="preserve">Edward De Bono, </w:t>
      </w:r>
      <w:r>
        <w:rPr>
          <w:i/>
        </w:rPr>
        <w:t>Seis sombreros para pensar</w:t>
      </w:r>
      <w:r>
        <w:t xml:space="preserve">. Ed. Selector Bs. As. 2002. </w:t>
      </w:r>
    </w:p>
    <w:p w:rsidR="005E0153" w:rsidRDefault="00233968">
      <w:pPr>
        <w:ind w:left="578"/>
      </w:pPr>
      <w:r>
        <w:t xml:space="preserve">De Bono, E. (1970). </w:t>
      </w:r>
      <w:r>
        <w:rPr>
          <w:i/>
        </w:rPr>
        <w:t xml:space="preserve">El pensamiento lateral. </w:t>
      </w:r>
      <w:r>
        <w:t xml:space="preserve">Barcelona: Paidós. Capítulos 2 y 3, pp. 47-60 </w:t>
      </w:r>
    </w:p>
    <w:p w:rsidR="005E0153" w:rsidRDefault="00233968">
      <w:pPr>
        <w:ind w:left="578"/>
      </w:pPr>
      <w:r>
        <w:t xml:space="preserve">Moliné, M. (2001). </w:t>
      </w:r>
      <w:r>
        <w:rPr>
          <w:i/>
        </w:rPr>
        <w:t>La fuerza de la publicidad</w:t>
      </w:r>
      <w:r>
        <w:t>. Madrid: McGraw-</w:t>
      </w:r>
      <w:r>
        <w:t xml:space="preserve">Hill. Capítulo “Las ideas, ¿de dónde salen?”, pp. 247-256 </w:t>
      </w:r>
    </w:p>
    <w:p w:rsidR="005E0153" w:rsidRDefault="00233968">
      <w:pPr>
        <w:spacing w:after="108"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11" w:line="265" w:lineRule="auto"/>
        <w:ind w:left="578" w:right="0"/>
        <w:jc w:val="left"/>
      </w:pPr>
      <w:r>
        <w:rPr>
          <w:b/>
        </w:rPr>
        <w:t xml:space="preserve">UNIDAD III- REDACCIÓN PARA AVISOS GRÁFICOS </w:t>
      </w:r>
    </w:p>
    <w:p w:rsidR="005E0153" w:rsidRDefault="00233968">
      <w:pPr>
        <w:ind w:left="578"/>
      </w:pPr>
      <w:r>
        <w:t>Técnicas de redacción de títulos. Distintas clasificaciones de tipos de titulares. Slogan y claim. Los elementos que pueden componer un aviso: título</w:t>
      </w:r>
      <w:r>
        <w:t>, subtítulo, imagen, copy, reason why, call to action, legales y firma del aviso. La relación entre las partes. Las cuatros partes en que se divide un texto publicitario. Matriz BABA. Figuras retóricas. La retórica como recurso conceptual. La película dete</w:t>
      </w:r>
      <w:r>
        <w:t xml:space="preserve">nida. </w:t>
      </w:r>
    </w:p>
    <w:p w:rsidR="005E0153" w:rsidRDefault="00233968">
      <w:pPr>
        <w:ind w:left="578"/>
      </w:pPr>
      <w:r>
        <w:t xml:space="preserve">Serie y secuencia. Creatividad y producción gráfica. </w:t>
      </w:r>
    </w:p>
    <w:p w:rsidR="005E0153" w:rsidRDefault="00233968">
      <w:pPr>
        <w:spacing w:after="11" w:line="265" w:lineRule="auto"/>
        <w:ind w:left="578" w:right="0"/>
        <w:jc w:val="left"/>
      </w:pPr>
      <w:r>
        <w:rPr>
          <w:b/>
        </w:rPr>
        <w:t xml:space="preserve">BIBLIOGRAFÍA OBLIGATORIA: </w:t>
      </w:r>
    </w:p>
    <w:p w:rsidR="005E0153" w:rsidRDefault="00233968">
      <w:pPr>
        <w:ind w:left="566"/>
      </w:pPr>
      <w:r>
        <w:t xml:space="preserve">Tescione, Carlos (2011). </w:t>
      </w:r>
      <w:r>
        <w:rPr>
          <w:i/>
        </w:rPr>
        <w:t>Herramientas para crear</w:t>
      </w:r>
      <w:r>
        <w:t xml:space="preserve">. Buenos Aires: Grafi-K. Cap. 4. </w:t>
      </w:r>
    </w:p>
    <w:p w:rsidR="005E0153" w:rsidRDefault="00233968">
      <w:pPr>
        <w:spacing w:after="65"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11" w:line="265" w:lineRule="auto"/>
        <w:ind w:left="578" w:right="0"/>
        <w:jc w:val="left"/>
      </w:pPr>
      <w:r>
        <w:rPr>
          <w:b/>
        </w:rPr>
        <w:t xml:space="preserve">UNIDAD IV- REDACCIÓN PARA TV </w:t>
      </w:r>
    </w:p>
    <w:p w:rsidR="005E0153" w:rsidRDefault="00233968">
      <w:pPr>
        <w:spacing w:after="67"/>
        <w:ind w:left="578"/>
      </w:pPr>
      <w:r>
        <w:t xml:space="preserve">La idea y desarrollo del comercial. Tipos de guion literario: tradicional y americano. Cómo escribir un guion literario en todos sus formatos. Diferencia entre guion literario, guion técnico y guion gráfico (story board). La producción. </w:t>
      </w:r>
    </w:p>
    <w:p w:rsidR="005E0153" w:rsidRDefault="00233968">
      <w:pPr>
        <w:spacing w:after="0" w:line="259" w:lineRule="auto"/>
        <w:ind w:left="0" w:right="0" w:firstLine="0"/>
        <w:jc w:val="left"/>
      </w:pPr>
      <w:r>
        <w:t xml:space="preserve"> </w:t>
      </w:r>
    </w:p>
    <w:p w:rsidR="005E0153" w:rsidRDefault="00233968">
      <w:pPr>
        <w:spacing w:after="11" w:line="265" w:lineRule="auto"/>
        <w:ind w:left="578" w:right="0"/>
        <w:jc w:val="left"/>
      </w:pPr>
      <w:r>
        <w:rPr>
          <w:b/>
        </w:rPr>
        <w:t>BIBLIOGRAFÍA OBL</w:t>
      </w:r>
      <w:r>
        <w:rPr>
          <w:b/>
        </w:rPr>
        <w:t xml:space="preserve">IGATORIA: </w:t>
      </w:r>
    </w:p>
    <w:p w:rsidR="005E0153" w:rsidRDefault="00233968">
      <w:pPr>
        <w:ind w:left="566"/>
      </w:pPr>
      <w:r>
        <w:t xml:space="preserve">Tescione, Carlos (2011). </w:t>
      </w:r>
      <w:r>
        <w:rPr>
          <w:i/>
        </w:rPr>
        <w:t>Herramientas para crear</w:t>
      </w:r>
      <w:r>
        <w:t xml:space="preserve">. Buenos Aires: Grafi-K. Cap. 3. </w:t>
      </w:r>
    </w:p>
    <w:p w:rsidR="005E0153" w:rsidRDefault="00233968">
      <w:pPr>
        <w:spacing w:after="0" w:line="259" w:lineRule="auto"/>
        <w:ind w:left="0" w:right="0" w:firstLine="0"/>
        <w:jc w:val="left"/>
      </w:pPr>
      <w:r>
        <w:t xml:space="preserve"> </w:t>
      </w:r>
    </w:p>
    <w:p w:rsidR="005E0153" w:rsidRDefault="00233968">
      <w:pPr>
        <w:spacing w:after="108"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11" w:line="265" w:lineRule="auto"/>
        <w:ind w:left="578" w:right="0"/>
        <w:jc w:val="left"/>
      </w:pPr>
      <w:r>
        <w:rPr>
          <w:b/>
        </w:rPr>
        <w:t xml:space="preserve">UNIDAD V- REDACCIÓN PARA RADIO </w:t>
      </w:r>
    </w:p>
    <w:p w:rsidR="005E0153" w:rsidRDefault="00233968">
      <w:pPr>
        <w:spacing w:after="63"/>
        <w:ind w:left="578"/>
      </w:pPr>
      <w:r>
        <w:t>Guion de radio. Tipos de spots de radio. La imaginación del creativo más la imaginación del oyente. La palabra. La música: canción, banda instrumental, tema famoso, marca cantada, slogan cantado y efecto musical. Los efectos sonoros. Pre-producción y produ</w:t>
      </w:r>
      <w:r>
        <w:t xml:space="preserve">cción de piezas radiales creativas. </w:t>
      </w:r>
    </w:p>
    <w:p w:rsidR="005E0153" w:rsidRDefault="00233968">
      <w:pPr>
        <w:spacing w:after="0" w:line="259" w:lineRule="auto"/>
        <w:ind w:left="0" w:right="0" w:firstLine="0"/>
        <w:jc w:val="left"/>
      </w:pPr>
      <w:r>
        <w:t xml:space="preserve"> </w:t>
      </w:r>
    </w:p>
    <w:p w:rsidR="005E0153" w:rsidRDefault="00233968">
      <w:pPr>
        <w:spacing w:after="11" w:line="265" w:lineRule="auto"/>
        <w:ind w:left="578" w:right="0"/>
        <w:jc w:val="left"/>
      </w:pPr>
      <w:r>
        <w:rPr>
          <w:b/>
        </w:rPr>
        <w:t xml:space="preserve">BIBLIOGRAFÍA OBLIGATORIA: </w:t>
      </w:r>
    </w:p>
    <w:p w:rsidR="005E0153" w:rsidRDefault="00233968">
      <w:pPr>
        <w:ind w:left="566"/>
      </w:pPr>
      <w:r>
        <w:t xml:space="preserve">Tescione, Carlos (2011). </w:t>
      </w:r>
      <w:r>
        <w:rPr>
          <w:i/>
        </w:rPr>
        <w:t>Herramientas para crear</w:t>
      </w:r>
      <w:r>
        <w:t xml:space="preserve">. Buenos Aires: Grafi-K. Cap. 5. </w:t>
      </w:r>
    </w:p>
    <w:p w:rsidR="005E0153" w:rsidRDefault="00233968">
      <w:pPr>
        <w:spacing w:after="17" w:line="259" w:lineRule="auto"/>
        <w:ind w:left="0" w:right="5" w:firstLine="0"/>
        <w:jc w:val="right"/>
      </w:pPr>
      <w:r>
        <w:t xml:space="preserve">Treviño, R. (2005). </w:t>
      </w:r>
      <w:r>
        <w:rPr>
          <w:i/>
        </w:rPr>
        <w:t>Publicidad -Comunicación integral en marketing</w:t>
      </w:r>
      <w:r>
        <w:t xml:space="preserve">. México DF: McGraw-Hill. Capítulo </w:t>
      </w:r>
    </w:p>
    <w:p w:rsidR="005E0153" w:rsidRDefault="00233968">
      <w:pPr>
        <w:ind w:left="511"/>
      </w:pPr>
      <w:r>
        <w:t>12, pp</w:t>
      </w:r>
      <w:r>
        <w:t xml:space="preserve">. 196-204 </w:t>
      </w:r>
    </w:p>
    <w:p w:rsidR="005E0153" w:rsidRDefault="00233968">
      <w:pPr>
        <w:spacing w:after="21"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11" w:line="265" w:lineRule="auto"/>
        <w:ind w:left="578" w:right="0"/>
        <w:jc w:val="left"/>
      </w:pPr>
      <w:r>
        <w:rPr>
          <w:b/>
        </w:rPr>
        <w:t xml:space="preserve">UNIDAD VI- REDACCIÓN PARA OTROS MEDIOS </w:t>
      </w:r>
    </w:p>
    <w:p w:rsidR="005E0153" w:rsidRDefault="00233968">
      <w:pPr>
        <w:spacing w:after="63"/>
        <w:ind w:left="578"/>
      </w:pPr>
      <w:r>
        <w:t>Vía Pública. El folleto. Creatividad para medios BTL: marketing promocional, marketing directo e interactivo, merchandising. Redacción en redes sociales. La importancia de la creación de contenidos. Pu</w:t>
      </w:r>
      <w:r>
        <w:t xml:space="preserve">blicidad en internet. </w:t>
      </w:r>
    </w:p>
    <w:p w:rsidR="005E0153" w:rsidRDefault="00233968">
      <w:pPr>
        <w:spacing w:after="0" w:line="259" w:lineRule="auto"/>
        <w:ind w:left="0" w:right="0" w:firstLine="0"/>
        <w:jc w:val="left"/>
      </w:pPr>
      <w:r>
        <w:t xml:space="preserve"> </w:t>
      </w:r>
    </w:p>
    <w:p w:rsidR="005E0153" w:rsidRDefault="00233968">
      <w:pPr>
        <w:spacing w:after="11" w:line="265" w:lineRule="auto"/>
        <w:ind w:left="578" w:right="0"/>
        <w:jc w:val="left"/>
      </w:pPr>
      <w:r>
        <w:rPr>
          <w:b/>
        </w:rPr>
        <w:t xml:space="preserve">BIBLIOGRAFÍA OBLIGATORIA: </w:t>
      </w:r>
    </w:p>
    <w:p w:rsidR="005E0153" w:rsidRDefault="00233968">
      <w:pPr>
        <w:ind w:left="566"/>
      </w:pPr>
      <w:r>
        <w:t xml:space="preserve">Tescione, Carlos (2011). </w:t>
      </w:r>
      <w:r>
        <w:rPr>
          <w:i/>
        </w:rPr>
        <w:t>Herramientas para crear</w:t>
      </w:r>
      <w:r>
        <w:t xml:space="preserve">. Buenos Aires: Grafi-K. Cap. 6, 7 y 8. </w:t>
      </w:r>
    </w:p>
    <w:p w:rsidR="005E0153" w:rsidRDefault="00233968">
      <w:pPr>
        <w:spacing w:after="69"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11" w:line="265" w:lineRule="auto"/>
        <w:ind w:left="578" w:right="0"/>
        <w:jc w:val="left"/>
      </w:pPr>
      <w:r>
        <w:rPr>
          <w:b/>
        </w:rPr>
        <w:t xml:space="preserve">UNIDAD VIII- CAMPAÑA INTEGRAL </w:t>
      </w:r>
    </w:p>
    <w:p w:rsidR="005E0153" w:rsidRDefault="00233968">
      <w:pPr>
        <w:spacing w:after="63"/>
        <w:ind w:left="578"/>
      </w:pPr>
      <w:r>
        <w:t xml:space="preserve">La coherencia: visual, verbal y auditiva. La continuidad. Tipos de campaña: </w:t>
      </w:r>
      <w:r>
        <w:t xml:space="preserve">lanzamiento, relanzamiento, recordación, hard sell, corporativas. Tease o campaña intriga. Campaña de posicionamiento o reposicionamiento. </w:t>
      </w:r>
    </w:p>
    <w:p w:rsidR="005E0153" w:rsidRDefault="00233968">
      <w:pPr>
        <w:spacing w:after="0" w:line="259" w:lineRule="auto"/>
        <w:ind w:left="0" w:right="0" w:firstLine="0"/>
        <w:jc w:val="left"/>
      </w:pPr>
      <w:r>
        <w:t xml:space="preserve"> </w:t>
      </w:r>
    </w:p>
    <w:p w:rsidR="005E0153" w:rsidRDefault="00233968">
      <w:pPr>
        <w:spacing w:after="11" w:line="265" w:lineRule="auto"/>
        <w:ind w:left="578" w:right="0"/>
        <w:jc w:val="left"/>
      </w:pPr>
      <w:r>
        <w:rPr>
          <w:b/>
        </w:rPr>
        <w:t xml:space="preserve">BIBLIOGRAFÍA OBLIGATORIA: </w:t>
      </w:r>
    </w:p>
    <w:p w:rsidR="005E0153" w:rsidRDefault="00233968">
      <w:pPr>
        <w:ind w:left="590"/>
      </w:pPr>
      <w:r>
        <w:t xml:space="preserve">Tescione, Carlos (2011). </w:t>
      </w:r>
      <w:r>
        <w:rPr>
          <w:i/>
        </w:rPr>
        <w:t>Herramientas para crear</w:t>
      </w:r>
      <w:r>
        <w:t xml:space="preserve">. Buenos Aires: Grafi-K. Cap. 9. </w:t>
      </w:r>
    </w:p>
    <w:p w:rsidR="005E0153" w:rsidRDefault="00233968">
      <w:pPr>
        <w:tabs>
          <w:tab w:val="center" w:pos="1737"/>
        </w:tabs>
        <w:spacing w:after="11" w:line="265" w:lineRule="auto"/>
        <w:ind w:left="0" w:right="0" w:firstLine="0"/>
        <w:jc w:val="left"/>
      </w:pPr>
      <w:r>
        <w:rPr>
          <w:b/>
          <w:color w:val="48442A"/>
          <w:sz w:val="24"/>
        </w:rPr>
        <w:t>8.</w:t>
      </w:r>
      <w:r>
        <w:rPr>
          <w:rFonts w:ascii="Arial" w:eastAsia="Arial" w:hAnsi="Arial" w:cs="Arial"/>
          <w:b/>
          <w:color w:val="48442A"/>
          <w:sz w:val="24"/>
        </w:rPr>
        <w:t xml:space="preserve"> </w:t>
      </w:r>
      <w:r>
        <w:rPr>
          <w:rFonts w:ascii="Arial" w:eastAsia="Arial" w:hAnsi="Arial" w:cs="Arial"/>
          <w:b/>
          <w:color w:val="48442A"/>
          <w:sz w:val="24"/>
        </w:rPr>
        <w:tab/>
      </w:r>
      <w:r>
        <w:rPr>
          <w:b/>
        </w:rPr>
        <w:t>M</w:t>
      </w:r>
      <w:r>
        <w:rPr>
          <w:b/>
        </w:rPr>
        <w:t>ETODOLOGÍA</w:t>
      </w:r>
      <w:r>
        <w:t>:</w:t>
      </w:r>
      <w:r>
        <w:rPr>
          <w:b/>
          <w:color w:val="48442A"/>
          <w:sz w:val="24"/>
        </w:rPr>
        <w:t xml:space="preserve"> </w:t>
      </w:r>
    </w:p>
    <w:p w:rsidR="005E0153" w:rsidRDefault="00233968">
      <w:pPr>
        <w:spacing w:after="0" w:line="259" w:lineRule="auto"/>
        <w:ind w:left="0" w:right="0" w:firstLine="0"/>
        <w:jc w:val="left"/>
      </w:pPr>
      <w:r>
        <w:t xml:space="preserve"> </w:t>
      </w:r>
    </w:p>
    <w:p w:rsidR="005E0153" w:rsidRDefault="00233968">
      <w:pPr>
        <w:spacing w:after="62"/>
        <w:ind w:left="135"/>
      </w:pPr>
      <w:r>
        <w:t xml:space="preserve">En términos del uso de recursos didácticos, de metodología de la enseñanza, se utilizarán los siguientes recursos, considerados de utilidad para generar el proceso de aprendizaje conceptual, a saber: </w:t>
      </w:r>
    </w:p>
    <w:p w:rsidR="005E0153" w:rsidRDefault="00233968">
      <w:pPr>
        <w:spacing w:after="0" w:line="259" w:lineRule="auto"/>
        <w:ind w:left="0" w:right="0" w:firstLine="0"/>
        <w:jc w:val="left"/>
      </w:pPr>
      <w:r>
        <w:t xml:space="preserve"> </w:t>
      </w:r>
    </w:p>
    <w:p w:rsidR="005E0153" w:rsidRDefault="00233968">
      <w:pPr>
        <w:ind w:left="135"/>
      </w:pPr>
      <w:r>
        <w:t>La metodología contempla una estrecha relación entre la teoría y la práctica. Los conceptos teóricos serán aplicados en trabajos prácticos domiciliarios donde deberán aplicar lo aprendido, trabajando como si fueran una agencia de publicidad en equipos y al</w:t>
      </w:r>
      <w:r>
        <w:t>gunos trabajos serán individuales. En cada clase se despejarán todas las dudas sobre lo visto la clase anterior vía mensajes en la plataforma. En algunos casos se abrirán debates sobre los temas tratados. A lo largo de la cursada los alumnos irán creando u</w:t>
      </w:r>
      <w:r>
        <w:t>na campaña donde aplicarán todos los contenidos vistos en clases teóricas. La presentación de la campaña se hará al finalizar la cursada de manera grupal y como si fuera la presentación de una agencia al cliente. A su vez, con todos los trabajos presentado</w:t>
      </w:r>
      <w:r>
        <w:t xml:space="preserve">s a lo largo de la cursada, deberán hacer un portfolio que presentarán en el final con todas las correcciones y mejoras posibles, incluyendo la campaña integral. </w:t>
      </w:r>
    </w:p>
    <w:p w:rsidR="005E0153" w:rsidRDefault="00233968">
      <w:pPr>
        <w:ind w:left="135"/>
      </w:pPr>
      <w:r>
        <w:t>Se realizarán durante la cursada algunos encuentros sincrónicos para aclarar temas, mostrar e</w:t>
      </w:r>
      <w:r>
        <w:t xml:space="preserve">jemplos y despejar todo tipo de dudas. </w:t>
      </w:r>
    </w:p>
    <w:p w:rsidR="005E0153" w:rsidRDefault="00233968">
      <w:pPr>
        <w:spacing w:after="0" w:line="259" w:lineRule="auto"/>
        <w:ind w:left="0" w:right="0" w:firstLine="0"/>
        <w:jc w:val="left"/>
      </w:pPr>
      <w:r>
        <w:t xml:space="preserve"> </w:t>
      </w:r>
    </w:p>
    <w:p w:rsidR="005E0153" w:rsidRDefault="00233968">
      <w:pPr>
        <w:spacing w:after="45"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45" w:line="265" w:lineRule="auto"/>
        <w:ind w:left="133" w:right="0"/>
        <w:jc w:val="left"/>
      </w:pPr>
      <w:r>
        <w:rPr>
          <w:b/>
        </w:rPr>
        <w:t>9.1.</w:t>
      </w:r>
      <w:r>
        <w:rPr>
          <w:rFonts w:ascii="Arial" w:eastAsia="Arial" w:hAnsi="Arial" w:cs="Arial"/>
          <w:b/>
        </w:rPr>
        <w:t xml:space="preserve"> </w:t>
      </w:r>
      <w:r>
        <w:rPr>
          <w:b/>
        </w:rPr>
        <w:t xml:space="preserve">PLAN DE ACTIVIDADES/SECUENCIA DE ACTIVIDADES </w:t>
      </w:r>
    </w:p>
    <w:p w:rsidR="005E0153" w:rsidRDefault="00233968">
      <w:pPr>
        <w:spacing w:after="0" w:line="259" w:lineRule="auto"/>
        <w:ind w:left="0" w:right="0" w:firstLine="0"/>
        <w:jc w:val="left"/>
      </w:pPr>
      <w:r>
        <w:rPr>
          <w:b/>
        </w:rPr>
        <w:t xml:space="preserve"> </w:t>
      </w:r>
    </w:p>
    <w:p w:rsidR="005E0153" w:rsidRDefault="00233968">
      <w:pPr>
        <w:ind w:left="135"/>
      </w:pPr>
      <w:r>
        <w:t xml:space="preserve">La propuesta se brindará a los alumnos en modalidad asincrónica </w:t>
      </w:r>
      <w:r>
        <w:t xml:space="preserve">garantizando las estrategias de interacción académica presencial/virtual y el acceso a todos los recursos y materiales correspondientes a la asignatura a través del aula virtual correspondiente al SIED de la universidad. </w:t>
      </w:r>
    </w:p>
    <w:p w:rsidR="005E0153" w:rsidRDefault="00233968">
      <w:pPr>
        <w:ind w:left="135"/>
      </w:pPr>
      <w:r>
        <w:t xml:space="preserve">Entre ellos están: </w:t>
      </w:r>
    </w:p>
    <w:p w:rsidR="005E0153" w:rsidRDefault="00233968">
      <w:pPr>
        <w:numPr>
          <w:ilvl w:val="0"/>
          <w:numId w:val="4"/>
        </w:numPr>
        <w:ind w:hanging="711"/>
      </w:pPr>
      <w:r>
        <w:t>Presentación y</w:t>
      </w:r>
      <w:r>
        <w:t xml:space="preserve"> fundamentos de la asignatura. Presentación del profesor. </w:t>
      </w:r>
    </w:p>
    <w:p w:rsidR="005E0153" w:rsidRDefault="00233968">
      <w:pPr>
        <w:numPr>
          <w:ilvl w:val="0"/>
          <w:numId w:val="4"/>
        </w:numPr>
        <w:ind w:hanging="711"/>
      </w:pPr>
      <w:r>
        <w:t xml:space="preserve">Programa: Objetivos. Contenidos. Planificación / Cronograma. </w:t>
      </w:r>
    </w:p>
    <w:p w:rsidR="005E0153" w:rsidRDefault="00233968">
      <w:pPr>
        <w:numPr>
          <w:ilvl w:val="0"/>
          <w:numId w:val="4"/>
        </w:numPr>
        <w:ind w:hanging="711"/>
      </w:pPr>
      <w:r>
        <w:t>Actividades y materiales de cursado: acceso a encuentros sincrónicos de tipo videoconferencia acceso a los materiales de lectura y audi</w:t>
      </w:r>
      <w:r>
        <w:t xml:space="preserve">ovisuales, foros de discusión/debate sincrónicos y asincrónicos; consignas para la realización de trabajos prácticos y/o informes parciales. </w:t>
      </w:r>
    </w:p>
    <w:p w:rsidR="005E0153" w:rsidRDefault="00233968">
      <w:pPr>
        <w:numPr>
          <w:ilvl w:val="0"/>
          <w:numId w:val="4"/>
        </w:numPr>
        <w:ind w:hanging="711"/>
      </w:pPr>
      <w:r>
        <w:t xml:space="preserve">Actividad de evaluación. </w:t>
      </w:r>
    </w:p>
    <w:p w:rsidR="005E0153" w:rsidRDefault="00233968">
      <w:pPr>
        <w:ind w:left="135"/>
      </w:pPr>
      <w:r>
        <w:t>El dictado del curso se desarrollará a lo largo de 17 semanas. Las actividades previstas</w:t>
      </w:r>
      <w:r>
        <w:t xml:space="preserve"> para cada semana/cada módulo se considerarán equivalentes a 2/3 horas de cursado aproximadamente. </w:t>
      </w:r>
    </w:p>
    <w:p w:rsidR="005E0153" w:rsidRDefault="00233968">
      <w:pPr>
        <w:ind w:left="135"/>
      </w:pPr>
      <w:r>
        <w:t>Cada 3 semanas aproximadamente habrá 1 encuentro sincrónicopor videoconferencia de 2 horas de duración que permitirán el abordaje de los contenidos teóricos</w:t>
      </w:r>
      <w:r>
        <w:t xml:space="preserve"> del curso, como así también el seguimiento de las actividades prácticas. Además, se trabajará de manera asincrónica con material bibliográfico digital, guías de lectura para su comprensión; foros de puesta en común, presentación de avances mediante el env</w:t>
      </w:r>
      <w:r>
        <w:t xml:space="preserve">ío de documentos digitales y devoluciones por parte del docente, modalizados a través del aula virtual y Google Drive. </w:t>
      </w:r>
    </w:p>
    <w:p w:rsidR="005E0153" w:rsidRDefault="00233968">
      <w:pPr>
        <w:ind w:left="135"/>
      </w:pPr>
      <w:r>
        <w:t>Las actividades de la última semana se destinarán a dudas para las mejoras de los trabajos para el final y cierre de la asignatura/del T</w:t>
      </w:r>
      <w:r>
        <w:t xml:space="preserve">rabajo Final del curso, mediante la presentación de los trabajos mejorados en forma de portfolio grupal e individual. </w:t>
      </w:r>
    </w:p>
    <w:p w:rsidR="005E0153" w:rsidRDefault="005E0153">
      <w:pPr>
        <w:spacing w:after="0" w:line="259" w:lineRule="auto"/>
        <w:ind w:left="-1004" w:right="10799" w:firstLine="0"/>
        <w:jc w:val="left"/>
      </w:pPr>
    </w:p>
    <w:tbl>
      <w:tblPr>
        <w:tblStyle w:val="TableGrid"/>
        <w:tblW w:w="9931" w:type="dxa"/>
        <w:tblInd w:w="271" w:type="dxa"/>
        <w:tblCellMar>
          <w:top w:w="17" w:type="dxa"/>
          <w:left w:w="0" w:type="dxa"/>
          <w:bottom w:w="0" w:type="dxa"/>
          <w:right w:w="0" w:type="dxa"/>
        </w:tblCellMar>
        <w:tblLook w:val="04A0" w:firstRow="1" w:lastRow="0" w:firstColumn="1" w:lastColumn="0" w:noHBand="0" w:noVBand="1"/>
      </w:tblPr>
      <w:tblGrid>
        <w:gridCol w:w="928"/>
        <w:gridCol w:w="3374"/>
        <w:gridCol w:w="869"/>
        <w:gridCol w:w="874"/>
        <w:gridCol w:w="1738"/>
        <w:gridCol w:w="2148"/>
      </w:tblGrid>
      <w:tr w:rsidR="005E0153">
        <w:trPr>
          <w:trHeight w:val="694"/>
        </w:trPr>
        <w:tc>
          <w:tcPr>
            <w:tcW w:w="929" w:type="dxa"/>
            <w:vMerge w:val="restart"/>
            <w:tcBorders>
              <w:top w:val="single" w:sz="8" w:space="0" w:color="000000"/>
              <w:left w:val="single" w:sz="8" w:space="0" w:color="000000"/>
              <w:bottom w:val="single" w:sz="8" w:space="0" w:color="000000"/>
              <w:right w:val="single" w:sz="8" w:space="0" w:color="000000"/>
            </w:tcBorders>
            <w:shd w:val="clear" w:color="auto" w:fill="6AA74E"/>
          </w:tcPr>
          <w:p w:rsidR="005E0153" w:rsidRDefault="00233968">
            <w:pPr>
              <w:spacing w:after="0" w:line="259" w:lineRule="auto"/>
              <w:ind w:left="7" w:right="0" w:firstLine="0"/>
              <w:jc w:val="left"/>
            </w:pPr>
            <w:r>
              <w:rPr>
                <w:sz w:val="20"/>
              </w:rPr>
              <w:t xml:space="preserve"> </w:t>
            </w:r>
          </w:p>
          <w:p w:rsidR="005E0153" w:rsidRDefault="00233968">
            <w:pPr>
              <w:spacing w:after="17" w:line="259" w:lineRule="auto"/>
              <w:ind w:left="44" w:right="0" w:firstLine="0"/>
              <w:jc w:val="left"/>
            </w:pPr>
            <w:r>
              <w:rPr>
                <w:sz w:val="20"/>
              </w:rPr>
              <w:t xml:space="preserve">Semana </w:t>
            </w:r>
          </w:p>
          <w:p w:rsidR="005E0153" w:rsidRDefault="00233968">
            <w:pPr>
              <w:spacing w:after="7" w:line="259" w:lineRule="auto"/>
              <w:ind w:left="47" w:right="0" w:firstLine="0"/>
              <w:jc w:val="left"/>
            </w:pPr>
            <w:r>
              <w:rPr>
                <w:sz w:val="20"/>
              </w:rPr>
              <w:t xml:space="preserve">Nº </w:t>
            </w:r>
          </w:p>
          <w:p w:rsidR="005E0153" w:rsidRDefault="00233968">
            <w:pPr>
              <w:spacing w:after="0" w:line="259" w:lineRule="auto"/>
              <w:ind w:left="47" w:right="0" w:firstLine="0"/>
              <w:jc w:val="left"/>
            </w:pPr>
            <w:r>
              <w:rPr>
                <w:sz w:val="20"/>
              </w:rPr>
              <w:t xml:space="preserve">/Módulo </w:t>
            </w:r>
          </w:p>
        </w:tc>
        <w:tc>
          <w:tcPr>
            <w:tcW w:w="3374" w:type="dxa"/>
            <w:vMerge w:val="restart"/>
            <w:tcBorders>
              <w:top w:val="single" w:sz="8" w:space="0" w:color="000000"/>
              <w:left w:val="single" w:sz="8" w:space="0" w:color="000000"/>
              <w:bottom w:val="single" w:sz="8" w:space="0" w:color="000000"/>
              <w:right w:val="single" w:sz="8" w:space="0" w:color="000000"/>
            </w:tcBorders>
            <w:shd w:val="clear" w:color="auto" w:fill="6AA74E"/>
          </w:tcPr>
          <w:p w:rsidR="005E0153" w:rsidRDefault="00233968">
            <w:pPr>
              <w:spacing w:after="0" w:line="259" w:lineRule="auto"/>
              <w:ind w:left="10" w:right="0" w:firstLine="0"/>
              <w:jc w:val="left"/>
            </w:pPr>
            <w:r>
              <w:rPr>
                <w:sz w:val="20"/>
              </w:rPr>
              <w:t xml:space="preserve"> </w:t>
            </w:r>
          </w:p>
          <w:p w:rsidR="005E0153" w:rsidRDefault="00233968">
            <w:pPr>
              <w:spacing w:after="17" w:line="259" w:lineRule="auto"/>
              <w:ind w:left="48" w:right="0" w:firstLine="0"/>
              <w:jc w:val="left"/>
            </w:pPr>
            <w:r>
              <w:rPr>
                <w:sz w:val="20"/>
              </w:rPr>
              <w:t xml:space="preserve">Actividad prevista </w:t>
            </w:r>
          </w:p>
          <w:p w:rsidR="005E0153" w:rsidRDefault="00233968">
            <w:pPr>
              <w:spacing w:after="0" w:line="259" w:lineRule="auto"/>
              <w:ind w:left="50" w:right="0" w:hanging="3"/>
              <w:jc w:val="left"/>
            </w:pPr>
            <w:r>
              <w:rPr>
                <w:sz w:val="20"/>
              </w:rPr>
              <w:t xml:space="preserve">(incluir: contenidos básicos, consigna de aprendizaje y recurso tecnológico) </w:t>
            </w:r>
          </w:p>
        </w:tc>
        <w:tc>
          <w:tcPr>
            <w:tcW w:w="1742" w:type="dxa"/>
            <w:gridSpan w:val="2"/>
            <w:tcBorders>
              <w:top w:val="single" w:sz="8" w:space="0" w:color="000000"/>
              <w:left w:val="single" w:sz="8" w:space="0" w:color="000000"/>
              <w:bottom w:val="single" w:sz="8" w:space="0" w:color="000000"/>
              <w:right w:val="single" w:sz="8" w:space="0" w:color="000000"/>
            </w:tcBorders>
            <w:shd w:val="clear" w:color="auto" w:fill="6AA74E"/>
          </w:tcPr>
          <w:p w:rsidR="005E0153" w:rsidRDefault="00233968">
            <w:pPr>
              <w:spacing w:after="0" w:line="259" w:lineRule="auto"/>
              <w:ind w:left="50" w:right="0" w:hanging="3"/>
              <w:jc w:val="left"/>
            </w:pPr>
            <w:r>
              <w:rPr>
                <w:sz w:val="20"/>
              </w:rPr>
              <w:t xml:space="preserve">Duración </w:t>
            </w:r>
            <w:r>
              <w:rPr>
                <w:sz w:val="20"/>
              </w:rPr>
              <w:tab/>
              <w:t>de</w:t>
            </w:r>
            <w:r>
              <w:rPr>
                <w:sz w:val="20"/>
              </w:rPr>
              <w:t xml:space="preserve"> </w:t>
            </w:r>
            <w:r>
              <w:rPr>
                <w:sz w:val="20"/>
              </w:rPr>
              <w:tab/>
              <w:t xml:space="preserve">la actividad </w:t>
            </w:r>
          </w:p>
        </w:tc>
        <w:tc>
          <w:tcPr>
            <w:tcW w:w="1738" w:type="dxa"/>
            <w:vMerge w:val="restart"/>
            <w:tcBorders>
              <w:top w:val="single" w:sz="8" w:space="0" w:color="000000"/>
              <w:left w:val="single" w:sz="8" w:space="0" w:color="000000"/>
              <w:bottom w:val="single" w:sz="8" w:space="0" w:color="000000"/>
              <w:right w:val="single" w:sz="8" w:space="0" w:color="000000"/>
            </w:tcBorders>
            <w:shd w:val="clear" w:color="auto" w:fill="6AA74E"/>
            <w:vAlign w:val="center"/>
          </w:tcPr>
          <w:p w:rsidR="005E0153" w:rsidRDefault="00233968">
            <w:pPr>
              <w:spacing w:after="0" w:line="271" w:lineRule="auto"/>
              <w:ind w:left="50" w:right="0" w:hanging="3"/>
            </w:pPr>
            <w:r>
              <w:rPr>
                <w:sz w:val="20"/>
              </w:rPr>
              <w:t xml:space="preserve">Tipo de actividad (obligatoria o </w:t>
            </w:r>
          </w:p>
          <w:p w:rsidR="005E0153" w:rsidRDefault="00233968">
            <w:pPr>
              <w:spacing w:after="0" w:line="259" w:lineRule="auto"/>
              <w:ind w:left="50" w:right="0" w:firstLine="0"/>
            </w:pPr>
            <w:r>
              <w:rPr>
                <w:sz w:val="20"/>
              </w:rPr>
              <w:t xml:space="preserve">sugerida / individual o grupal) </w:t>
            </w:r>
          </w:p>
        </w:tc>
        <w:tc>
          <w:tcPr>
            <w:tcW w:w="2148" w:type="dxa"/>
            <w:vMerge w:val="restart"/>
            <w:tcBorders>
              <w:top w:val="single" w:sz="8" w:space="0" w:color="000000"/>
              <w:left w:val="single" w:sz="8" w:space="0" w:color="000000"/>
              <w:bottom w:val="single" w:sz="8" w:space="0" w:color="000000"/>
              <w:right w:val="single" w:sz="8" w:space="0" w:color="000000"/>
            </w:tcBorders>
            <w:shd w:val="clear" w:color="auto" w:fill="6AA74E"/>
            <w:vAlign w:val="center"/>
          </w:tcPr>
          <w:p w:rsidR="005E0153" w:rsidRDefault="00233968">
            <w:pPr>
              <w:tabs>
                <w:tab w:val="center" w:pos="1797"/>
              </w:tabs>
              <w:spacing w:after="17" w:line="259" w:lineRule="auto"/>
              <w:ind w:left="-24" w:right="0" w:firstLine="0"/>
              <w:jc w:val="left"/>
            </w:pPr>
            <w:r>
              <w:rPr>
                <w:sz w:val="20"/>
              </w:rPr>
              <w:t xml:space="preserve"> Interacción </w:t>
            </w:r>
            <w:r>
              <w:rPr>
                <w:sz w:val="20"/>
              </w:rPr>
              <w:tab/>
              <w:t xml:space="preserve">prevista </w:t>
            </w:r>
          </w:p>
          <w:p w:rsidR="005E0153" w:rsidRDefault="00233968">
            <w:pPr>
              <w:spacing w:after="0" w:line="259" w:lineRule="auto"/>
              <w:ind w:left="-24" w:right="0" w:firstLine="75"/>
              <w:jc w:val="left"/>
            </w:pPr>
            <w:r>
              <w:rPr>
                <w:sz w:val="20"/>
              </w:rPr>
              <w:t xml:space="preserve">(docente-alumno,  docente-alumnos, alumnos entre sí) </w:t>
            </w:r>
          </w:p>
        </w:tc>
      </w:tr>
      <w:tr w:rsidR="005E0153">
        <w:trPr>
          <w:trHeight w:val="698"/>
        </w:trPr>
        <w:tc>
          <w:tcPr>
            <w:tcW w:w="0" w:type="auto"/>
            <w:vMerge/>
            <w:tcBorders>
              <w:top w:val="nil"/>
              <w:left w:val="single" w:sz="8" w:space="0" w:color="000000"/>
              <w:bottom w:val="single" w:sz="8" w:space="0" w:color="000000"/>
              <w:right w:val="single" w:sz="8" w:space="0" w:color="000000"/>
            </w:tcBorders>
          </w:tcPr>
          <w:p w:rsidR="005E0153" w:rsidRDefault="005E0153">
            <w:pPr>
              <w:spacing w:after="160" w:line="259" w:lineRule="auto"/>
              <w:ind w:left="0" w:right="0" w:firstLine="0"/>
              <w:jc w:val="left"/>
            </w:pPr>
          </w:p>
        </w:tc>
        <w:tc>
          <w:tcPr>
            <w:tcW w:w="0" w:type="auto"/>
            <w:vMerge/>
            <w:tcBorders>
              <w:top w:val="nil"/>
              <w:left w:val="single" w:sz="8" w:space="0" w:color="000000"/>
              <w:bottom w:val="single" w:sz="8" w:space="0" w:color="000000"/>
              <w:right w:val="single" w:sz="8" w:space="0" w:color="000000"/>
            </w:tcBorders>
          </w:tcPr>
          <w:p w:rsidR="005E0153" w:rsidRDefault="005E0153">
            <w:pPr>
              <w:spacing w:after="160" w:line="259" w:lineRule="auto"/>
              <w:ind w:left="0" w:right="0" w:firstLine="0"/>
              <w:jc w:val="left"/>
            </w:pPr>
          </w:p>
        </w:tc>
        <w:tc>
          <w:tcPr>
            <w:tcW w:w="869" w:type="dxa"/>
            <w:tcBorders>
              <w:top w:val="single" w:sz="8" w:space="0" w:color="000000"/>
              <w:left w:val="single" w:sz="8" w:space="0" w:color="000000"/>
              <w:bottom w:val="single" w:sz="8" w:space="0" w:color="000000"/>
              <w:right w:val="single" w:sz="8" w:space="0" w:color="000000"/>
            </w:tcBorders>
            <w:shd w:val="clear" w:color="auto" w:fill="6AA74E"/>
            <w:vAlign w:val="center"/>
          </w:tcPr>
          <w:p w:rsidR="005E0153" w:rsidRDefault="00233968">
            <w:pPr>
              <w:spacing w:after="0" w:line="259" w:lineRule="auto"/>
              <w:ind w:left="48" w:right="0" w:firstLine="0"/>
              <w:jc w:val="left"/>
            </w:pPr>
            <w:r>
              <w:rPr>
                <w:i/>
                <w:sz w:val="20"/>
              </w:rPr>
              <w:t xml:space="preserve">Teoría </w:t>
            </w:r>
          </w:p>
        </w:tc>
        <w:tc>
          <w:tcPr>
            <w:tcW w:w="874" w:type="dxa"/>
            <w:tcBorders>
              <w:top w:val="single" w:sz="8" w:space="0" w:color="000000"/>
              <w:left w:val="single" w:sz="8" w:space="0" w:color="000000"/>
              <w:bottom w:val="single" w:sz="8" w:space="0" w:color="000000"/>
              <w:right w:val="single" w:sz="8" w:space="0" w:color="000000"/>
            </w:tcBorders>
            <w:shd w:val="clear" w:color="auto" w:fill="6AA74E"/>
            <w:vAlign w:val="center"/>
          </w:tcPr>
          <w:p w:rsidR="005E0153" w:rsidRDefault="00233968">
            <w:pPr>
              <w:spacing w:after="0" w:line="259" w:lineRule="auto"/>
              <w:ind w:left="59" w:right="0" w:firstLine="0"/>
              <w:jc w:val="left"/>
            </w:pPr>
            <w:r>
              <w:rPr>
                <w:i/>
                <w:sz w:val="20"/>
              </w:rPr>
              <w:t xml:space="preserve">Práctica </w:t>
            </w:r>
          </w:p>
        </w:tc>
        <w:tc>
          <w:tcPr>
            <w:tcW w:w="0" w:type="auto"/>
            <w:vMerge/>
            <w:tcBorders>
              <w:top w:val="nil"/>
              <w:left w:val="single" w:sz="8" w:space="0" w:color="000000"/>
              <w:bottom w:val="single" w:sz="8" w:space="0" w:color="000000"/>
              <w:right w:val="single" w:sz="8" w:space="0" w:color="000000"/>
            </w:tcBorders>
          </w:tcPr>
          <w:p w:rsidR="005E0153" w:rsidRDefault="005E0153">
            <w:pPr>
              <w:spacing w:after="160" w:line="259" w:lineRule="auto"/>
              <w:ind w:left="0" w:right="0" w:firstLine="0"/>
              <w:jc w:val="left"/>
            </w:pPr>
          </w:p>
        </w:tc>
        <w:tc>
          <w:tcPr>
            <w:tcW w:w="0" w:type="auto"/>
            <w:vMerge/>
            <w:tcBorders>
              <w:top w:val="nil"/>
              <w:left w:val="single" w:sz="8" w:space="0" w:color="000000"/>
              <w:bottom w:val="single" w:sz="8" w:space="0" w:color="000000"/>
              <w:right w:val="single" w:sz="8" w:space="0" w:color="000000"/>
            </w:tcBorders>
          </w:tcPr>
          <w:p w:rsidR="005E0153" w:rsidRDefault="005E0153">
            <w:pPr>
              <w:spacing w:after="160" w:line="259" w:lineRule="auto"/>
              <w:ind w:left="0" w:right="0" w:firstLine="0"/>
              <w:jc w:val="left"/>
            </w:pPr>
          </w:p>
        </w:tc>
      </w:tr>
      <w:tr w:rsidR="005E0153">
        <w:trPr>
          <w:trHeight w:val="2719"/>
        </w:trPr>
        <w:tc>
          <w:tcPr>
            <w:tcW w:w="929" w:type="dxa"/>
            <w:vMerge w:val="restart"/>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7" w:right="0" w:firstLine="0"/>
              <w:jc w:val="left"/>
            </w:pPr>
            <w:r>
              <w:t xml:space="preserve"> </w:t>
            </w:r>
          </w:p>
          <w:p w:rsidR="005E0153" w:rsidRDefault="00233968">
            <w:pPr>
              <w:spacing w:after="0" w:line="259" w:lineRule="auto"/>
              <w:ind w:left="7" w:right="0" w:firstLine="0"/>
              <w:jc w:val="left"/>
            </w:pPr>
            <w:r>
              <w:t xml:space="preserve"> </w:t>
            </w:r>
          </w:p>
          <w:p w:rsidR="005E0153" w:rsidRDefault="00233968">
            <w:pPr>
              <w:spacing w:after="0" w:line="259" w:lineRule="auto"/>
              <w:ind w:left="7" w:right="0" w:firstLine="0"/>
              <w:jc w:val="left"/>
            </w:pPr>
            <w:r>
              <w:t xml:space="preserve"> </w:t>
            </w:r>
          </w:p>
          <w:p w:rsidR="005E0153" w:rsidRDefault="00233968">
            <w:pPr>
              <w:spacing w:after="0" w:line="259" w:lineRule="auto"/>
              <w:ind w:left="7" w:right="0" w:firstLine="0"/>
              <w:jc w:val="left"/>
            </w:pPr>
            <w:r>
              <w:t xml:space="preserve"> </w:t>
            </w:r>
          </w:p>
          <w:p w:rsidR="005E0153" w:rsidRDefault="00233968">
            <w:pPr>
              <w:spacing w:after="0" w:line="259" w:lineRule="auto"/>
              <w:ind w:left="7" w:right="0" w:firstLine="0"/>
              <w:jc w:val="left"/>
            </w:pPr>
            <w:r>
              <w:t xml:space="preserve"> </w:t>
            </w:r>
          </w:p>
          <w:p w:rsidR="005E0153" w:rsidRDefault="00233968">
            <w:pPr>
              <w:spacing w:after="0" w:line="259" w:lineRule="auto"/>
              <w:ind w:left="7" w:right="0" w:firstLine="0"/>
              <w:jc w:val="left"/>
            </w:pPr>
            <w:r>
              <w:t xml:space="preserve"> </w:t>
            </w:r>
          </w:p>
          <w:p w:rsidR="005E0153" w:rsidRDefault="00233968">
            <w:pPr>
              <w:spacing w:after="0" w:line="259" w:lineRule="auto"/>
              <w:ind w:left="7" w:right="0" w:firstLine="0"/>
              <w:jc w:val="left"/>
            </w:pPr>
            <w:r>
              <w:t xml:space="preserve"> </w:t>
            </w:r>
          </w:p>
          <w:p w:rsidR="005E0153" w:rsidRDefault="00233968">
            <w:pPr>
              <w:spacing w:after="0" w:line="259" w:lineRule="auto"/>
              <w:ind w:left="7" w:right="0" w:firstLine="0"/>
              <w:jc w:val="left"/>
            </w:pPr>
            <w:r>
              <w:t xml:space="preserve"> </w:t>
            </w:r>
          </w:p>
          <w:p w:rsidR="005E0153" w:rsidRDefault="00233968">
            <w:pPr>
              <w:spacing w:after="156" w:line="259" w:lineRule="auto"/>
              <w:ind w:left="7" w:right="0" w:firstLine="0"/>
              <w:jc w:val="left"/>
            </w:pPr>
            <w:r>
              <w:t xml:space="preserve"> </w:t>
            </w:r>
          </w:p>
          <w:p w:rsidR="005E0153" w:rsidRDefault="00233968">
            <w:pPr>
              <w:spacing w:after="0" w:line="259" w:lineRule="auto"/>
              <w:ind w:left="7" w:right="0" w:firstLine="0"/>
              <w:jc w:val="left"/>
            </w:pPr>
            <w:r>
              <w:t xml:space="preserve"> </w:t>
            </w:r>
          </w:p>
          <w:p w:rsidR="005E0153" w:rsidRDefault="00233968">
            <w:pPr>
              <w:spacing w:after="0" w:line="259" w:lineRule="auto"/>
              <w:ind w:left="45" w:right="0" w:firstLine="0"/>
              <w:jc w:val="left"/>
            </w:pPr>
            <w:r>
              <w:t xml:space="preserve">1 </w:t>
            </w:r>
          </w:p>
        </w:tc>
        <w:tc>
          <w:tcPr>
            <w:tcW w:w="3374" w:type="dxa"/>
            <w:tcBorders>
              <w:top w:val="single" w:sz="8" w:space="0" w:color="000000"/>
              <w:left w:val="single" w:sz="8" w:space="0" w:color="000000"/>
              <w:bottom w:val="single" w:sz="8" w:space="0" w:color="000000"/>
              <w:right w:val="single" w:sz="8" w:space="0" w:color="000000"/>
            </w:tcBorders>
          </w:tcPr>
          <w:p w:rsidR="005E0153" w:rsidRDefault="00233968">
            <w:pPr>
              <w:spacing w:after="17" w:line="259" w:lineRule="auto"/>
              <w:ind w:left="48" w:right="0" w:firstLine="0"/>
              <w:jc w:val="left"/>
            </w:pPr>
            <w:r>
              <w:t xml:space="preserve">Contenidos: </w:t>
            </w:r>
          </w:p>
          <w:p w:rsidR="005E0153" w:rsidRDefault="00233968">
            <w:pPr>
              <w:spacing w:after="36" w:line="272" w:lineRule="auto"/>
              <w:ind w:left="50" w:right="25" w:hanging="3"/>
            </w:pPr>
            <w:r>
              <w:t xml:space="preserve">Introducción a la materia. Temas: Palabra vs. Imagen. La actitud creativa. </w:t>
            </w:r>
          </w:p>
          <w:p w:rsidR="005E0153" w:rsidRDefault="00233968">
            <w:pPr>
              <w:spacing w:after="0" w:line="259" w:lineRule="auto"/>
              <w:ind w:left="10" w:right="0" w:firstLine="0"/>
              <w:jc w:val="left"/>
            </w:pPr>
            <w:r>
              <w:t xml:space="preserve"> </w:t>
            </w:r>
          </w:p>
          <w:p w:rsidR="005E0153" w:rsidRDefault="00233968">
            <w:pPr>
              <w:spacing w:after="17" w:line="259" w:lineRule="auto"/>
              <w:ind w:left="103" w:right="0" w:firstLine="0"/>
              <w:jc w:val="left"/>
            </w:pPr>
            <w:r>
              <w:t xml:space="preserve">Recursos tecnológicos: </w:t>
            </w:r>
          </w:p>
          <w:p w:rsidR="005E0153" w:rsidRDefault="00233968">
            <w:pPr>
              <w:spacing w:after="0" w:line="259" w:lineRule="auto"/>
              <w:ind w:left="50" w:right="26" w:hanging="3"/>
            </w:pPr>
            <w:r>
              <w:t xml:space="preserve">- Material bibliográfico digital y guías de lectura disponibles en el aula virtual. (asincrónico)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38" w:line="311" w:lineRule="auto"/>
              <w:ind w:left="-27" w:right="804" w:firstLine="0"/>
              <w:jc w:val="left"/>
            </w:pPr>
            <w:r>
              <w:t xml:space="preserve">   </w:t>
            </w:r>
          </w:p>
          <w:p w:rsidR="005E0153" w:rsidRDefault="00233968">
            <w:pPr>
              <w:spacing w:after="165" w:line="259" w:lineRule="auto"/>
              <w:ind w:left="-26" w:right="0" w:firstLine="0"/>
              <w:jc w:val="left"/>
            </w:pPr>
            <w:r>
              <w:t xml:space="preserve">  </w:t>
            </w:r>
          </w:p>
          <w:p w:rsidR="005E0153" w:rsidRDefault="00233968">
            <w:pPr>
              <w:spacing w:after="0" w:line="259" w:lineRule="auto"/>
              <w:ind w:left="10" w:right="0" w:firstLine="0"/>
              <w:jc w:val="left"/>
            </w:pPr>
            <w:r>
              <w:t xml:space="preserve"> </w:t>
            </w:r>
          </w:p>
          <w:p w:rsidR="005E0153" w:rsidRDefault="00233968">
            <w:pPr>
              <w:spacing w:after="597" w:line="259" w:lineRule="auto"/>
              <w:ind w:left="48" w:right="0" w:firstLine="0"/>
              <w:jc w:val="left"/>
            </w:pPr>
            <w:r>
              <w:t xml:space="preserve">2 horas </w:t>
            </w:r>
          </w:p>
          <w:p w:rsidR="005E0153" w:rsidRDefault="00233968">
            <w:pPr>
              <w:spacing w:after="0" w:line="259" w:lineRule="auto"/>
              <w:ind w:left="-27" w:right="0" w:firstLine="0"/>
              <w:jc w:val="left"/>
            </w:pPr>
            <w:r>
              <w:t xml:space="preserve"> </w:t>
            </w:r>
          </w:p>
        </w:tc>
        <w:tc>
          <w:tcPr>
            <w:tcW w:w="874"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10" w:right="0" w:firstLine="0"/>
              <w:jc w:val="left"/>
            </w:pPr>
            <w:r>
              <w:rPr>
                <w:sz w:val="20"/>
              </w:rPr>
              <w:t xml:space="preserve"> </w:t>
            </w:r>
          </w:p>
        </w:tc>
        <w:tc>
          <w:tcPr>
            <w:tcW w:w="1738"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10" w:right="0" w:firstLine="0"/>
              <w:jc w:val="left"/>
            </w:pPr>
            <w:r>
              <w:rPr>
                <w:sz w:val="20"/>
              </w:rPr>
              <w:t xml:space="preserve"> </w:t>
            </w:r>
          </w:p>
        </w:tc>
        <w:tc>
          <w:tcPr>
            <w:tcW w:w="2148"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10" w:right="0" w:firstLine="0"/>
              <w:jc w:val="left"/>
            </w:pPr>
            <w:r>
              <w:t xml:space="preserve"> </w:t>
            </w:r>
          </w:p>
          <w:p w:rsidR="005E0153" w:rsidRDefault="00233968">
            <w:pPr>
              <w:spacing w:after="0" w:line="259" w:lineRule="auto"/>
              <w:ind w:left="10" w:right="0" w:firstLine="0"/>
              <w:jc w:val="left"/>
            </w:pPr>
            <w:r>
              <w:t xml:space="preserve"> </w:t>
            </w:r>
          </w:p>
          <w:p w:rsidR="005E0153" w:rsidRDefault="00233968">
            <w:pPr>
              <w:spacing w:after="165" w:line="259" w:lineRule="auto"/>
              <w:ind w:left="10" w:right="0" w:firstLine="0"/>
              <w:jc w:val="left"/>
            </w:pPr>
            <w:r>
              <w:t xml:space="preserve"> </w:t>
            </w:r>
          </w:p>
          <w:p w:rsidR="005E0153" w:rsidRDefault="00233968">
            <w:pPr>
              <w:spacing w:after="0" w:line="259" w:lineRule="auto"/>
              <w:ind w:left="10" w:right="0" w:firstLine="0"/>
              <w:jc w:val="left"/>
            </w:pPr>
            <w:r>
              <w:t xml:space="preserve"> </w:t>
            </w:r>
          </w:p>
          <w:p w:rsidR="005E0153" w:rsidRDefault="00233968">
            <w:pPr>
              <w:spacing w:after="0" w:line="259" w:lineRule="auto"/>
              <w:ind w:left="49" w:right="0" w:firstLine="0"/>
              <w:jc w:val="left"/>
            </w:pPr>
            <w:r>
              <w:t xml:space="preserve">docente-alumnos </w:t>
            </w:r>
          </w:p>
        </w:tc>
      </w:tr>
      <w:tr w:rsidR="005E0153">
        <w:trPr>
          <w:trHeight w:val="3010"/>
        </w:trPr>
        <w:tc>
          <w:tcPr>
            <w:tcW w:w="0" w:type="auto"/>
            <w:vMerge/>
            <w:tcBorders>
              <w:top w:val="nil"/>
              <w:left w:val="single" w:sz="8" w:space="0" w:color="000000"/>
              <w:bottom w:val="single" w:sz="8" w:space="0" w:color="000000"/>
              <w:right w:val="single" w:sz="8" w:space="0" w:color="000000"/>
            </w:tcBorders>
          </w:tcPr>
          <w:p w:rsidR="005E0153" w:rsidRDefault="005E0153">
            <w:pPr>
              <w:spacing w:after="160" w:line="259" w:lineRule="auto"/>
              <w:ind w:left="0" w:right="0" w:firstLine="0"/>
              <w:jc w:val="left"/>
            </w:pPr>
          </w:p>
        </w:tc>
        <w:tc>
          <w:tcPr>
            <w:tcW w:w="3374" w:type="dxa"/>
            <w:tcBorders>
              <w:top w:val="single" w:sz="8" w:space="0" w:color="000000"/>
              <w:left w:val="single" w:sz="8" w:space="0" w:color="000000"/>
              <w:bottom w:val="single" w:sz="8" w:space="0" w:color="000000"/>
              <w:right w:val="single" w:sz="8" w:space="0" w:color="000000"/>
            </w:tcBorders>
          </w:tcPr>
          <w:p w:rsidR="005E0153" w:rsidRDefault="00233968">
            <w:pPr>
              <w:spacing w:after="17" w:line="259" w:lineRule="auto"/>
              <w:ind w:left="48" w:right="0" w:firstLine="0"/>
              <w:jc w:val="left"/>
            </w:pPr>
            <w:r>
              <w:t xml:space="preserve">Práctica </w:t>
            </w:r>
          </w:p>
          <w:p w:rsidR="005E0153" w:rsidRDefault="00233968">
            <w:pPr>
              <w:spacing w:after="28" w:line="280" w:lineRule="auto"/>
              <w:ind w:left="50" w:right="0" w:hanging="3"/>
              <w:jc w:val="left"/>
            </w:pPr>
            <w:r>
              <w:t xml:space="preserve">Encuesta </w:t>
            </w:r>
            <w:r>
              <w:tab/>
              <w:t xml:space="preserve">inicial. </w:t>
            </w:r>
            <w:r>
              <w:tab/>
              <w:t xml:space="preserve">Lectura </w:t>
            </w:r>
            <w:r>
              <w:tab/>
              <w:t xml:space="preserve">del módulo. </w:t>
            </w:r>
          </w:p>
          <w:p w:rsidR="005E0153" w:rsidRDefault="00233968">
            <w:pPr>
              <w:spacing w:after="0" w:line="259" w:lineRule="auto"/>
              <w:ind w:left="10" w:right="0" w:firstLine="0"/>
              <w:jc w:val="left"/>
            </w:pPr>
            <w:r>
              <w:t xml:space="preserve"> </w:t>
            </w:r>
          </w:p>
          <w:p w:rsidR="005E0153" w:rsidRDefault="00233968">
            <w:pPr>
              <w:spacing w:after="20" w:line="259" w:lineRule="auto"/>
              <w:ind w:left="103" w:right="0" w:firstLine="0"/>
              <w:jc w:val="left"/>
            </w:pPr>
            <w:r>
              <w:t xml:space="preserve">Recursos tecnológicos: </w:t>
            </w:r>
          </w:p>
          <w:p w:rsidR="005E0153" w:rsidRDefault="00233968">
            <w:pPr>
              <w:numPr>
                <w:ilvl w:val="0"/>
                <w:numId w:val="11"/>
              </w:numPr>
              <w:spacing w:after="8"/>
              <w:ind w:right="94" w:hanging="3"/>
              <w:jc w:val="left"/>
            </w:pPr>
            <w:r>
              <w:t xml:space="preserve">Foro de participación escrita en el aula virtual (asincrónico) </w:t>
            </w:r>
          </w:p>
          <w:p w:rsidR="005E0153" w:rsidRDefault="00233968">
            <w:pPr>
              <w:numPr>
                <w:ilvl w:val="0"/>
                <w:numId w:val="11"/>
              </w:numPr>
              <w:spacing w:after="0" w:line="259" w:lineRule="auto"/>
              <w:ind w:right="94" w:hanging="3"/>
              <w:jc w:val="left"/>
            </w:pPr>
            <w:r>
              <w:t xml:space="preserve">Espacio digital Drive (Tarea) para la presentación de la resolución del ejercicio. (asincrónico)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10" w:right="0" w:firstLine="0"/>
              <w:jc w:val="left"/>
            </w:pPr>
            <w:r>
              <w:rPr>
                <w:sz w:val="20"/>
              </w:rPr>
              <w:t xml:space="preserve"> </w:t>
            </w:r>
          </w:p>
        </w:tc>
        <w:tc>
          <w:tcPr>
            <w:tcW w:w="874"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10" w:right="0" w:firstLine="0"/>
              <w:jc w:val="left"/>
            </w:pPr>
            <w:r>
              <w:t xml:space="preserve"> </w:t>
            </w:r>
          </w:p>
          <w:p w:rsidR="005E0153" w:rsidRDefault="00233968">
            <w:pPr>
              <w:spacing w:after="0" w:line="259" w:lineRule="auto"/>
              <w:ind w:left="10" w:right="0" w:firstLine="0"/>
              <w:jc w:val="left"/>
            </w:pPr>
            <w:r>
              <w:t xml:space="preserve"> </w:t>
            </w:r>
          </w:p>
          <w:p w:rsidR="005E0153" w:rsidRDefault="00233968">
            <w:pPr>
              <w:spacing w:after="0" w:line="259" w:lineRule="auto"/>
              <w:ind w:left="10" w:right="0" w:firstLine="0"/>
              <w:jc w:val="left"/>
            </w:pPr>
            <w:r>
              <w:t xml:space="preserve"> </w:t>
            </w:r>
          </w:p>
          <w:p w:rsidR="005E0153" w:rsidRDefault="00233968">
            <w:pPr>
              <w:spacing w:after="60" w:line="259" w:lineRule="auto"/>
              <w:ind w:left="10" w:right="0" w:firstLine="0"/>
              <w:jc w:val="left"/>
            </w:pPr>
            <w:r>
              <w:t xml:space="preserve"> </w:t>
            </w:r>
          </w:p>
          <w:p w:rsidR="005E0153" w:rsidRDefault="00233968">
            <w:pPr>
              <w:spacing w:after="0" w:line="259" w:lineRule="auto"/>
              <w:ind w:left="10" w:right="0" w:firstLine="0"/>
              <w:jc w:val="left"/>
            </w:pPr>
            <w:r>
              <w:t xml:space="preserve"> </w:t>
            </w:r>
          </w:p>
          <w:p w:rsidR="005E0153" w:rsidRDefault="00233968">
            <w:pPr>
              <w:spacing w:after="0" w:line="259" w:lineRule="auto"/>
              <w:ind w:left="57" w:right="0" w:firstLine="0"/>
              <w:jc w:val="left"/>
            </w:pPr>
            <w:r>
              <w:t xml:space="preserve">2 </w:t>
            </w:r>
            <w:r>
              <w:t xml:space="preserve">horas </w:t>
            </w:r>
          </w:p>
        </w:tc>
        <w:tc>
          <w:tcPr>
            <w:tcW w:w="1738"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10" w:right="0" w:firstLine="0"/>
              <w:jc w:val="left"/>
            </w:pPr>
            <w:r>
              <w:t xml:space="preserve"> </w:t>
            </w:r>
          </w:p>
          <w:p w:rsidR="005E0153" w:rsidRDefault="00233968">
            <w:pPr>
              <w:spacing w:after="0" w:line="259" w:lineRule="auto"/>
              <w:ind w:left="10" w:right="0" w:firstLine="0"/>
              <w:jc w:val="left"/>
            </w:pPr>
            <w:r>
              <w:t xml:space="preserve"> </w:t>
            </w:r>
          </w:p>
          <w:p w:rsidR="005E0153" w:rsidRDefault="00233968">
            <w:pPr>
              <w:spacing w:after="165" w:line="259" w:lineRule="auto"/>
              <w:ind w:left="10" w:right="0" w:firstLine="0"/>
              <w:jc w:val="left"/>
            </w:pPr>
            <w:r>
              <w:t xml:space="preserve"> </w:t>
            </w:r>
          </w:p>
          <w:p w:rsidR="005E0153" w:rsidRDefault="00233968">
            <w:pPr>
              <w:spacing w:after="0" w:line="259" w:lineRule="auto"/>
              <w:ind w:left="10" w:right="0" w:firstLine="0"/>
              <w:jc w:val="left"/>
            </w:pPr>
            <w:r>
              <w:t xml:space="preserve"> </w:t>
            </w:r>
          </w:p>
          <w:p w:rsidR="005E0153" w:rsidRDefault="00233968">
            <w:pPr>
              <w:spacing w:after="0" w:line="259" w:lineRule="auto"/>
              <w:ind w:left="50" w:right="0" w:hanging="3"/>
              <w:jc w:val="left"/>
            </w:pPr>
            <w:r>
              <w:t xml:space="preserve">obligatorio individual </w:t>
            </w:r>
          </w:p>
        </w:tc>
        <w:tc>
          <w:tcPr>
            <w:tcW w:w="2148"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10" w:right="0" w:firstLine="0"/>
              <w:jc w:val="left"/>
            </w:pPr>
            <w:r>
              <w:t xml:space="preserve"> </w:t>
            </w:r>
          </w:p>
          <w:p w:rsidR="005E0153" w:rsidRDefault="00233968">
            <w:pPr>
              <w:spacing w:after="0" w:line="259" w:lineRule="auto"/>
              <w:ind w:left="10" w:right="0" w:firstLine="0"/>
              <w:jc w:val="left"/>
            </w:pPr>
            <w:r>
              <w:t xml:space="preserve"> </w:t>
            </w:r>
          </w:p>
          <w:p w:rsidR="005E0153" w:rsidRDefault="00233968">
            <w:pPr>
              <w:spacing w:after="0" w:line="259" w:lineRule="auto"/>
              <w:ind w:left="10" w:right="0" w:firstLine="0"/>
              <w:jc w:val="left"/>
            </w:pPr>
            <w:r>
              <w:t xml:space="preserve"> </w:t>
            </w:r>
          </w:p>
          <w:p w:rsidR="005E0153" w:rsidRDefault="00233968">
            <w:pPr>
              <w:spacing w:after="60" w:line="259" w:lineRule="auto"/>
              <w:ind w:left="10" w:right="0" w:firstLine="0"/>
              <w:jc w:val="left"/>
            </w:pPr>
            <w:r>
              <w:t xml:space="preserve"> </w:t>
            </w:r>
          </w:p>
          <w:p w:rsidR="005E0153" w:rsidRDefault="00233968">
            <w:pPr>
              <w:spacing w:after="0" w:line="259" w:lineRule="auto"/>
              <w:ind w:left="10" w:right="0" w:firstLine="0"/>
              <w:jc w:val="left"/>
            </w:pPr>
            <w:r>
              <w:t xml:space="preserve"> </w:t>
            </w:r>
          </w:p>
          <w:p w:rsidR="005E0153" w:rsidRDefault="00233968">
            <w:pPr>
              <w:spacing w:after="0" w:line="259" w:lineRule="auto"/>
              <w:ind w:left="49" w:right="0" w:firstLine="0"/>
              <w:jc w:val="left"/>
            </w:pPr>
            <w:r>
              <w:t xml:space="preserve">alumnos-docente </w:t>
            </w:r>
          </w:p>
        </w:tc>
      </w:tr>
      <w:tr w:rsidR="005E0153">
        <w:trPr>
          <w:trHeight w:val="3590"/>
        </w:trPr>
        <w:tc>
          <w:tcPr>
            <w:tcW w:w="929" w:type="dxa"/>
            <w:vMerge w:val="restart"/>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7" w:right="0" w:firstLine="0"/>
              <w:jc w:val="left"/>
            </w:pPr>
            <w:r>
              <w:t xml:space="preserve"> </w:t>
            </w:r>
          </w:p>
          <w:p w:rsidR="005E0153" w:rsidRDefault="00233968">
            <w:pPr>
              <w:spacing w:after="0" w:line="259" w:lineRule="auto"/>
              <w:ind w:left="7" w:right="0" w:firstLine="0"/>
              <w:jc w:val="left"/>
            </w:pPr>
            <w:r>
              <w:t xml:space="preserve"> </w:t>
            </w:r>
          </w:p>
          <w:p w:rsidR="005E0153" w:rsidRDefault="00233968">
            <w:pPr>
              <w:spacing w:after="0" w:line="259" w:lineRule="auto"/>
              <w:ind w:left="7" w:right="0" w:firstLine="0"/>
              <w:jc w:val="left"/>
            </w:pPr>
            <w:r>
              <w:t xml:space="preserve"> </w:t>
            </w:r>
          </w:p>
          <w:p w:rsidR="005E0153" w:rsidRDefault="00233968">
            <w:pPr>
              <w:spacing w:after="0" w:line="259" w:lineRule="auto"/>
              <w:ind w:left="7" w:right="0" w:firstLine="0"/>
              <w:jc w:val="left"/>
            </w:pPr>
            <w:r>
              <w:t xml:space="preserve"> </w:t>
            </w:r>
          </w:p>
          <w:p w:rsidR="005E0153" w:rsidRDefault="00233968">
            <w:pPr>
              <w:spacing w:after="0" w:line="259" w:lineRule="auto"/>
              <w:ind w:left="7" w:right="0" w:firstLine="0"/>
              <w:jc w:val="left"/>
            </w:pPr>
            <w:r>
              <w:t xml:space="preserve"> </w:t>
            </w:r>
          </w:p>
          <w:p w:rsidR="005E0153" w:rsidRDefault="00233968">
            <w:pPr>
              <w:spacing w:after="0" w:line="259" w:lineRule="auto"/>
              <w:ind w:left="7" w:right="0" w:firstLine="0"/>
              <w:jc w:val="left"/>
            </w:pPr>
            <w:r>
              <w:t xml:space="preserve"> </w:t>
            </w:r>
          </w:p>
          <w:p w:rsidR="005E0153" w:rsidRDefault="00233968">
            <w:pPr>
              <w:spacing w:after="0" w:line="259" w:lineRule="auto"/>
              <w:ind w:left="7" w:right="0" w:firstLine="0"/>
              <w:jc w:val="left"/>
            </w:pPr>
            <w:r>
              <w:t xml:space="preserve"> </w:t>
            </w:r>
          </w:p>
          <w:p w:rsidR="005E0153" w:rsidRDefault="00233968">
            <w:pPr>
              <w:spacing w:after="0" w:line="259" w:lineRule="auto"/>
              <w:ind w:left="7" w:right="0" w:firstLine="0"/>
              <w:jc w:val="left"/>
            </w:pPr>
            <w:r>
              <w:t xml:space="preserve"> </w:t>
            </w:r>
          </w:p>
          <w:p w:rsidR="005E0153" w:rsidRDefault="00233968">
            <w:pPr>
              <w:spacing w:after="0" w:line="259" w:lineRule="auto"/>
              <w:ind w:left="7" w:right="0" w:firstLine="0"/>
              <w:jc w:val="left"/>
            </w:pPr>
            <w:r>
              <w:t xml:space="preserve"> </w:t>
            </w:r>
          </w:p>
          <w:p w:rsidR="005E0153" w:rsidRDefault="00233968">
            <w:pPr>
              <w:spacing w:after="36" w:line="259" w:lineRule="auto"/>
              <w:ind w:left="7" w:right="0" w:firstLine="0"/>
              <w:jc w:val="left"/>
            </w:pPr>
            <w:r>
              <w:t xml:space="preserve"> </w:t>
            </w:r>
          </w:p>
          <w:p w:rsidR="005E0153" w:rsidRDefault="00233968">
            <w:pPr>
              <w:spacing w:after="0" w:line="259" w:lineRule="auto"/>
              <w:ind w:left="7" w:right="0" w:firstLine="0"/>
              <w:jc w:val="left"/>
            </w:pPr>
            <w:r>
              <w:t xml:space="preserve"> </w:t>
            </w:r>
          </w:p>
          <w:p w:rsidR="005E0153" w:rsidRDefault="00233968">
            <w:pPr>
              <w:spacing w:after="0" w:line="259" w:lineRule="auto"/>
              <w:ind w:left="45" w:right="0" w:firstLine="0"/>
              <w:jc w:val="left"/>
            </w:pPr>
            <w:r>
              <w:t xml:space="preserve">2 </w:t>
            </w:r>
          </w:p>
        </w:tc>
        <w:tc>
          <w:tcPr>
            <w:tcW w:w="3374" w:type="dxa"/>
            <w:tcBorders>
              <w:top w:val="single" w:sz="8" w:space="0" w:color="000000"/>
              <w:left w:val="single" w:sz="8" w:space="0" w:color="000000"/>
              <w:bottom w:val="single" w:sz="8" w:space="0" w:color="000000"/>
              <w:right w:val="single" w:sz="8" w:space="0" w:color="000000"/>
            </w:tcBorders>
          </w:tcPr>
          <w:p w:rsidR="005E0153" w:rsidRDefault="00233968">
            <w:pPr>
              <w:spacing w:after="17" w:line="259" w:lineRule="auto"/>
              <w:ind w:left="48" w:right="0" w:firstLine="0"/>
              <w:jc w:val="left"/>
            </w:pPr>
            <w:r>
              <w:t xml:space="preserve">Contenidos: </w:t>
            </w:r>
          </w:p>
          <w:p w:rsidR="005E0153" w:rsidRDefault="00233968">
            <w:pPr>
              <w:spacing w:after="0" w:line="273" w:lineRule="auto"/>
              <w:ind w:left="50" w:right="24" w:hanging="3"/>
            </w:pPr>
            <w:r>
              <w:t>Las funciones del creativo: función estratégica (Posicionamiento. Tipos de posicionamiento. La importancia de un brief claro), función creativa,</w:t>
            </w:r>
          </w:p>
          <w:p w:rsidR="005E0153" w:rsidRDefault="00233968">
            <w:pPr>
              <w:spacing w:after="0" w:line="280" w:lineRule="auto"/>
              <w:ind w:left="50" w:right="0" w:firstLine="0"/>
              <w:jc w:val="left"/>
            </w:pPr>
            <w:r>
              <w:t xml:space="preserve">función </w:t>
            </w:r>
            <w:r>
              <w:tab/>
              <w:t xml:space="preserve">vendedora </w:t>
            </w:r>
            <w:r>
              <w:tab/>
              <w:t xml:space="preserve">y </w:t>
            </w:r>
            <w:r>
              <w:tab/>
              <w:t xml:space="preserve">función supervisora. </w:t>
            </w:r>
          </w:p>
          <w:p w:rsidR="005E0153" w:rsidRDefault="00233968">
            <w:pPr>
              <w:spacing w:after="55" w:line="259" w:lineRule="auto"/>
              <w:ind w:left="10" w:right="0" w:firstLine="0"/>
              <w:jc w:val="left"/>
            </w:pPr>
            <w:r>
              <w:t xml:space="preserve"> </w:t>
            </w:r>
          </w:p>
          <w:p w:rsidR="005E0153" w:rsidRDefault="00233968">
            <w:pPr>
              <w:spacing w:after="0" w:line="259" w:lineRule="auto"/>
              <w:ind w:left="10" w:right="0" w:firstLine="0"/>
              <w:jc w:val="left"/>
            </w:pPr>
            <w:r>
              <w:t xml:space="preserve"> </w:t>
            </w:r>
          </w:p>
          <w:p w:rsidR="005E0153" w:rsidRDefault="00233968">
            <w:pPr>
              <w:spacing w:after="0" w:line="275" w:lineRule="auto"/>
              <w:ind w:left="50" w:right="0" w:firstLine="0"/>
            </w:pPr>
            <w:r>
              <w:t>- Material bibliográfico digital y audiovisual disponibles en el aula</w:t>
            </w:r>
          </w:p>
          <w:p w:rsidR="005E0153" w:rsidRDefault="00233968">
            <w:pPr>
              <w:spacing w:after="0" w:line="259" w:lineRule="auto"/>
              <w:ind w:left="50" w:right="0" w:firstLine="0"/>
              <w:jc w:val="left"/>
            </w:pPr>
            <w:r>
              <w:t xml:space="preserve">virtual. (asincrónico)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329" w:lineRule="auto"/>
              <w:ind w:left="-25" w:right="804" w:firstLine="0"/>
              <w:jc w:val="left"/>
            </w:pPr>
            <w:r>
              <w:t xml:space="preserve">     </w:t>
            </w:r>
          </w:p>
          <w:p w:rsidR="005E0153" w:rsidRDefault="00233968">
            <w:pPr>
              <w:spacing w:after="0" w:line="259" w:lineRule="auto"/>
              <w:ind w:left="10" w:right="0" w:firstLine="0"/>
              <w:jc w:val="left"/>
            </w:pPr>
            <w:r>
              <w:t xml:space="preserve"> </w:t>
            </w:r>
          </w:p>
          <w:p w:rsidR="005E0153" w:rsidRDefault="00233968">
            <w:pPr>
              <w:spacing w:after="0" w:line="275" w:lineRule="auto"/>
              <w:ind w:left="-25" w:right="804" w:firstLine="0"/>
              <w:jc w:val="left"/>
            </w:pPr>
            <w:r>
              <w:t xml:space="preserve">   </w:t>
            </w:r>
          </w:p>
          <w:p w:rsidR="005E0153" w:rsidRDefault="00233968">
            <w:pPr>
              <w:spacing w:after="0" w:line="259" w:lineRule="auto"/>
              <w:ind w:left="10" w:right="0" w:firstLine="0"/>
              <w:jc w:val="left"/>
            </w:pPr>
            <w:r>
              <w:t xml:space="preserve"> </w:t>
            </w:r>
          </w:p>
          <w:p w:rsidR="005E0153" w:rsidRDefault="00233968">
            <w:pPr>
              <w:spacing w:after="746" w:line="259" w:lineRule="auto"/>
              <w:ind w:left="48" w:right="0" w:firstLine="0"/>
              <w:jc w:val="left"/>
            </w:pPr>
            <w:r>
              <w:t xml:space="preserve">2 horas </w:t>
            </w:r>
          </w:p>
          <w:p w:rsidR="005E0153" w:rsidRDefault="00233968">
            <w:pPr>
              <w:spacing w:after="17" w:line="259" w:lineRule="auto"/>
              <w:ind w:left="-27" w:right="0" w:firstLine="0"/>
              <w:jc w:val="left"/>
            </w:pPr>
            <w:r>
              <w:t xml:space="preserve"> </w:t>
            </w:r>
          </w:p>
          <w:p w:rsidR="005E0153" w:rsidRDefault="00233968">
            <w:pPr>
              <w:spacing w:after="0" w:line="259" w:lineRule="auto"/>
              <w:ind w:left="-25" w:right="0" w:firstLine="0"/>
              <w:jc w:val="left"/>
            </w:pPr>
            <w:r>
              <w:t xml:space="preserve"> </w:t>
            </w:r>
          </w:p>
        </w:tc>
        <w:tc>
          <w:tcPr>
            <w:tcW w:w="874"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10" w:right="0" w:firstLine="0"/>
              <w:jc w:val="left"/>
            </w:pPr>
            <w:r>
              <w:rPr>
                <w:sz w:val="20"/>
              </w:rPr>
              <w:t xml:space="preserve"> </w:t>
            </w:r>
          </w:p>
        </w:tc>
        <w:tc>
          <w:tcPr>
            <w:tcW w:w="1738"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10" w:right="0" w:firstLine="0"/>
              <w:jc w:val="left"/>
            </w:pPr>
            <w:r>
              <w:rPr>
                <w:sz w:val="20"/>
              </w:rPr>
              <w:t xml:space="preserve"> </w:t>
            </w:r>
          </w:p>
        </w:tc>
        <w:tc>
          <w:tcPr>
            <w:tcW w:w="2148"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10" w:right="0" w:firstLine="0"/>
              <w:jc w:val="left"/>
            </w:pPr>
            <w:r>
              <w:t xml:space="preserve"> </w:t>
            </w:r>
          </w:p>
          <w:p w:rsidR="005E0153" w:rsidRDefault="00233968">
            <w:pPr>
              <w:spacing w:after="0" w:line="259" w:lineRule="auto"/>
              <w:ind w:left="10" w:right="0" w:firstLine="0"/>
              <w:jc w:val="left"/>
            </w:pPr>
            <w:r>
              <w:t xml:space="preserve"> </w:t>
            </w:r>
          </w:p>
          <w:p w:rsidR="005E0153" w:rsidRDefault="00233968">
            <w:pPr>
              <w:spacing w:after="0" w:line="259" w:lineRule="auto"/>
              <w:ind w:left="10" w:right="0" w:firstLine="0"/>
              <w:jc w:val="left"/>
            </w:pPr>
            <w:r>
              <w:t xml:space="preserve"> </w:t>
            </w:r>
          </w:p>
          <w:p w:rsidR="005E0153" w:rsidRDefault="00233968">
            <w:pPr>
              <w:spacing w:after="0" w:line="259" w:lineRule="auto"/>
              <w:ind w:left="10" w:right="0" w:firstLine="0"/>
              <w:jc w:val="left"/>
            </w:pPr>
            <w:r>
              <w:t xml:space="preserve"> </w:t>
            </w:r>
          </w:p>
          <w:p w:rsidR="005E0153" w:rsidRDefault="00233968">
            <w:pPr>
              <w:spacing w:after="93" w:line="259" w:lineRule="auto"/>
              <w:ind w:left="10" w:right="0" w:firstLine="0"/>
              <w:jc w:val="left"/>
            </w:pPr>
            <w:r>
              <w:t xml:space="preserve"> </w:t>
            </w:r>
          </w:p>
          <w:p w:rsidR="005E0153" w:rsidRDefault="00233968">
            <w:pPr>
              <w:spacing w:after="0" w:line="259" w:lineRule="auto"/>
              <w:ind w:left="10" w:right="0" w:firstLine="0"/>
              <w:jc w:val="left"/>
            </w:pPr>
            <w:r>
              <w:t xml:space="preserve"> </w:t>
            </w:r>
          </w:p>
          <w:p w:rsidR="005E0153" w:rsidRDefault="00233968">
            <w:pPr>
              <w:spacing w:after="0" w:line="259" w:lineRule="auto"/>
              <w:ind w:left="49" w:right="0" w:firstLine="0"/>
              <w:jc w:val="left"/>
            </w:pPr>
            <w:r>
              <w:t xml:space="preserve">docente-alumnos </w:t>
            </w:r>
          </w:p>
        </w:tc>
      </w:tr>
      <w:tr w:rsidR="005E0153">
        <w:trPr>
          <w:trHeight w:val="2405"/>
        </w:trPr>
        <w:tc>
          <w:tcPr>
            <w:tcW w:w="0" w:type="auto"/>
            <w:vMerge/>
            <w:tcBorders>
              <w:top w:val="nil"/>
              <w:left w:val="single" w:sz="8" w:space="0" w:color="000000"/>
              <w:bottom w:val="single" w:sz="8" w:space="0" w:color="000000"/>
              <w:right w:val="single" w:sz="8" w:space="0" w:color="000000"/>
            </w:tcBorders>
          </w:tcPr>
          <w:p w:rsidR="005E0153" w:rsidRDefault="005E0153">
            <w:pPr>
              <w:spacing w:after="160" w:line="259" w:lineRule="auto"/>
              <w:ind w:left="0" w:right="0" w:firstLine="0"/>
              <w:jc w:val="left"/>
            </w:pPr>
          </w:p>
        </w:tc>
        <w:tc>
          <w:tcPr>
            <w:tcW w:w="3374" w:type="dxa"/>
            <w:tcBorders>
              <w:top w:val="single" w:sz="8" w:space="0" w:color="000000"/>
              <w:left w:val="single" w:sz="8" w:space="0" w:color="000000"/>
              <w:bottom w:val="single" w:sz="8" w:space="0" w:color="000000"/>
              <w:right w:val="single" w:sz="8" w:space="0" w:color="000000"/>
            </w:tcBorders>
          </w:tcPr>
          <w:p w:rsidR="005E0153" w:rsidRDefault="00233968">
            <w:pPr>
              <w:spacing w:after="17" w:line="259" w:lineRule="auto"/>
              <w:ind w:left="48" w:right="0" w:firstLine="0"/>
              <w:jc w:val="left"/>
            </w:pPr>
            <w:r>
              <w:t xml:space="preserve">Práctica: </w:t>
            </w:r>
          </w:p>
          <w:p w:rsidR="005E0153" w:rsidRDefault="00233968">
            <w:pPr>
              <w:spacing w:after="2" w:line="272" w:lineRule="auto"/>
              <w:ind w:left="50" w:right="24" w:hanging="3"/>
            </w:pPr>
            <w:r>
              <w:t xml:space="preserve">Lectura del módulo. Actividad N°1 grupal: Presentación digital como agencia. </w:t>
            </w:r>
          </w:p>
          <w:p w:rsidR="005E0153" w:rsidRDefault="00233968">
            <w:pPr>
              <w:spacing w:line="275" w:lineRule="auto"/>
              <w:ind w:left="50" w:right="0" w:hanging="3"/>
              <w:jc w:val="left"/>
            </w:pPr>
            <w:r>
              <w:t xml:space="preserve">Actividad N°1 individual: Perfiles profesionales. </w:t>
            </w:r>
          </w:p>
          <w:p w:rsidR="005E0153" w:rsidRDefault="00233968">
            <w:pPr>
              <w:spacing w:after="0" w:line="259" w:lineRule="auto"/>
              <w:ind w:left="10" w:right="0" w:firstLine="0"/>
              <w:jc w:val="left"/>
            </w:pPr>
            <w:r>
              <w:t xml:space="preserve"> </w:t>
            </w:r>
          </w:p>
          <w:p w:rsidR="005E0153" w:rsidRDefault="00233968">
            <w:pPr>
              <w:spacing w:after="0" w:line="259" w:lineRule="auto"/>
              <w:ind w:left="48" w:right="0" w:firstLine="0"/>
              <w:jc w:val="left"/>
            </w:pPr>
            <w:r>
              <w:t xml:space="preserve">Recursos tecnológicos: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98" w:line="259" w:lineRule="auto"/>
              <w:ind w:left="10" w:right="0" w:firstLine="0"/>
              <w:jc w:val="left"/>
            </w:pPr>
            <w:r>
              <w:rPr>
                <w:sz w:val="20"/>
              </w:rPr>
              <w:t xml:space="preserve"> </w:t>
            </w:r>
          </w:p>
          <w:p w:rsidR="005E0153" w:rsidRDefault="00233968">
            <w:pPr>
              <w:spacing w:after="17" w:line="259" w:lineRule="auto"/>
              <w:ind w:left="-24" w:right="0" w:firstLine="0"/>
              <w:jc w:val="left"/>
            </w:pPr>
            <w:r>
              <w:t xml:space="preserve"> </w:t>
            </w:r>
          </w:p>
          <w:p w:rsidR="005E0153" w:rsidRDefault="00233968">
            <w:pPr>
              <w:spacing w:after="305" w:line="259" w:lineRule="auto"/>
              <w:ind w:left="-25" w:right="0" w:firstLine="0"/>
              <w:jc w:val="left"/>
            </w:pPr>
            <w:r>
              <w:t xml:space="preserve"> </w:t>
            </w:r>
          </w:p>
          <w:p w:rsidR="005E0153" w:rsidRDefault="00233968">
            <w:pPr>
              <w:spacing w:after="0" w:line="259" w:lineRule="auto"/>
              <w:ind w:left="-27" w:right="0" w:firstLine="0"/>
              <w:jc w:val="left"/>
            </w:pPr>
            <w:r>
              <w:t xml:space="preserve"> </w:t>
            </w:r>
          </w:p>
        </w:tc>
        <w:tc>
          <w:tcPr>
            <w:tcW w:w="874"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10" w:right="0" w:firstLine="0"/>
              <w:jc w:val="left"/>
            </w:pPr>
            <w:r>
              <w:t xml:space="preserve"> </w:t>
            </w:r>
          </w:p>
          <w:p w:rsidR="005E0153" w:rsidRDefault="00233968">
            <w:pPr>
              <w:spacing w:after="0" w:line="259" w:lineRule="auto"/>
              <w:ind w:left="10" w:right="0" w:firstLine="0"/>
              <w:jc w:val="left"/>
            </w:pPr>
            <w:r>
              <w:t xml:space="preserve"> </w:t>
            </w:r>
          </w:p>
          <w:p w:rsidR="005E0153" w:rsidRDefault="00233968">
            <w:pPr>
              <w:spacing w:after="12" w:line="259" w:lineRule="auto"/>
              <w:ind w:left="10" w:right="0" w:firstLine="0"/>
              <w:jc w:val="left"/>
            </w:pPr>
            <w:r>
              <w:t xml:space="preserve"> </w:t>
            </w:r>
          </w:p>
          <w:p w:rsidR="005E0153" w:rsidRDefault="00233968">
            <w:pPr>
              <w:spacing w:after="0" w:line="259" w:lineRule="auto"/>
              <w:ind w:left="10" w:right="0" w:firstLine="0"/>
              <w:jc w:val="left"/>
            </w:pPr>
            <w:r>
              <w:t xml:space="preserve"> </w:t>
            </w:r>
          </w:p>
          <w:p w:rsidR="005E0153" w:rsidRDefault="00233968">
            <w:pPr>
              <w:spacing w:after="0" w:line="259" w:lineRule="auto"/>
              <w:ind w:left="57" w:right="0" w:firstLine="0"/>
              <w:jc w:val="left"/>
            </w:pPr>
            <w:r>
              <w:t xml:space="preserve">2 horas </w:t>
            </w:r>
          </w:p>
        </w:tc>
        <w:tc>
          <w:tcPr>
            <w:tcW w:w="1738" w:type="dxa"/>
            <w:tcBorders>
              <w:top w:val="single" w:sz="8" w:space="0" w:color="000000"/>
              <w:left w:val="single" w:sz="8" w:space="0" w:color="000000"/>
              <w:bottom w:val="single" w:sz="8" w:space="0" w:color="000000"/>
              <w:right w:val="single" w:sz="8" w:space="0" w:color="000000"/>
            </w:tcBorders>
          </w:tcPr>
          <w:p w:rsidR="005E0153" w:rsidRDefault="00233968">
            <w:pPr>
              <w:spacing w:after="223" w:line="259" w:lineRule="auto"/>
              <w:ind w:left="10" w:right="0" w:firstLine="0"/>
              <w:jc w:val="left"/>
            </w:pPr>
            <w:r>
              <w:t xml:space="preserve"> </w:t>
            </w:r>
          </w:p>
          <w:p w:rsidR="005E0153" w:rsidRDefault="00233968">
            <w:pPr>
              <w:spacing w:after="0" w:line="259" w:lineRule="auto"/>
              <w:ind w:left="10" w:right="0" w:firstLine="0"/>
              <w:jc w:val="left"/>
            </w:pPr>
            <w:r>
              <w:t xml:space="preserve"> </w:t>
            </w:r>
          </w:p>
          <w:p w:rsidR="005E0153" w:rsidRDefault="00233968">
            <w:pPr>
              <w:spacing w:after="0" w:line="259" w:lineRule="auto"/>
              <w:ind w:left="50" w:right="135" w:hanging="3"/>
            </w:pPr>
            <w:r>
              <w:t xml:space="preserve">obligatoria grupal y obligatoria individual </w:t>
            </w:r>
          </w:p>
        </w:tc>
        <w:tc>
          <w:tcPr>
            <w:tcW w:w="2148" w:type="dxa"/>
            <w:tcBorders>
              <w:top w:val="single" w:sz="8" w:space="0" w:color="000000"/>
              <w:left w:val="single" w:sz="8" w:space="0" w:color="000000"/>
              <w:bottom w:val="single" w:sz="8" w:space="0" w:color="000000"/>
              <w:right w:val="single" w:sz="8" w:space="0" w:color="000000"/>
            </w:tcBorders>
          </w:tcPr>
          <w:p w:rsidR="005E0153" w:rsidRDefault="00233968">
            <w:pPr>
              <w:spacing w:after="223" w:line="259" w:lineRule="auto"/>
              <w:ind w:left="10" w:right="0" w:firstLine="0"/>
              <w:jc w:val="left"/>
            </w:pPr>
            <w:r>
              <w:t xml:space="preserve"> </w:t>
            </w:r>
          </w:p>
          <w:p w:rsidR="005E0153" w:rsidRDefault="00233968">
            <w:pPr>
              <w:spacing w:after="0" w:line="259" w:lineRule="auto"/>
              <w:ind w:left="10" w:right="0" w:firstLine="0"/>
              <w:jc w:val="left"/>
            </w:pPr>
            <w:r>
              <w:t xml:space="preserve"> </w:t>
            </w:r>
          </w:p>
          <w:p w:rsidR="005E0153" w:rsidRDefault="00233968">
            <w:pPr>
              <w:spacing w:after="0" w:line="259" w:lineRule="auto"/>
              <w:ind w:left="49" w:right="0" w:firstLine="0"/>
              <w:jc w:val="left"/>
            </w:pPr>
            <w:r>
              <w:t>docente-alumnos alumnos</w:t>
            </w:r>
            <w:r>
              <w:t xml:space="preserve">-alumnos alumnos-docente </w:t>
            </w:r>
          </w:p>
        </w:tc>
      </w:tr>
    </w:tbl>
    <w:p w:rsidR="005E0153" w:rsidRDefault="005E0153">
      <w:pPr>
        <w:spacing w:after="0" w:line="259" w:lineRule="auto"/>
        <w:ind w:left="-1004" w:right="10799" w:firstLine="0"/>
        <w:jc w:val="left"/>
      </w:pPr>
    </w:p>
    <w:tbl>
      <w:tblPr>
        <w:tblStyle w:val="TableGrid"/>
        <w:tblW w:w="9936" w:type="dxa"/>
        <w:tblInd w:w="269" w:type="dxa"/>
        <w:tblCellMar>
          <w:top w:w="14" w:type="dxa"/>
          <w:left w:w="5" w:type="dxa"/>
          <w:bottom w:w="0" w:type="dxa"/>
          <w:right w:w="0" w:type="dxa"/>
        </w:tblCellMar>
        <w:tblLook w:val="04A0" w:firstRow="1" w:lastRow="0" w:firstColumn="1" w:lastColumn="0" w:noHBand="0" w:noVBand="1"/>
      </w:tblPr>
      <w:tblGrid>
        <w:gridCol w:w="931"/>
        <w:gridCol w:w="3379"/>
        <w:gridCol w:w="869"/>
        <w:gridCol w:w="869"/>
        <w:gridCol w:w="1742"/>
        <w:gridCol w:w="2146"/>
      </w:tblGrid>
      <w:tr w:rsidR="005E0153">
        <w:trPr>
          <w:trHeight w:val="2424"/>
        </w:trPr>
        <w:tc>
          <w:tcPr>
            <w:tcW w:w="931"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5" w:right="0" w:firstLine="0"/>
              <w:jc w:val="left"/>
            </w:pPr>
            <w:r>
              <w:t xml:space="preserve"> </w:t>
            </w:r>
          </w:p>
        </w:tc>
        <w:tc>
          <w:tcPr>
            <w:tcW w:w="3379" w:type="dxa"/>
            <w:tcBorders>
              <w:top w:val="single" w:sz="8" w:space="0" w:color="000000"/>
              <w:left w:val="single" w:sz="8" w:space="0" w:color="000000"/>
              <w:bottom w:val="single" w:sz="8" w:space="0" w:color="000000"/>
              <w:right w:val="single" w:sz="8" w:space="0" w:color="000000"/>
            </w:tcBorders>
          </w:tcPr>
          <w:p w:rsidR="005E0153" w:rsidRDefault="00233968">
            <w:pPr>
              <w:numPr>
                <w:ilvl w:val="0"/>
                <w:numId w:val="12"/>
              </w:numPr>
              <w:ind w:right="0" w:hanging="3"/>
            </w:pPr>
            <w:r>
              <w:t xml:space="preserve">Material bibliográfico digital disponible en el aula virtual. </w:t>
            </w:r>
          </w:p>
          <w:p w:rsidR="005E0153" w:rsidRDefault="00233968">
            <w:pPr>
              <w:spacing w:after="20" w:line="259" w:lineRule="auto"/>
              <w:ind w:left="45" w:right="0" w:firstLine="0"/>
              <w:jc w:val="left"/>
            </w:pPr>
            <w:r>
              <w:t xml:space="preserve">(asincrónico) </w:t>
            </w:r>
          </w:p>
          <w:p w:rsidR="005E0153" w:rsidRDefault="00233968">
            <w:pPr>
              <w:numPr>
                <w:ilvl w:val="0"/>
                <w:numId w:val="12"/>
              </w:numPr>
              <w:spacing w:after="1" w:line="272" w:lineRule="auto"/>
              <w:ind w:right="0" w:hanging="3"/>
            </w:pPr>
            <w:r>
              <w:t xml:space="preserve">Espacio digital (Google Slides) para el desarrollo del trabajo colaborativo. (asincrónico) </w:t>
            </w:r>
          </w:p>
          <w:p w:rsidR="005E0153" w:rsidRDefault="00233968">
            <w:pPr>
              <w:numPr>
                <w:ilvl w:val="0"/>
                <w:numId w:val="12"/>
              </w:numPr>
              <w:spacing w:after="0" w:line="259" w:lineRule="auto"/>
              <w:ind w:right="0" w:hanging="3"/>
            </w:pPr>
            <w:r>
              <w:t xml:space="preserve">Foro de participación escrita para preguntas aclaratorias (asincrónico).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tc>
        <w:tc>
          <w:tcPr>
            <w:tcW w:w="1742"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5" w:right="0" w:firstLine="0"/>
              <w:jc w:val="left"/>
            </w:pPr>
            <w:r>
              <w:t xml:space="preserve"> </w:t>
            </w:r>
          </w:p>
        </w:tc>
        <w:tc>
          <w:tcPr>
            <w:tcW w:w="2146"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tc>
      </w:tr>
      <w:tr w:rsidR="005E0153">
        <w:trPr>
          <w:trHeight w:val="5050"/>
        </w:trPr>
        <w:tc>
          <w:tcPr>
            <w:tcW w:w="931" w:type="dxa"/>
            <w:vMerge w:val="restart"/>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21"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43" w:right="0" w:firstLine="0"/>
              <w:jc w:val="left"/>
            </w:pPr>
            <w:r>
              <w:rPr>
                <w:sz w:val="20"/>
              </w:rPr>
              <w:t xml:space="preserve">3 </w:t>
            </w:r>
          </w:p>
        </w:tc>
        <w:tc>
          <w:tcPr>
            <w:tcW w:w="3379" w:type="dxa"/>
            <w:tcBorders>
              <w:top w:val="single" w:sz="8" w:space="0" w:color="000000"/>
              <w:left w:val="single" w:sz="8" w:space="0" w:color="000000"/>
              <w:bottom w:val="single" w:sz="8" w:space="0" w:color="000000"/>
              <w:right w:val="single" w:sz="8" w:space="0" w:color="000000"/>
            </w:tcBorders>
          </w:tcPr>
          <w:p w:rsidR="005E0153" w:rsidRDefault="00233968">
            <w:pPr>
              <w:spacing w:after="17" w:line="259" w:lineRule="auto"/>
              <w:ind w:left="43" w:right="0" w:firstLine="0"/>
              <w:jc w:val="left"/>
            </w:pPr>
            <w:r>
              <w:t xml:space="preserve">Contenidos: </w:t>
            </w:r>
          </w:p>
          <w:p w:rsidR="005E0153" w:rsidRDefault="00233968">
            <w:pPr>
              <w:spacing w:after="36" w:line="273" w:lineRule="auto"/>
              <w:ind w:left="45" w:right="27" w:hanging="3"/>
            </w:pPr>
            <w:r>
              <w:t xml:space="preserve">La información y el planteamiento del problema. El brief como </w:t>
            </w:r>
            <w:r>
              <w:t>encargo, motor para la creatividad. Quién debe dar el brief. El brief como entrevista. El contrabrief. Brief = breve. La ventaja competitiva / diferencial. Qué es la creatividad y su importancia en la publicidad. Diferencia concepto (ventaja diferencial/co</w:t>
            </w:r>
            <w:r>
              <w:t xml:space="preserve">mpetitiva) y concepto creativo. Idea/s. Recursos técnicos. Recursos conceptuales. </w:t>
            </w:r>
          </w:p>
          <w:p w:rsidR="005E0153" w:rsidRDefault="00233968">
            <w:pPr>
              <w:spacing w:after="0" w:line="259" w:lineRule="auto"/>
              <w:ind w:left="5" w:right="0" w:firstLine="0"/>
              <w:jc w:val="left"/>
            </w:pPr>
            <w:r>
              <w:t xml:space="preserve"> </w:t>
            </w:r>
          </w:p>
          <w:p w:rsidR="005E0153" w:rsidRDefault="00233968">
            <w:pPr>
              <w:spacing w:after="17" w:line="259" w:lineRule="auto"/>
              <w:ind w:left="98" w:right="0" w:firstLine="0"/>
              <w:jc w:val="left"/>
            </w:pPr>
            <w:r>
              <w:t xml:space="preserve">Recursos tecnológicos: </w:t>
            </w:r>
          </w:p>
          <w:p w:rsidR="005E0153" w:rsidRDefault="00233968">
            <w:pPr>
              <w:spacing w:after="0" w:line="259" w:lineRule="auto"/>
              <w:ind w:left="45" w:right="31" w:hanging="3"/>
            </w:pPr>
            <w:r>
              <w:t xml:space="preserve">- Material bibliográfico digital y guías de lectura disponibles en el aula virtual. (asincrónico).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117"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40" w:right="0" w:firstLine="0"/>
              <w:jc w:val="left"/>
            </w:pPr>
            <w:r>
              <w:t xml:space="preserve">2 horas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tc>
        <w:tc>
          <w:tcPr>
            <w:tcW w:w="1742"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5" w:right="0" w:firstLine="0"/>
              <w:jc w:val="left"/>
            </w:pPr>
            <w:r>
              <w:t xml:space="preserve"> </w:t>
            </w:r>
          </w:p>
        </w:tc>
        <w:tc>
          <w:tcPr>
            <w:tcW w:w="2146"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117"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39" w:right="0" w:firstLine="0"/>
              <w:jc w:val="left"/>
            </w:pPr>
            <w:r>
              <w:t xml:space="preserve">docente - alumnos </w:t>
            </w:r>
          </w:p>
        </w:tc>
      </w:tr>
      <w:tr w:rsidR="005E0153">
        <w:trPr>
          <w:trHeight w:val="4752"/>
        </w:trPr>
        <w:tc>
          <w:tcPr>
            <w:tcW w:w="0" w:type="auto"/>
            <w:vMerge/>
            <w:tcBorders>
              <w:top w:val="nil"/>
              <w:left w:val="single" w:sz="8" w:space="0" w:color="000000"/>
              <w:bottom w:val="single" w:sz="8" w:space="0" w:color="000000"/>
              <w:right w:val="single" w:sz="8" w:space="0" w:color="000000"/>
            </w:tcBorders>
          </w:tcPr>
          <w:p w:rsidR="005E0153" w:rsidRDefault="005E0153">
            <w:pPr>
              <w:spacing w:after="160" w:line="259" w:lineRule="auto"/>
              <w:ind w:left="0" w:right="0" w:firstLine="0"/>
              <w:jc w:val="left"/>
            </w:pPr>
          </w:p>
        </w:tc>
        <w:tc>
          <w:tcPr>
            <w:tcW w:w="3379" w:type="dxa"/>
            <w:tcBorders>
              <w:top w:val="single" w:sz="8" w:space="0" w:color="000000"/>
              <w:left w:val="single" w:sz="8" w:space="0" w:color="000000"/>
              <w:bottom w:val="single" w:sz="8" w:space="0" w:color="000000"/>
              <w:right w:val="single" w:sz="8" w:space="0" w:color="000000"/>
            </w:tcBorders>
          </w:tcPr>
          <w:p w:rsidR="005E0153" w:rsidRDefault="00233968">
            <w:pPr>
              <w:spacing w:after="30" w:line="273" w:lineRule="auto"/>
              <w:ind w:left="45" w:right="28" w:hanging="3"/>
            </w:pPr>
            <w:r>
              <w:t xml:space="preserve">Práctica: Lectura del módulo. Realización del punto 1 de Trabajo final Grupal Campaña integral de bien público. </w:t>
            </w:r>
          </w:p>
          <w:p w:rsidR="005E0153" w:rsidRDefault="00233968">
            <w:pPr>
              <w:spacing w:after="0" w:line="259" w:lineRule="auto"/>
              <w:ind w:left="5" w:right="0" w:firstLine="0"/>
              <w:jc w:val="left"/>
            </w:pPr>
            <w:r>
              <w:t xml:space="preserve"> </w:t>
            </w:r>
          </w:p>
          <w:p w:rsidR="005E0153" w:rsidRDefault="00233968">
            <w:pPr>
              <w:spacing w:after="20" w:line="259" w:lineRule="auto"/>
              <w:ind w:left="43" w:right="0" w:firstLine="0"/>
              <w:jc w:val="left"/>
            </w:pPr>
            <w:r>
              <w:t xml:space="preserve">Recursos tecnológicos: </w:t>
            </w:r>
          </w:p>
          <w:p w:rsidR="005E0153" w:rsidRDefault="00233968">
            <w:pPr>
              <w:numPr>
                <w:ilvl w:val="0"/>
                <w:numId w:val="13"/>
              </w:numPr>
              <w:spacing w:after="192" w:line="365" w:lineRule="auto"/>
              <w:ind w:right="16" w:hanging="2"/>
              <w:jc w:val="left"/>
            </w:pPr>
            <w:r>
              <w:t xml:space="preserve">Material bibliográfico digital y guías de lectura </w:t>
            </w:r>
            <w:r>
              <w:t xml:space="preserve">disponibles en el aula virtual. (asincrónico). Práctica: Debate (individual) </w:t>
            </w:r>
          </w:p>
          <w:p w:rsidR="005E0153" w:rsidRDefault="00233968">
            <w:pPr>
              <w:spacing w:after="20" w:line="259" w:lineRule="auto"/>
              <w:ind w:left="43" w:right="0" w:firstLine="0"/>
              <w:jc w:val="left"/>
            </w:pPr>
            <w:r>
              <w:t xml:space="preserve">Recursos tecnológicos: </w:t>
            </w:r>
          </w:p>
          <w:p w:rsidR="005E0153" w:rsidRDefault="00233968">
            <w:pPr>
              <w:numPr>
                <w:ilvl w:val="0"/>
                <w:numId w:val="13"/>
              </w:numPr>
              <w:spacing w:after="0" w:line="259" w:lineRule="auto"/>
              <w:ind w:right="16" w:hanging="2"/>
              <w:jc w:val="left"/>
            </w:pPr>
            <w:r>
              <w:t xml:space="preserve">Mediante plataforma viendo videos brindados en foro de debate de Blackboard. (asincrónico).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79"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40" w:right="0" w:firstLine="0"/>
              <w:jc w:val="left"/>
            </w:pPr>
            <w:r>
              <w:t xml:space="preserve">2 horas </w:t>
            </w:r>
          </w:p>
        </w:tc>
        <w:tc>
          <w:tcPr>
            <w:tcW w:w="1742"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5" w:right="0" w:firstLine="0"/>
              <w:jc w:val="left"/>
            </w:pPr>
            <w:r>
              <w:t xml:space="preserve"> </w:t>
            </w:r>
          </w:p>
          <w:p w:rsidR="005E0153" w:rsidRDefault="00233968">
            <w:pPr>
              <w:spacing w:after="0" w:line="259" w:lineRule="auto"/>
              <w:ind w:left="5" w:right="0" w:firstLine="0"/>
              <w:jc w:val="left"/>
            </w:pPr>
            <w:r>
              <w:t xml:space="preserve"> </w:t>
            </w:r>
          </w:p>
          <w:p w:rsidR="005E0153" w:rsidRDefault="00233968">
            <w:pPr>
              <w:spacing w:after="0" w:line="259" w:lineRule="auto"/>
              <w:ind w:left="5" w:right="0" w:firstLine="0"/>
              <w:jc w:val="left"/>
            </w:pPr>
            <w:r>
              <w:t xml:space="preserve"> </w:t>
            </w:r>
          </w:p>
          <w:p w:rsidR="005E0153" w:rsidRDefault="00233968">
            <w:pPr>
              <w:spacing w:after="0" w:line="259" w:lineRule="auto"/>
              <w:ind w:left="5" w:right="0" w:firstLine="0"/>
              <w:jc w:val="left"/>
            </w:pPr>
            <w:r>
              <w:t xml:space="preserve"> </w:t>
            </w:r>
          </w:p>
          <w:p w:rsidR="005E0153" w:rsidRDefault="00233968">
            <w:pPr>
              <w:spacing w:after="0" w:line="259" w:lineRule="auto"/>
              <w:ind w:left="5" w:right="0" w:firstLine="0"/>
              <w:jc w:val="left"/>
            </w:pPr>
            <w:r>
              <w:t xml:space="preserve"> </w:t>
            </w:r>
          </w:p>
          <w:p w:rsidR="005E0153" w:rsidRDefault="00233968">
            <w:pPr>
              <w:spacing w:after="0" w:line="259" w:lineRule="auto"/>
              <w:ind w:left="5" w:right="0" w:firstLine="0"/>
              <w:jc w:val="left"/>
            </w:pPr>
            <w:r>
              <w:t xml:space="preserve"> </w:t>
            </w:r>
          </w:p>
          <w:p w:rsidR="005E0153" w:rsidRDefault="00233968">
            <w:pPr>
              <w:spacing w:after="0" w:line="259" w:lineRule="auto"/>
              <w:ind w:left="5" w:right="0" w:firstLine="0"/>
              <w:jc w:val="left"/>
            </w:pPr>
            <w:r>
              <w:t xml:space="preserve"> </w:t>
            </w:r>
          </w:p>
          <w:p w:rsidR="005E0153" w:rsidRDefault="00233968">
            <w:pPr>
              <w:spacing w:after="0" w:line="259" w:lineRule="auto"/>
              <w:ind w:left="5" w:right="0" w:firstLine="0"/>
              <w:jc w:val="left"/>
            </w:pPr>
            <w:r>
              <w:t xml:space="preserve"> </w:t>
            </w:r>
          </w:p>
          <w:p w:rsidR="005E0153" w:rsidRDefault="00233968">
            <w:pPr>
              <w:spacing w:after="0" w:line="259" w:lineRule="auto"/>
              <w:ind w:left="5" w:right="0" w:firstLine="0"/>
              <w:jc w:val="left"/>
            </w:pPr>
            <w:r>
              <w:t xml:space="preserve"> </w:t>
            </w:r>
          </w:p>
          <w:p w:rsidR="005E0153" w:rsidRDefault="00233968">
            <w:pPr>
              <w:spacing w:after="0" w:line="259" w:lineRule="auto"/>
              <w:ind w:left="5" w:right="0" w:firstLine="0"/>
              <w:jc w:val="left"/>
            </w:pPr>
            <w:r>
              <w:t xml:space="preserve"> </w:t>
            </w:r>
          </w:p>
          <w:p w:rsidR="005E0153" w:rsidRDefault="00233968">
            <w:pPr>
              <w:spacing w:after="0" w:line="259" w:lineRule="auto"/>
              <w:ind w:left="5" w:right="0" w:firstLine="0"/>
              <w:jc w:val="left"/>
            </w:pPr>
            <w:r>
              <w:t xml:space="preserve"> </w:t>
            </w:r>
          </w:p>
          <w:p w:rsidR="005E0153" w:rsidRDefault="00233968">
            <w:pPr>
              <w:spacing w:after="0" w:line="259" w:lineRule="auto"/>
              <w:ind w:left="5" w:right="0" w:firstLine="0"/>
              <w:jc w:val="left"/>
            </w:pPr>
            <w:r>
              <w:t xml:space="preserve"> </w:t>
            </w:r>
          </w:p>
          <w:p w:rsidR="005E0153" w:rsidRDefault="00233968">
            <w:pPr>
              <w:spacing w:after="0" w:line="259" w:lineRule="auto"/>
              <w:ind w:left="5" w:right="0" w:firstLine="0"/>
              <w:jc w:val="left"/>
            </w:pPr>
            <w:r>
              <w:t xml:space="preserve"> </w:t>
            </w:r>
          </w:p>
          <w:p w:rsidR="005E0153" w:rsidRDefault="00233968">
            <w:pPr>
              <w:spacing w:after="0" w:line="259" w:lineRule="auto"/>
              <w:ind w:left="5" w:right="0" w:firstLine="0"/>
              <w:jc w:val="left"/>
            </w:pPr>
            <w:r>
              <w:t xml:space="preserve"> </w:t>
            </w:r>
          </w:p>
          <w:p w:rsidR="005E0153" w:rsidRDefault="00233968">
            <w:pPr>
              <w:spacing w:after="0" w:line="259" w:lineRule="auto"/>
              <w:ind w:left="5" w:right="0" w:firstLine="0"/>
              <w:jc w:val="left"/>
            </w:pPr>
            <w:r>
              <w:t xml:space="preserve"> </w:t>
            </w:r>
          </w:p>
          <w:p w:rsidR="005E0153" w:rsidRDefault="00233968">
            <w:pPr>
              <w:spacing w:after="79" w:line="259" w:lineRule="auto"/>
              <w:ind w:left="5" w:right="0" w:firstLine="0"/>
              <w:jc w:val="left"/>
            </w:pPr>
            <w:r>
              <w:t xml:space="preserve"> </w:t>
            </w:r>
          </w:p>
          <w:p w:rsidR="005E0153" w:rsidRDefault="00233968">
            <w:pPr>
              <w:spacing w:after="0" w:line="259" w:lineRule="auto"/>
              <w:ind w:left="5" w:right="0" w:firstLine="0"/>
              <w:jc w:val="left"/>
            </w:pPr>
            <w:r>
              <w:t xml:space="preserve"> </w:t>
            </w:r>
          </w:p>
          <w:p w:rsidR="005E0153" w:rsidRDefault="00233968">
            <w:pPr>
              <w:spacing w:after="0" w:line="259" w:lineRule="auto"/>
              <w:ind w:left="43" w:right="0" w:firstLine="0"/>
              <w:jc w:val="left"/>
            </w:pPr>
            <w:r>
              <w:t xml:space="preserve">obligatoria grupal </w:t>
            </w:r>
          </w:p>
        </w:tc>
        <w:tc>
          <w:tcPr>
            <w:tcW w:w="2146"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79"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39" w:right="0" w:firstLine="0"/>
              <w:jc w:val="left"/>
            </w:pPr>
            <w:r>
              <w:t xml:space="preserve">alumnos-alumnos </w:t>
            </w:r>
          </w:p>
        </w:tc>
      </w:tr>
      <w:tr w:rsidR="005E0153">
        <w:trPr>
          <w:trHeight w:val="1555"/>
        </w:trPr>
        <w:tc>
          <w:tcPr>
            <w:tcW w:w="931"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55"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43" w:right="0" w:firstLine="0"/>
              <w:jc w:val="left"/>
            </w:pPr>
            <w:r>
              <w:rPr>
                <w:sz w:val="20"/>
              </w:rPr>
              <w:t xml:space="preserve">4 </w:t>
            </w:r>
          </w:p>
        </w:tc>
        <w:tc>
          <w:tcPr>
            <w:tcW w:w="3379" w:type="dxa"/>
            <w:tcBorders>
              <w:top w:val="single" w:sz="8" w:space="0" w:color="000000"/>
              <w:left w:val="single" w:sz="8" w:space="0" w:color="000000"/>
              <w:bottom w:val="single" w:sz="8" w:space="0" w:color="000000"/>
              <w:right w:val="single" w:sz="8" w:space="0" w:color="000000"/>
            </w:tcBorders>
          </w:tcPr>
          <w:p w:rsidR="005E0153" w:rsidRDefault="00233968">
            <w:pPr>
              <w:spacing w:after="17" w:line="259" w:lineRule="auto"/>
              <w:ind w:left="43" w:right="0" w:firstLine="0"/>
              <w:jc w:val="left"/>
            </w:pPr>
            <w:r>
              <w:t xml:space="preserve">Contenidos: </w:t>
            </w:r>
          </w:p>
          <w:p w:rsidR="005E0153" w:rsidRDefault="00233968">
            <w:pPr>
              <w:spacing w:after="2" w:line="272" w:lineRule="auto"/>
              <w:ind w:left="45" w:right="28" w:hanging="3"/>
            </w:pPr>
            <w:r>
              <w:t xml:space="preserve">Partido conceptual. Partido gráfico. Tono. Técnicas de creatividad: sinéctica, biónica, sueño deliberado, </w:t>
            </w:r>
          </w:p>
          <w:p w:rsidR="005E0153" w:rsidRDefault="00233968">
            <w:pPr>
              <w:tabs>
                <w:tab w:val="center" w:pos="551"/>
                <w:tab w:val="center" w:pos="2686"/>
              </w:tabs>
              <w:spacing w:after="0" w:line="259" w:lineRule="auto"/>
              <w:ind w:left="0" w:right="0" w:firstLine="0"/>
              <w:jc w:val="left"/>
            </w:pPr>
            <w:r>
              <w:rPr>
                <w:rFonts w:ascii="Calibri" w:eastAsia="Calibri" w:hAnsi="Calibri" w:cs="Calibri"/>
              </w:rPr>
              <w:tab/>
            </w:r>
            <w:r>
              <w:t xml:space="preserve">morfología, </w:t>
            </w:r>
            <w:r>
              <w:tab/>
              <w:t xml:space="preserve">brainstorming,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165"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40" w:right="0" w:firstLine="0"/>
              <w:jc w:val="left"/>
            </w:pPr>
            <w:r>
              <w:t xml:space="preserve">2 horas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tc>
        <w:tc>
          <w:tcPr>
            <w:tcW w:w="1742"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5" w:right="0" w:firstLine="0"/>
              <w:jc w:val="left"/>
            </w:pPr>
            <w:r>
              <w:t xml:space="preserve"> </w:t>
            </w:r>
          </w:p>
        </w:tc>
        <w:tc>
          <w:tcPr>
            <w:tcW w:w="2146"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165"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39" w:right="0" w:firstLine="0"/>
              <w:jc w:val="left"/>
            </w:pPr>
            <w:r>
              <w:t xml:space="preserve">docente - alumnos </w:t>
            </w:r>
          </w:p>
        </w:tc>
      </w:tr>
    </w:tbl>
    <w:p w:rsidR="005E0153" w:rsidRDefault="005E0153">
      <w:pPr>
        <w:spacing w:after="0" w:line="259" w:lineRule="auto"/>
        <w:ind w:left="-1004" w:right="10799" w:firstLine="0"/>
        <w:jc w:val="left"/>
      </w:pPr>
    </w:p>
    <w:tbl>
      <w:tblPr>
        <w:tblStyle w:val="TableGrid"/>
        <w:tblW w:w="9936" w:type="dxa"/>
        <w:tblInd w:w="269" w:type="dxa"/>
        <w:tblCellMar>
          <w:top w:w="14" w:type="dxa"/>
          <w:left w:w="5" w:type="dxa"/>
          <w:bottom w:w="0" w:type="dxa"/>
          <w:right w:w="0" w:type="dxa"/>
        </w:tblCellMar>
        <w:tblLook w:val="04A0" w:firstRow="1" w:lastRow="0" w:firstColumn="1" w:lastColumn="0" w:noHBand="0" w:noVBand="1"/>
      </w:tblPr>
      <w:tblGrid>
        <w:gridCol w:w="931"/>
        <w:gridCol w:w="3379"/>
        <w:gridCol w:w="869"/>
        <w:gridCol w:w="869"/>
        <w:gridCol w:w="1742"/>
        <w:gridCol w:w="2146"/>
      </w:tblGrid>
      <w:tr w:rsidR="005E0153">
        <w:trPr>
          <w:trHeight w:val="3298"/>
        </w:trPr>
        <w:tc>
          <w:tcPr>
            <w:tcW w:w="931" w:type="dxa"/>
            <w:vMerge w:val="restart"/>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5" w:right="0" w:firstLine="0"/>
              <w:jc w:val="left"/>
            </w:pPr>
            <w:r>
              <w:t xml:space="preserve"> </w:t>
            </w:r>
          </w:p>
        </w:tc>
        <w:tc>
          <w:tcPr>
            <w:tcW w:w="3379" w:type="dxa"/>
            <w:tcBorders>
              <w:top w:val="single" w:sz="8" w:space="0" w:color="000000"/>
              <w:left w:val="single" w:sz="8" w:space="0" w:color="000000"/>
              <w:bottom w:val="single" w:sz="8" w:space="0" w:color="000000"/>
              <w:right w:val="single" w:sz="8" w:space="0" w:color="000000"/>
            </w:tcBorders>
          </w:tcPr>
          <w:p w:rsidR="005E0153" w:rsidRDefault="00233968">
            <w:pPr>
              <w:spacing w:after="38"/>
              <w:ind w:left="45" w:right="0" w:firstLine="0"/>
            </w:pPr>
            <w:r>
              <w:t xml:space="preserve">pensamiento lateral, 6 sombreros para pensar. Asociación de ideas. </w:t>
            </w:r>
          </w:p>
          <w:p w:rsidR="005E0153" w:rsidRDefault="00233968">
            <w:pPr>
              <w:spacing w:after="0" w:line="259" w:lineRule="auto"/>
              <w:ind w:left="5" w:right="0" w:firstLine="0"/>
              <w:jc w:val="left"/>
            </w:pPr>
            <w:r>
              <w:t xml:space="preserve"> </w:t>
            </w:r>
          </w:p>
          <w:p w:rsidR="005E0153" w:rsidRDefault="00233968">
            <w:pPr>
              <w:spacing w:after="20" w:line="259" w:lineRule="auto"/>
              <w:ind w:left="98" w:right="0" w:firstLine="0"/>
              <w:jc w:val="left"/>
            </w:pPr>
            <w:r>
              <w:t xml:space="preserve">Recursos tecnológicos: </w:t>
            </w:r>
          </w:p>
          <w:p w:rsidR="005E0153" w:rsidRDefault="00233968">
            <w:pPr>
              <w:numPr>
                <w:ilvl w:val="0"/>
                <w:numId w:val="14"/>
              </w:numPr>
              <w:spacing w:line="272" w:lineRule="auto"/>
              <w:ind w:right="30" w:hanging="3"/>
            </w:pPr>
            <w:r>
              <w:t xml:space="preserve">Material bibliográfico digital y guías de lectura disponibles en el aula virtual. (asincrónico). </w:t>
            </w:r>
          </w:p>
          <w:p w:rsidR="005E0153" w:rsidRDefault="00233968">
            <w:pPr>
              <w:numPr>
                <w:ilvl w:val="0"/>
                <w:numId w:val="14"/>
              </w:numPr>
              <w:spacing w:after="0" w:line="259" w:lineRule="auto"/>
              <w:ind w:right="30" w:hanging="3"/>
            </w:pPr>
            <w:r>
              <w:t xml:space="preserve">Encuentro sincrónico para ver ejemplos de trabajos finales de campañas presentadas y despejar dudas.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tc>
        <w:tc>
          <w:tcPr>
            <w:tcW w:w="1742"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5" w:right="0" w:firstLine="0"/>
              <w:jc w:val="left"/>
            </w:pPr>
            <w:r>
              <w:t xml:space="preserve"> </w:t>
            </w:r>
          </w:p>
        </w:tc>
        <w:tc>
          <w:tcPr>
            <w:tcW w:w="2146"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tc>
      </w:tr>
      <w:tr w:rsidR="005E0153">
        <w:trPr>
          <w:trHeight w:val="1848"/>
        </w:trPr>
        <w:tc>
          <w:tcPr>
            <w:tcW w:w="0" w:type="auto"/>
            <w:vMerge/>
            <w:tcBorders>
              <w:top w:val="nil"/>
              <w:left w:val="single" w:sz="8" w:space="0" w:color="000000"/>
              <w:bottom w:val="single" w:sz="8" w:space="0" w:color="000000"/>
              <w:right w:val="single" w:sz="8" w:space="0" w:color="000000"/>
            </w:tcBorders>
          </w:tcPr>
          <w:p w:rsidR="005E0153" w:rsidRDefault="005E0153">
            <w:pPr>
              <w:spacing w:after="160" w:line="259" w:lineRule="auto"/>
              <w:ind w:left="0" w:right="0" w:firstLine="0"/>
              <w:jc w:val="left"/>
            </w:pPr>
          </w:p>
        </w:tc>
        <w:tc>
          <w:tcPr>
            <w:tcW w:w="3379" w:type="dxa"/>
            <w:tcBorders>
              <w:top w:val="single" w:sz="8" w:space="0" w:color="000000"/>
              <w:left w:val="single" w:sz="8" w:space="0" w:color="000000"/>
              <w:bottom w:val="single" w:sz="8" w:space="0" w:color="000000"/>
              <w:right w:val="single" w:sz="8" w:space="0" w:color="000000"/>
            </w:tcBorders>
          </w:tcPr>
          <w:p w:rsidR="005E0153" w:rsidRDefault="00233968">
            <w:pPr>
              <w:spacing w:after="2" w:line="273" w:lineRule="auto"/>
              <w:ind w:left="45" w:right="29" w:hanging="3"/>
            </w:pPr>
            <w:r>
              <w:t xml:space="preserve">Práctica: Lectura del módulo. Realización del Punto 2 y 3 del Trabajo final Grupal Campaña integral de bien público. </w:t>
            </w:r>
          </w:p>
          <w:p w:rsidR="005E0153" w:rsidRDefault="00233968">
            <w:pPr>
              <w:spacing w:after="0" w:line="259" w:lineRule="auto"/>
              <w:ind w:left="45" w:right="0" w:firstLine="0"/>
              <w:jc w:val="left"/>
            </w:pPr>
            <w:r>
              <w:t xml:space="preserve">(asincrónico)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204"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47" w:right="0" w:firstLine="0"/>
              <w:jc w:val="left"/>
            </w:pPr>
            <w:r>
              <w:t xml:space="preserve">2 horas </w:t>
            </w:r>
          </w:p>
        </w:tc>
        <w:tc>
          <w:tcPr>
            <w:tcW w:w="1742"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5" w:right="0" w:firstLine="0"/>
              <w:jc w:val="left"/>
            </w:pPr>
            <w:r>
              <w:t xml:space="preserve"> </w:t>
            </w:r>
          </w:p>
          <w:p w:rsidR="005E0153" w:rsidRDefault="00233968">
            <w:pPr>
              <w:spacing w:after="0" w:line="259" w:lineRule="auto"/>
              <w:ind w:left="5" w:right="0" w:firstLine="0"/>
              <w:jc w:val="left"/>
            </w:pPr>
            <w:r>
              <w:t xml:space="preserve"> </w:t>
            </w:r>
          </w:p>
          <w:p w:rsidR="005E0153" w:rsidRDefault="00233968">
            <w:pPr>
              <w:spacing w:after="0" w:line="259" w:lineRule="auto"/>
              <w:ind w:left="5" w:right="0" w:firstLine="0"/>
              <w:jc w:val="left"/>
            </w:pPr>
            <w:r>
              <w:t xml:space="preserve"> </w:t>
            </w:r>
          </w:p>
          <w:p w:rsidR="005E0153" w:rsidRDefault="00233968">
            <w:pPr>
              <w:spacing w:after="204" w:line="259" w:lineRule="auto"/>
              <w:ind w:left="5" w:right="0" w:firstLine="0"/>
              <w:jc w:val="left"/>
            </w:pPr>
            <w:r>
              <w:t xml:space="preserve"> </w:t>
            </w:r>
          </w:p>
          <w:p w:rsidR="005E0153" w:rsidRDefault="00233968">
            <w:pPr>
              <w:spacing w:after="0" w:line="259" w:lineRule="auto"/>
              <w:ind w:left="5" w:right="0" w:firstLine="0"/>
              <w:jc w:val="left"/>
            </w:pPr>
            <w:r>
              <w:t xml:space="preserve"> </w:t>
            </w:r>
          </w:p>
          <w:p w:rsidR="005E0153" w:rsidRDefault="00233968">
            <w:pPr>
              <w:spacing w:after="0" w:line="259" w:lineRule="auto"/>
              <w:ind w:left="54" w:right="0" w:firstLine="0"/>
            </w:pPr>
            <w:r>
              <w:t xml:space="preserve">obligatoria grupal </w:t>
            </w:r>
          </w:p>
        </w:tc>
        <w:tc>
          <w:tcPr>
            <w:tcW w:w="2146"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204"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39" w:right="0" w:firstLine="0"/>
              <w:jc w:val="left"/>
            </w:pPr>
            <w:r>
              <w:t xml:space="preserve">alumnos-alumnos </w:t>
            </w:r>
          </w:p>
        </w:tc>
      </w:tr>
      <w:tr w:rsidR="005E0153">
        <w:trPr>
          <w:trHeight w:val="2424"/>
        </w:trPr>
        <w:tc>
          <w:tcPr>
            <w:tcW w:w="931" w:type="dxa"/>
            <w:vMerge w:val="restart"/>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6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43" w:right="0" w:firstLine="0"/>
              <w:jc w:val="left"/>
            </w:pPr>
            <w:r>
              <w:rPr>
                <w:sz w:val="20"/>
              </w:rPr>
              <w:t xml:space="preserve">5 </w:t>
            </w:r>
          </w:p>
        </w:tc>
        <w:tc>
          <w:tcPr>
            <w:tcW w:w="3379" w:type="dxa"/>
            <w:tcBorders>
              <w:top w:val="single" w:sz="8" w:space="0" w:color="000000"/>
              <w:left w:val="single" w:sz="8" w:space="0" w:color="000000"/>
              <w:bottom w:val="single" w:sz="8" w:space="0" w:color="000000"/>
              <w:right w:val="single" w:sz="8" w:space="0" w:color="000000"/>
            </w:tcBorders>
          </w:tcPr>
          <w:p w:rsidR="005E0153" w:rsidRDefault="00233968">
            <w:pPr>
              <w:spacing w:after="17" w:line="259" w:lineRule="auto"/>
              <w:ind w:left="43" w:right="0" w:firstLine="0"/>
              <w:jc w:val="left"/>
            </w:pPr>
            <w:r>
              <w:t xml:space="preserve">Contenidos: </w:t>
            </w:r>
          </w:p>
          <w:p w:rsidR="005E0153" w:rsidRDefault="00233968">
            <w:pPr>
              <w:spacing w:after="38"/>
              <w:ind w:left="45" w:right="0" w:hanging="3"/>
            </w:pPr>
            <w:r>
              <w:t xml:space="preserve">Tres puntos para saber si una idea es buena. El insight. Caminos creativos. </w:t>
            </w:r>
          </w:p>
          <w:p w:rsidR="005E0153" w:rsidRDefault="00233968">
            <w:pPr>
              <w:spacing w:after="0" w:line="259" w:lineRule="auto"/>
              <w:ind w:left="5" w:right="0" w:firstLine="0"/>
              <w:jc w:val="left"/>
            </w:pPr>
            <w:r>
              <w:t xml:space="preserve"> </w:t>
            </w:r>
          </w:p>
          <w:p w:rsidR="005E0153" w:rsidRDefault="00233968">
            <w:pPr>
              <w:spacing w:after="17" w:line="259" w:lineRule="auto"/>
              <w:ind w:left="98" w:right="0" w:firstLine="0"/>
              <w:jc w:val="left"/>
            </w:pPr>
            <w:r>
              <w:t xml:space="preserve">Recursos tecnológicos: </w:t>
            </w:r>
          </w:p>
          <w:p w:rsidR="005E0153" w:rsidRDefault="00233968">
            <w:pPr>
              <w:spacing w:after="0" w:line="259" w:lineRule="auto"/>
              <w:ind w:left="45" w:right="30" w:hanging="3"/>
            </w:pPr>
            <w:r>
              <w:t>- Material bibliográfico digital y guías de</w:t>
            </w:r>
            <w:r>
              <w:t xml:space="preserve"> lectura disponibles en el aula virtual. (asincrónico).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26"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40" w:right="0" w:firstLine="0"/>
              <w:jc w:val="left"/>
            </w:pPr>
            <w:r>
              <w:t xml:space="preserve">2 horas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tc>
        <w:tc>
          <w:tcPr>
            <w:tcW w:w="1742"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5" w:right="0" w:firstLine="0"/>
              <w:jc w:val="left"/>
            </w:pPr>
            <w:r>
              <w:t xml:space="preserve"> </w:t>
            </w:r>
          </w:p>
        </w:tc>
        <w:tc>
          <w:tcPr>
            <w:tcW w:w="2146"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26"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39" w:right="0" w:firstLine="0"/>
              <w:jc w:val="left"/>
            </w:pPr>
            <w:r>
              <w:t xml:space="preserve">docente - alumnos </w:t>
            </w:r>
          </w:p>
        </w:tc>
      </w:tr>
      <w:tr w:rsidR="005E0153">
        <w:trPr>
          <w:trHeight w:val="974"/>
        </w:trPr>
        <w:tc>
          <w:tcPr>
            <w:tcW w:w="0" w:type="auto"/>
            <w:vMerge/>
            <w:tcBorders>
              <w:top w:val="nil"/>
              <w:left w:val="single" w:sz="8" w:space="0" w:color="000000"/>
              <w:bottom w:val="single" w:sz="8" w:space="0" w:color="000000"/>
              <w:right w:val="single" w:sz="8" w:space="0" w:color="000000"/>
            </w:tcBorders>
          </w:tcPr>
          <w:p w:rsidR="005E0153" w:rsidRDefault="005E0153">
            <w:pPr>
              <w:spacing w:after="160" w:line="259" w:lineRule="auto"/>
              <w:ind w:left="0" w:right="0" w:firstLine="0"/>
              <w:jc w:val="left"/>
            </w:pPr>
          </w:p>
        </w:tc>
        <w:tc>
          <w:tcPr>
            <w:tcW w:w="337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45" w:right="28" w:hanging="3"/>
            </w:pPr>
            <w:r>
              <w:t xml:space="preserve">Práctica: Lectura de módulo. Realización del TP N° 2 grupal – Búsqueda de insights.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93"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47" w:right="0" w:firstLine="0"/>
              <w:jc w:val="left"/>
            </w:pPr>
            <w:r>
              <w:t xml:space="preserve">2 horas </w:t>
            </w:r>
          </w:p>
        </w:tc>
        <w:tc>
          <w:tcPr>
            <w:tcW w:w="1742" w:type="dxa"/>
            <w:tcBorders>
              <w:top w:val="single" w:sz="8" w:space="0" w:color="000000"/>
              <w:left w:val="single" w:sz="8" w:space="0" w:color="000000"/>
              <w:bottom w:val="single" w:sz="8" w:space="0" w:color="000000"/>
              <w:right w:val="single" w:sz="8" w:space="0" w:color="000000"/>
            </w:tcBorders>
          </w:tcPr>
          <w:p w:rsidR="005E0153" w:rsidRDefault="00233968">
            <w:pPr>
              <w:spacing w:after="93" w:line="259" w:lineRule="auto"/>
              <w:ind w:left="5" w:right="0" w:firstLine="0"/>
              <w:jc w:val="left"/>
            </w:pPr>
            <w:r>
              <w:t xml:space="preserve"> </w:t>
            </w:r>
          </w:p>
          <w:p w:rsidR="005E0153" w:rsidRDefault="00233968">
            <w:pPr>
              <w:spacing w:after="0" w:line="259" w:lineRule="auto"/>
              <w:ind w:left="5" w:right="0" w:firstLine="0"/>
              <w:jc w:val="left"/>
            </w:pPr>
            <w:r>
              <w:t xml:space="preserve"> </w:t>
            </w:r>
          </w:p>
          <w:p w:rsidR="005E0153" w:rsidRDefault="00233968">
            <w:pPr>
              <w:spacing w:after="0" w:line="259" w:lineRule="auto"/>
              <w:ind w:left="54" w:right="0" w:firstLine="0"/>
            </w:pPr>
            <w:r>
              <w:t xml:space="preserve">obligatoria grupal </w:t>
            </w:r>
          </w:p>
        </w:tc>
        <w:tc>
          <w:tcPr>
            <w:tcW w:w="2146" w:type="dxa"/>
            <w:tcBorders>
              <w:top w:val="single" w:sz="8" w:space="0" w:color="000000"/>
              <w:left w:val="single" w:sz="8" w:space="0" w:color="000000"/>
              <w:bottom w:val="single" w:sz="8" w:space="0" w:color="000000"/>
              <w:right w:val="single" w:sz="8" w:space="0" w:color="000000"/>
            </w:tcBorders>
          </w:tcPr>
          <w:p w:rsidR="005E0153" w:rsidRDefault="00233968">
            <w:pPr>
              <w:spacing w:after="93"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39" w:right="0" w:firstLine="0"/>
              <w:jc w:val="left"/>
            </w:pPr>
            <w:r>
              <w:t xml:space="preserve">alumnos-alumnos </w:t>
            </w:r>
          </w:p>
        </w:tc>
      </w:tr>
      <w:tr w:rsidR="005E0153">
        <w:trPr>
          <w:trHeight w:val="4464"/>
        </w:trPr>
        <w:tc>
          <w:tcPr>
            <w:tcW w:w="931" w:type="dxa"/>
            <w:vMerge w:val="restart"/>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199"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43" w:right="0" w:firstLine="0"/>
              <w:jc w:val="left"/>
            </w:pPr>
            <w:r>
              <w:rPr>
                <w:sz w:val="20"/>
              </w:rPr>
              <w:t xml:space="preserve">6 </w:t>
            </w:r>
          </w:p>
        </w:tc>
        <w:tc>
          <w:tcPr>
            <w:tcW w:w="3379" w:type="dxa"/>
            <w:tcBorders>
              <w:top w:val="single" w:sz="8" w:space="0" w:color="000000"/>
              <w:left w:val="single" w:sz="8" w:space="0" w:color="000000"/>
              <w:bottom w:val="single" w:sz="8" w:space="0" w:color="000000"/>
              <w:right w:val="single" w:sz="8" w:space="0" w:color="000000"/>
            </w:tcBorders>
          </w:tcPr>
          <w:p w:rsidR="005E0153" w:rsidRDefault="00233968">
            <w:pPr>
              <w:spacing w:after="17" w:line="259" w:lineRule="auto"/>
              <w:ind w:left="43" w:right="0" w:firstLine="0"/>
              <w:jc w:val="left"/>
            </w:pPr>
            <w:r>
              <w:t xml:space="preserve">Contenidos: </w:t>
            </w:r>
          </w:p>
          <w:p w:rsidR="005E0153" w:rsidRDefault="00233968">
            <w:pPr>
              <w:spacing w:after="35" w:line="273" w:lineRule="auto"/>
              <w:ind w:left="45" w:right="28" w:hanging="3"/>
            </w:pPr>
            <w:r>
              <w:t xml:space="preserve">Avisos en periódicos Vs. Revistas. La ventaja del medio gráfico. La </w:t>
            </w:r>
            <w:r>
              <w:t xml:space="preserve">relación entre las partes. El título del aviso. Clasificaciones de títulos. El texto/copy. Claves para redactar un copy. El eslogan. El claim. Tipos de claim: tácticos y de marca. Claim emocional. Terminología afín a claim. </w:t>
            </w:r>
          </w:p>
          <w:p w:rsidR="005E0153" w:rsidRDefault="00233968">
            <w:pPr>
              <w:spacing w:after="0" w:line="259" w:lineRule="auto"/>
              <w:ind w:left="5" w:right="0" w:firstLine="0"/>
              <w:jc w:val="left"/>
            </w:pPr>
            <w:r>
              <w:t xml:space="preserve"> </w:t>
            </w:r>
          </w:p>
          <w:p w:rsidR="005E0153" w:rsidRDefault="00233968">
            <w:pPr>
              <w:spacing w:after="17" w:line="259" w:lineRule="auto"/>
              <w:ind w:left="98" w:right="0" w:firstLine="0"/>
              <w:jc w:val="left"/>
            </w:pPr>
            <w:r>
              <w:t xml:space="preserve">Recursos tecnológicos: </w:t>
            </w:r>
          </w:p>
          <w:p w:rsidR="005E0153" w:rsidRDefault="00233968">
            <w:pPr>
              <w:spacing w:after="0" w:line="259" w:lineRule="auto"/>
              <w:ind w:left="45" w:right="31" w:hanging="3"/>
            </w:pPr>
            <w:r>
              <w:t xml:space="preserve">- </w:t>
            </w:r>
            <w:r>
              <w:t xml:space="preserve">Material bibliográfico digital y guías de lectura disponibles en el aula virtual. (asincrónico).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41"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40" w:right="0" w:firstLine="0"/>
              <w:jc w:val="left"/>
            </w:pPr>
            <w:r>
              <w:t xml:space="preserve">2 horas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tc>
        <w:tc>
          <w:tcPr>
            <w:tcW w:w="1742"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5" w:right="0" w:firstLine="0"/>
              <w:jc w:val="left"/>
            </w:pPr>
            <w:r>
              <w:t xml:space="preserve"> </w:t>
            </w:r>
          </w:p>
        </w:tc>
        <w:tc>
          <w:tcPr>
            <w:tcW w:w="2146"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tc>
      </w:tr>
      <w:tr w:rsidR="005E0153">
        <w:trPr>
          <w:trHeight w:val="682"/>
        </w:trPr>
        <w:tc>
          <w:tcPr>
            <w:tcW w:w="0" w:type="auto"/>
            <w:vMerge/>
            <w:tcBorders>
              <w:top w:val="nil"/>
              <w:left w:val="single" w:sz="8" w:space="0" w:color="000000"/>
              <w:bottom w:val="single" w:sz="8" w:space="0" w:color="000000"/>
              <w:right w:val="single" w:sz="8" w:space="0" w:color="000000"/>
            </w:tcBorders>
          </w:tcPr>
          <w:p w:rsidR="005E0153" w:rsidRDefault="005E0153">
            <w:pPr>
              <w:spacing w:after="160" w:line="259" w:lineRule="auto"/>
              <w:ind w:left="0" w:right="0" w:firstLine="0"/>
              <w:jc w:val="left"/>
            </w:pPr>
          </w:p>
        </w:tc>
        <w:tc>
          <w:tcPr>
            <w:tcW w:w="337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45" w:right="0" w:hanging="3"/>
            </w:pPr>
            <w:r>
              <w:t xml:space="preserve">Práctica: Lectura de módulo. Realización del Punto 5 de Trabajo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p w:rsidR="005E0153" w:rsidRDefault="00233968">
            <w:pPr>
              <w:spacing w:after="0" w:line="259" w:lineRule="auto"/>
              <w:ind w:left="47" w:right="0" w:firstLine="0"/>
              <w:jc w:val="left"/>
            </w:pPr>
            <w:r>
              <w:t xml:space="preserve">2 horas </w:t>
            </w:r>
          </w:p>
        </w:tc>
        <w:tc>
          <w:tcPr>
            <w:tcW w:w="1742"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5" w:right="0" w:firstLine="0"/>
              <w:jc w:val="left"/>
            </w:pPr>
            <w:r>
              <w:t xml:space="preserve"> </w:t>
            </w:r>
          </w:p>
          <w:p w:rsidR="005E0153" w:rsidRDefault="00233968">
            <w:pPr>
              <w:spacing w:after="0" w:line="259" w:lineRule="auto"/>
              <w:ind w:left="54" w:right="0" w:firstLine="0"/>
            </w:pPr>
            <w:r>
              <w:t xml:space="preserve">obligatoria grupal </w:t>
            </w:r>
          </w:p>
        </w:tc>
        <w:tc>
          <w:tcPr>
            <w:tcW w:w="2146"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p w:rsidR="005E0153" w:rsidRDefault="00233968">
            <w:pPr>
              <w:spacing w:after="0" w:line="259" w:lineRule="auto"/>
              <w:ind w:left="39" w:right="0" w:firstLine="0"/>
              <w:jc w:val="left"/>
            </w:pPr>
            <w:r>
              <w:t>alumnos</w:t>
            </w:r>
            <w:r>
              <w:t xml:space="preserve">-alumnos </w:t>
            </w:r>
          </w:p>
        </w:tc>
      </w:tr>
    </w:tbl>
    <w:p w:rsidR="005E0153" w:rsidRDefault="005E0153">
      <w:pPr>
        <w:spacing w:after="0" w:line="259" w:lineRule="auto"/>
        <w:ind w:left="-1004" w:right="10799" w:firstLine="0"/>
        <w:jc w:val="left"/>
      </w:pPr>
    </w:p>
    <w:tbl>
      <w:tblPr>
        <w:tblStyle w:val="TableGrid"/>
        <w:tblW w:w="9936" w:type="dxa"/>
        <w:tblInd w:w="269" w:type="dxa"/>
        <w:tblCellMar>
          <w:top w:w="14" w:type="dxa"/>
          <w:left w:w="5" w:type="dxa"/>
          <w:bottom w:w="0" w:type="dxa"/>
          <w:right w:w="0" w:type="dxa"/>
        </w:tblCellMar>
        <w:tblLook w:val="04A0" w:firstRow="1" w:lastRow="0" w:firstColumn="1" w:lastColumn="0" w:noHBand="0" w:noVBand="1"/>
      </w:tblPr>
      <w:tblGrid>
        <w:gridCol w:w="931"/>
        <w:gridCol w:w="3379"/>
        <w:gridCol w:w="869"/>
        <w:gridCol w:w="869"/>
        <w:gridCol w:w="1742"/>
        <w:gridCol w:w="2146"/>
      </w:tblGrid>
      <w:tr w:rsidR="005E0153">
        <w:trPr>
          <w:trHeight w:val="677"/>
        </w:trPr>
        <w:tc>
          <w:tcPr>
            <w:tcW w:w="931"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5" w:right="0" w:firstLine="0"/>
              <w:jc w:val="left"/>
            </w:pPr>
            <w:r>
              <w:t xml:space="preserve"> </w:t>
            </w:r>
          </w:p>
        </w:tc>
        <w:tc>
          <w:tcPr>
            <w:tcW w:w="337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45" w:right="0" w:firstLine="0"/>
            </w:pPr>
            <w:r>
              <w:t xml:space="preserve">final Grupal Campaña integral de bien público. (asincrónico)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tc>
        <w:tc>
          <w:tcPr>
            <w:tcW w:w="1742"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5" w:right="0" w:firstLine="0"/>
              <w:jc w:val="left"/>
            </w:pPr>
            <w:r>
              <w:t xml:space="preserve"> </w:t>
            </w:r>
          </w:p>
        </w:tc>
        <w:tc>
          <w:tcPr>
            <w:tcW w:w="2146"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tc>
      </w:tr>
      <w:tr w:rsidR="005E0153">
        <w:trPr>
          <w:trHeight w:val="3010"/>
        </w:trPr>
        <w:tc>
          <w:tcPr>
            <w:tcW w:w="931" w:type="dxa"/>
            <w:vMerge w:val="restart"/>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185"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43" w:right="0" w:firstLine="0"/>
              <w:jc w:val="left"/>
            </w:pPr>
            <w:r>
              <w:rPr>
                <w:sz w:val="20"/>
              </w:rPr>
              <w:t xml:space="preserve">7 </w:t>
            </w:r>
          </w:p>
        </w:tc>
        <w:tc>
          <w:tcPr>
            <w:tcW w:w="3379" w:type="dxa"/>
            <w:tcBorders>
              <w:top w:val="single" w:sz="8" w:space="0" w:color="000000"/>
              <w:left w:val="single" w:sz="8" w:space="0" w:color="000000"/>
              <w:bottom w:val="single" w:sz="8" w:space="0" w:color="000000"/>
              <w:right w:val="single" w:sz="8" w:space="0" w:color="000000"/>
            </w:tcBorders>
          </w:tcPr>
          <w:p w:rsidR="005E0153" w:rsidRDefault="00233968">
            <w:pPr>
              <w:spacing w:after="17" w:line="259" w:lineRule="auto"/>
              <w:ind w:left="43" w:right="0" w:firstLine="0"/>
              <w:jc w:val="left"/>
            </w:pPr>
            <w:r>
              <w:t xml:space="preserve">Contenidos: </w:t>
            </w:r>
          </w:p>
          <w:p w:rsidR="005E0153" w:rsidRDefault="00233968">
            <w:pPr>
              <w:spacing w:after="2" w:line="272" w:lineRule="auto"/>
              <w:ind w:left="45" w:right="31" w:hanging="3"/>
            </w:pPr>
            <w:r>
              <w:t xml:space="preserve">Figuras retóricas. La retórica como recurso conceptual. La película detenida. Serie y secuencia. </w:t>
            </w:r>
          </w:p>
          <w:p w:rsidR="005E0153" w:rsidRDefault="00233968">
            <w:pPr>
              <w:spacing w:after="50" w:line="259" w:lineRule="auto"/>
              <w:ind w:left="45" w:right="0" w:firstLine="0"/>
              <w:jc w:val="left"/>
            </w:pPr>
            <w:r>
              <w:t xml:space="preserve">Creatividad y producción gráfica. </w:t>
            </w:r>
          </w:p>
          <w:p w:rsidR="005E0153" w:rsidRDefault="00233968">
            <w:pPr>
              <w:spacing w:after="0" w:line="259" w:lineRule="auto"/>
              <w:ind w:left="5" w:right="0" w:firstLine="0"/>
              <w:jc w:val="left"/>
            </w:pPr>
            <w:r>
              <w:t xml:space="preserve"> </w:t>
            </w:r>
          </w:p>
          <w:p w:rsidR="005E0153" w:rsidRDefault="00233968">
            <w:pPr>
              <w:spacing w:after="17" w:line="259" w:lineRule="auto"/>
              <w:ind w:left="98" w:right="0" w:firstLine="0"/>
              <w:jc w:val="left"/>
            </w:pPr>
            <w:r>
              <w:t xml:space="preserve">Recursos tecnológicos: </w:t>
            </w:r>
          </w:p>
          <w:p w:rsidR="005E0153" w:rsidRDefault="00233968">
            <w:pPr>
              <w:spacing w:after="0" w:line="259" w:lineRule="auto"/>
              <w:ind w:left="45" w:right="31" w:hanging="3"/>
            </w:pPr>
            <w:r>
              <w:t xml:space="preserve">- Material bibliográfico digital y guías de lectura disponibles en el aula virtual. (asincrónico).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tc>
        <w:tc>
          <w:tcPr>
            <w:tcW w:w="1742"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5" w:right="0" w:firstLine="0"/>
              <w:jc w:val="left"/>
            </w:pPr>
            <w:r>
              <w:t xml:space="preserve"> </w:t>
            </w:r>
          </w:p>
        </w:tc>
        <w:tc>
          <w:tcPr>
            <w:tcW w:w="2146"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tc>
      </w:tr>
      <w:tr w:rsidR="005E0153">
        <w:trPr>
          <w:trHeight w:val="974"/>
        </w:trPr>
        <w:tc>
          <w:tcPr>
            <w:tcW w:w="0" w:type="auto"/>
            <w:vMerge/>
            <w:tcBorders>
              <w:top w:val="nil"/>
              <w:left w:val="single" w:sz="8" w:space="0" w:color="000000"/>
              <w:bottom w:val="single" w:sz="8" w:space="0" w:color="000000"/>
              <w:right w:val="single" w:sz="8" w:space="0" w:color="000000"/>
            </w:tcBorders>
          </w:tcPr>
          <w:p w:rsidR="005E0153" w:rsidRDefault="005E0153">
            <w:pPr>
              <w:spacing w:after="160" w:line="259" w:lineRule="auto"/>
              <w:ind w:left="0" w:right="0" w:firstLine="0"/>
              <w:jc w:val="left"/>
            </w:pPr>
          </w:p>
        </w:tc>
        <w:tc>
          <w:tcPr>
            <w:tcW w:w="337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45" w:right="28" w:hanging="3"/>
            </w:pPr>
            <w:r>
              <w:t xml:space="preserve">Práctica: Lectura de módulo. Realización del TP N° 2 grupal – Búsqueda de insights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tc>
        <w:tc>
          <w:tcPr>
            <w:tcW w:w="1742"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5" w:right="0" w:firstLine="0"/>
              <w:jc w:val="left"/>
            </w:pPr>
            <w:r>
              <w:t xml:space="preserve"> </w:t>
            </w:r>
          </w:p>
        </w:tc>
        <w:tc>
          <w:tcPr>
            <w:tcW w:w="2146"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tc>
      </w:tr>
      <w:tr w:rsidR="005E0153">
        <w:trPr>
          <w:trHeight w:val="3883"/>
        </w:trPr>
        <w:tc>
          <w:tcPr>
            <w:tcW w:w="931" w:type="dxa"/>
            <w:vMerge w:val="restart"/>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141"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43" w:right="0" w:firstLine="0"/>
              <w:jc w:val="left"/>
            </w:pPr>
            <w:r>
              <w:rPr>
                <w:sz w:val="20"/>
              </w:rPr>
              <w:t xml:space="preserve">8 </w:t>
            </w:r>
          </w:p>
        </w:tc>
        <w:tc>
          <w:tcPr>
            <w:tcW w:w="3379" w:type="dxa"/>
            <w:tcBorders>
              <w:top w:val="single" w:sz="8" w:space="0" w:color="000000"/>
              <w:left w:val="single" w:sz="8" w:space="0" w:color="000000"/>
              <w:bottom w:val="single" w:sz="8" w:space="0" w:color="000000"/>
              <w:right w:val="single" w:sz="8" w:space="0" w:color="000000"/>
            </w:tcBorders>
          </w:tcPr>
          <w:p w:rsidR="005E0153" w:rsidRDefault="00233968">
            <w:pPr>
              <w:spacing w:after="17" w:line="259" w:lineRule="auto"/>
              <w:ind w:left="43" w:right="0" w:firstLine="0"/>
              <w:jc w:val="left"/>
            </w:pPr>
            <w:r>
              <w:t xml:space="preserve">Contenidos: </w:t>
            </w:r>
          </w:p>
          <w:p w:rsidR="005E0153" w:rsidRDefault="00233968">
            <w:pPr>
              <w:spacing w:after="41" w:line="272" w:lineRule="auto"/>
              <w:ind w:left="45" w:right="29" w:hanging="3"/>
            </w:pPr>
            <w:r>
              <w:t xml:space="preserve">Redacción para comerciales de televisión. La idea del comercial. El desarrollo. El guion. Guion Literario y Técnico. Cómo se escribe un </w:t>
            </w:r>
            <w:r>
              <w:t xml:space="preserve">guion literario: tradicional y americano. Guion gráfico: Story Board. La producción. </w:t>
            </w:r>
          </w:p>
          <w:p w:rsidR="005E0153" w:rsidRDefault="00233968">
            <w:pPr>
              <w:spacing w:after="0" w:line="259" w:lineRule="auto"/>
              <w:ind w:left="5" w:right="0" w:firstLine="0"/>
              <w:jc w:val="left"/>
            </w:pPr>
            <w:r>
              <w:t xml:space="preserve"> </w:t>
            </w:r>
          </w:p>
          <w:p w:rsidR="005E0153" w:rsidRDefault="00233968">
            <w:pPr>
              <w:spacing w:after="17" w:line="259" w:lineRule="auto"/>
              <w:ind w:left="98" w:right="0" w:firstLine="0"/>
              <w:jc w:val="left"/>
            </w:pPr>
            <w:r>
              <w:t xml:space="preserve">Recursos tecnológicos: </w:t>
            </w:r>
          </w:p>
          <w:p w:rsidR="005E0153" w:rsidRDefault="00233968">
            <w:pPr>
              <w:spacing w:after="0" w:line="259" w:lineRule="auto"/>
              <w:ind w:left="45" w:right="31" w:hanging="3"/>
            </w:pPr>
            <w:r>
              <w:t xml:space="preserve">- Material bibliográfico digital y guías de lectura disponibles en el aula virtual. (asincrónico).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218"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40" w:right="0" w:firstLine="0"/>
              <w:jc w:val="left"/>
            </w:pPr>
            <w:r>
              <w:t xml:space="preserve">2 horas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tc>
        <w:tc>
          <w:tcPr>
            <w:tcW w:w="1742"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5" w:right="0" w:firstLine="0"/>
              <w:jc w:val="left"/>
            </w:pPr>
            <w:r>
              <w:t xml:space="preserve"> </w:t>
            </w:r>
          </w:p>
        </w:tc>
        <w:tc>
          <w:tcPr>
            <w:tcW w:w="2146"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218"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39" w:right="0" w:firstLine="0"/>
              <w:jc w:val="left"/>
            </w:pPr>
            <w:r>
              <w:t xml:space="preserve">docente - alumnos </w:t>
            </w:r>
          </w:p>
        </w:tc>
      </w:tr>
      <w:tr w:rsidR="005E0153">
        <w:trPr>
          <w:trHeight w:val="970"/>
        </w:trPr>
        <w:tc>
          <w:tcPr>
            <w:tcW w:w="0" w:type="auto"/>
            <w:vMerge/>
            <w:tcBorders>
              <w:top w:val="nil"/>
              <w:left w:val="single" w:sz="8" w:space="0" w:color="000000"/>
              <w:bottom w:val="single" w:sz="8" w:space="0" w:color="000000"/>
              <w:right w:val="single" w:sz="8" w:space="0" w:color="000000"/>
            </w:tcBorders>
          </w:tcPr>
          <w:p w:rsidR="005E0153" w:rsidRDefault="005E0153">
            <w:pPr>
              <w:spacing w:after="160" w:line="259" w:lineRule="auto"/>
              <w:ind w:left="0" w:right="0" w:firstLine="0"/>
              <w:jc w:val="left"/>
            </w:pPr>
          </w:p>
        </w:tc>
        <w:tc>
          <w:tcPr>
            <w:tcW w:w="337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45" w:right="28" w:hanging="3"/>
            </w:pPr>
            <w:r>
              <w:t xml:space="preserve">Práctica: Lectura de módulo. Realización del TP N° 3 grupal – Guion literario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tc>
        <w:tc>
          <w:tcPr>
            <w:tcW w:w="1742"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5" w:right="0" w:firstLine="0"/>
              <w:jc w:val="left"/>
            </w:pPr>
            <w:r>
              <w:t xml:space="preserve"> </w:t>
            </w:r>
          </w:p>
        </w:tc>
        <w:tc>
          <w:tcPr>
            <w:tcW w:w="2146" w:type="dxa"/>
            <w:tcBorders>
              <w:top w:val="single" w:sz="8" w:space="0" w:color="000000"/>
              <w:left w:val="single" w:sz="8" w:space="0" w:color="000000"/>
              <w:bottom w:val="single" w:sz="8" w:space="0" w:color="000000"/>
              <w:right w:val="single" w:sz="8" w:space="0" w:color="000000"/>
            </w:tcBorders>
          </w:tcPr>
          <w:p w:rsidR="005E0153" w:rsidRDefault="00233968">
            <w:pPr>
              <w:spacing w:after="89"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39" w:right="0" w:firstLine="0"/>
              <w:jc w:val="left"/>
            </w:pPr>
            <w:r>
              <w:t xml:space="preserve">alumnos-alumnos </w:t>
            </w:r>
          </w:p>
        </w:tc>
      </w:tr>
      <w:tr w:rsidR="005E0153">
        <w:trPr>
          <w:trHeight w:val="4176"/>
        </w:trPr>
        <w:tc>
          <w:tcPr>
            <w:tcW w:w="931"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146"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43" w:right="0" w:firstLine="0"/>
              <w:jc w:val="left"/>
            </w:pPr>
            <w:r>
              <w:rPr>
                <w:sz w:val="20"/>
              </w:rPr>
              <w:t xml:space="preserve">9 </w:t>
            </w:r>
          </w:p>
        </w:tc>
        <w:tc>
          <w:tcPr>
            <w:tcW w:w="3379" w:type="dxa"/>
            <w:tcBorders>
              <w:top w:val="single" w:sz="8" w:space="0" w:color="000000"/>
              <w:left w:val="single" w:sz="8" w:space="0" w:color="000000"/>
              <w:bottom w:val="single" w:sz="8" w:space="0" w:color="000000"/>
              <w:right w:val="single" w:sz="8" w:space="0" w:color="000000"/>
            </w:tcBorders>
          </w:tcPr>
          <w:p w:rsidR="005E0153" w:rsidRDefault="00233968">
            <w:pPr>
              <w:spacing w:after="17" w:line="259" w:lineRule="auto"/>
              <w:ind w:left="43" w:right="0" w:firstLine="0"/>
              <w:jc w:val="left"/>
            </w:pPr>
            <w:r>
              <w:t xml:space="preserve">Contenidos: </w:t>
            </w:r>
          </w:p>
          <w:p w:rsidR="005E0153" w:rsidRDefault="00233968">
            <w:pPr>
              <w:spacing w:after="36" w:line="273" w:lineRule="auto"/>
              <w:ind w:left="45" w:right="31" w:hanging="3"/>
            </w:pPr>
            <w:r>
              <w:t>Un poco de historia. Los primeros avisos. Ventajas y desventajas de la radio como medio. Potencial creativo: la imaginación del creativo más la imaginación del oyente. La palabra. La música: canción, banda instrumental, tema famoso, marca cantada, slogan c</w:t>
            </w:r>
            <w:r>
              <w:t xml:space="preserve">antado y efecto musical. Los efectos sonoros. El guion de radio. Partes del guion de radio. </w:t>
            </w:r>
          </w:p>
          <w:p w:rsidR="005E0153" w:rsidRDefault="00233968">
            <w:pPr>
              <w:spacing w:after="0" w:line="259" w:lineRule="auto"/>
              <w:ind w:left="5" w:right="0" w:firstLine="0"/>
              <w:jc w:val="left"/>
            </w:pPr>
            <w:r>
              <w:t xml:space="preserve"> </w:t>
            </w:r>
          </w:p>
          <w:p w:rsidR="005E0153" w:rsidRDefault="00233968">
            <w:pPr>
              <w:spacing w:after="0" w:line="259" w:lineRule="auto"/>
              <w:ind w:left="98" w:right="0" w:firstLine="0"/>
              <w:jc w:val="left"/>
            </w:pPr>
            <w:r>
              <w:t xml:space="preserve">Recursos tecnológicos: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2"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40" w:right="0" w:firstLine="0"/>
              <w:jc w:val="left"/>
            </w:pPr>
            <w:r>
              <w:t xml:space="preserve">2 horas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tc>
        <w:tc>
          <w:tcPr>
            <w:tcW w:w="1742"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5" w:right="0" w:firstLine="0"/>
              <w:jc w:val="left"/>
            </w:pPr>
            <w:r>
              <w:t xml:space="preserve"> </w:t>
            </w:r>
          </w:p>
        </w:tc>
        <w:tc>
          <w:tcPr>
            <w:tcW w:w="2146"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2"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39" w:right="0" w:firstLine="0"/>
              <w:jc w:val="left"/>
            </w:pPr>
            <w:r>
              <w:t xml:space="preserve">docente - alumnos </w:t>
            </w:r>
          </w:p>
        </w:tc>
      </w:tr>
    </w:tbl>
    <w:p w:rsidR="005E0153" w:rsidRDefault="005E0153">
      <w:pPr>
        <w:spacing w:after="0" w:line="259" w:lineRule="auto"/>
        <w:ind w:left="-1004" w:right="10799" w:firstLine="0"/>
        <w:jc w:val="left"/>
      </w:pPr>
    </w:p>
    <w:tbl>
      <w:tblPr>
        <w:tblStyle w:val="TableGrid"/>
        <w:tblW w:w="9936" w:type="dxa"/>
        <w:tblInd w:w="269" w:type="dxa"/>
        <w:tblCellMar>
          <w:top w:w="14" w:type="dxa"/>
          <w:left w:w="5" w:type="dxa"/>
          <w:bottom w:w="0" w:type="dxa"/>
          <w:right w:w="0" w:type="dxa"/>
        </w:tblCellMar>
        <w:tblLook w:val="04A0" w:firstRow="1" w:lastRow="0" w:firstColumn="1" w:lastColumn="0" w:noHBand="0" w:noVBand="1"/>
      </w:tblPr>
      <w:tblGrid>
        <w:gridCol w:w="938"/>
        <w:gridCol w:w="3376"/>
        <w:gridCol w:w="869"/>
        <w:gridCol w:w="869"/>
        <w:gridCol w:w="1740"/>
        <w:gridCol w:w="2144"/>
      </w:tblGrid>
      <w:tr w:rsidR="005E0153">
        <w:trPr>
          <w:trHeight w:val="970"/>
        </w:trPr>
        <w:tc>
          <w:tcPr>
            <w:tcW w:w="931" w:type="dxa"/>
            <w:vMerge w:val="restart"/>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5" w:right="0" w:firstLine="0"/>
              <w:jc w:val="left"/>
            </w:pPr>
            <w:r>
              <w:t xml:space="preserve"> </w:t>
            </w:r>
          </w:p>
        </w:tc>
        <w:tc>
          <w:tcPr>
            <w:tcW w:w="337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45" w:right="31" w:hanging="3"/>
            </w:pPr>
            <w:r>
              <w:t xml:space="preserve">- Material bibliográfico digital y guías </w:t>
            </w:r>
            <w:r>
              <w:t xml:space="preserve">de lectura disponibles en el aula virtual. (asincrónico).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tc>
        <w:tc>
          <w:tcPr>
            <w:tcW w:w="1742"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5" w:right="0" w:firstLine="0"/>
              <w:jc w:val="left"/>
            </w:pPr>
            <w:r>
              <w:t xml:space="preserve"> </w:t>
            </w:r>
          </w:p>
        </w:tc>
        <w:tc>
          <w:tcPr>
            <w:tcW w:w="2146"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tc>
      </w:tr>
      <w:tr w:rsidR="005E0153">
        <w:trPr>
          <w:trHeight w:val="970"/>
        </w:trPr>
        <w:tc>
          <w:tcPr>
            <w:tcW w:w="0" w:type="auto"/>
            <w:vMerge/>
            <w:tcBorders>
              <w:top w:val="nil"/>
              <w:left w:val="single" w:sz="8" w:space="0" w:color="000000"/>
              <w:bottom w:val="single" w:sz="8" w:space="0" w:color="000000"/>
              <w:right w:val="single" w:sz="8" w:space="0" w:color="000000"/>
            </w:tcBorders>
          </w:tcPr>
          <w:p w:rsidR="005E0153" w:rsidRDefault="005E0153">
            <w:pPr>
              <w:spacing w:after="160" w:line="259" w:lineRule="auto"/>
              <w:ind w:left="0" w:right="0" w:firstLine="0"/>
              <w:jc w:val="left"/>
            </w:pPr>
          </w:p>
        </w:tc>
        <w:tc>
          <w:tcPr>
            <w:tcW w:w="337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45" w:right="28" w:hanging="3"/>
            </w:pPr>
            <w:r>
              <w:t xml:space="preserve">Práctica: Lectura de módulo. Continúa producción de TP FINAL Campaña integral de bien público.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93"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47" w:right="0" w:firstLine="0"/>
              <w:jc w:val="left"/>
            </w:pPr>
            <w:r>
              <w:t xml:space="preserve">2 horas </w:t>
            </w:r>
          </w:p>
        </w:tc>
        <w:tc>
          <w:tcPr>
            <w:tcW w:w="1742"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5" w:right="0" w:firstLine="0"/>
              <w:jc w:val="left"/>
            </w:pPr>
            <w:r>
              <w:t xml:space="preserve"> </w:t>
            </w:r>
          </w:p>
        </w:tc>
        <w:tc>
          <w:tcPr>
            <w:tcW w:w="2146"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p w:rsidR="005E0153" w:rsidRDefault="00233968">
            <w:pPr>
              <w:spacing w:after="0" w:line="259" w:lineRule="auto"/>
              <w:ind w:left="41" w:right="0" w:hanging="3"/>
              <w:jc w:val="left"/>
            </w:pPr>
            <w:r>
              <w:t xml:space="preserve">docente-alumnos alumnos-alumnos </w:t>
            </w:r>
          </w:p>
        </w:tc>
      </w:tr>
      <w:tr w:rsidR="005E0153">
        <w:trPr>
          <w:trHeight w:val="3010"/>
        </w:trPr>
        <w:tc>
          <w:tcPr>
            <w:tcW w:w="931" w:type="dxa"/>
            <w:vMerge w:val="restart"/>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185"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43" w:right="0" w:firstLine="0"/>
              <w:jc w:val="left"/>
            </w:pPr>
            <w:r>
              <w:rPr>
                <w:sz w:val="20"/>
              </w:rPr>
              <w:t xml:space="preserve">10 </w:t>
            </w:r>
          </w:p>
        </w:tc>
        <w:tc>
          <w:tcPr>
            <w:tcW w:w="3379" w:type="dxa"/>
            <w:tcBorders>
              <w:top w:val="single" w:sz="8" w:space="0" w:color="000000"/>
              <w:left w:val="single" w:sz="8" w:space="0" w:color="000000"/>
              <w:bottom w:val="single" w:sz="8" w:space="0" w:color="000000"/>
              <w:right w:val="single" w:sz="8" w:space="0" w:color="000000"/>
            </w:tcBorders>
          </w:tcPr>
          <w:p w:rsidR="005E0153" w:rsidRDefault="00233968">
            <w:pPr>
              <w:spacing w:after="17" w:line="259" w:lineRule="auto"/>
              <w:ind w:left="43" w:right="0" w:firstLine="0"/>
              <w:jc w:val="left"/>
            </w:pPr>
            <w:r>
              <w:t xml:space="preserve">Contenidos: </w:t>
            </w:r>
          </w:p>
          <w:p w:rsidR="005E0153" w:rsidRDefault="00233968">
            <w:pPr>
              <w:spacing w:after="38" w:line="275" w:lineRule="auto"/>
              <w:ind w:left="45" w:right="0" w:hanging="3"/>
              <w:jc w:val="left"/>
            </w:pPr>
            <w:r>
              <w:t xml:space="preserve">Vía Pública. El folleto. Creatividad para </w:t>
            </w:r>
            <w:r>
              <w:tab/>
              <w:t xml:space="preserve">medios </w:t>
            </w:r>
            <w:r>
              <w:tab/>
              <w:t xml:space="preserve">BTL: </w:t>
            </w:r>
            <w:r>
              <w:tab/>
              <w:t xml:space="preserve">marketing promocional, marketing directo e interactivo, merchandising. </w:t>
            </w:r>
          </w:p>
          <w:p w:rsidR="005E0153" w:rsidRDefault="00233968">
            <w:pPr>
              <w:spacing w:after="0" w:line="259" w:lineRule="auto"/>
              <w:ind w:left="5" w:right="0" w:firstLine="0"/>
              <w:jc w:val="left"/>
            </w:pPr>
            <w:r>
              <w:t xml:space="preserve"> </w:t>
            </w:r>
          </w:p>
          <w:p w:rsidR="005E0153" w:rsidRDefault="00233968">
            <w:pPr>
              <w:spacing w:after="17" w:line="259" w:lineRule="auto"/>
              <w:ind w:left="98" w:right="0" w:firstLine="0"/>
              <w:jc w:val="left"/>
            </w:pPr>
            <w:r>
              <w:t xml:space="preserve">Recursos tecnológicos: </w:t>
            </w:r>
          </w:p>
          <w:p w:rsidR="005E0153" w:rsidRDefault="00233968">
            <w:pPr>
              <w:spacing w:after="0" w:line="259" w:lineRule="auto"/>
              <w:ind w:left="45" w:right="31" w:hanging="3"/>
            </w:pPr>
            <w:r>
              <w:t xml:space="preserve">- Material bibliográfico digital y guías de lectura disponibles en el </w:t>
            </w:r>
            <w:r>
              <w:t xml:space="preserve">aula virtual. (asincrónico).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103"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40" w:right="0" w:firstLine="0"/>
              <w:jc w:val="left"/>
            </w:pPr>
            <w:r>
              <w:t xml:space="preserve">2 horas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tc>
        <w:tc>
          <w:tcPr>
            <w:tcW w:w="1742"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5" w:right="0" w:firstLine="0"/>
              <w:jc w:val="left"/>
            </w:pPr>
            <w:r>
              <w:t xml:space="preserve"> </w:t>
            </w:r>
          </w:p>
        </w:tc>
        <w:tc>
          <w:tcPr>
            <w:tcW w:w="2146"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103"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39" w:right="0" w:firstLine="0"/>
              <w:jc w:val="left"/>
            </w:pPr>
            <w:r>
              <w:t xml:space="preserve">docente - alumnos </w:t>
            </w:r>
          </w:p>
        </w:tc>
      </w:tr>
      <w:tr w:rsidR="005E0153">
        <w:trPr>
          <w:trHeight w:val="974"/>
        </w:trPr>
        <w:tc>
          <w:tcPr>
            <w:tcW w:w="0" w:type="auto"/>
            <w:vMerge/>
            <w:tcBorders>
              <w:top w:val="nil"/>
              <w:left w:val="single" w:sz="8" w:space="0" w:color="000000"/>
              <w:bottom w:val="single" w:sz="8" w:space="0" w:color="000000"/>
              <w:right w:val="single" w:sz="8" w:space="0" w:color="000000"/>
            </w:tcBorders>
          </w:tcPr>
          <w:p w:rsidR="005E0153" w:rsidRDefault="005E0153">
            <w:pPr>
              <w:spacing w:after="160" w:line="259" w:lineRule="auto"/>
              <w:ind w:left="0" w:right="0" w:firstLine="0"/>
              <w:jc w:val="left"/>
            </w:pPr>
          </w:p>
        </w:tc>
        <w:tc>
          <w:tcPr>
            <w:tcW w:w="337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45" w:right="28" w:hanging="3"/>
            </w:pPr>
            <w:r>
              <w:t xml:space="preserve">Práctica: Lectura de módulo. Continúa producción de TP FINAL Campaña integral de bien público.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93"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47" w:right="0" w:firstLine="0"/>
              <w:jc w:val="left"/>
            </w:pPr>
            <w:r>
              <w:t xml:space="preserve">2 horas </w:t>
            </w:r>
          </w:p>
        </w:tc>
        <w:tc>
          <w:tcPr>
            <w:tcW w:w="1742"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5" w:right="0" w:firstLine="0"/>
              <w:jc w:val="left"/>
            </w:pPr>
            <w:r>
              <w:t xml:space="preserve"> </w:t>
            </w:r>
          </w:p>
        </w:tc>
        <w:tc>
          <w:tcPr>
            <w:tcW w:w="2146" w:type="dxa"/>
            <w:tcBorders>
              <w:top w:val="single" w:sz="8" w:space="0" w:color="000000"/>
              <w:left w:val="single" w:sz="8" w:space="0" w:color="000000"/>
              <w:bottom w:val="single" w:sz="8" w:space="0" w:color="000000"/>
              <w:right w:val="single" w:sz="8" w:space="0" w:color="000000"/>
            </w:tcBorders>
          </w:tcPr>
          <w:p w:rsidR="005E0153" w:rsidRDefault="00233968">
            <w:pPr>
              <w:spacing w:after="93"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39" w:right="0" w:firstLine="0"/>
              <w:jc w:val="left"/>
            </w:pPr>
            <w:r>
              <w:t xml:space="preserve">alumnos-alumnos </w:t>
            </w:r>
          </w:p>
        </w:tc>
      </w:tr>
      <w:tr w:rsidR="005E0153">
        <w:trPr>
          <w:trHeight w:val="682"/>
        </w:trPr>
        <w:tc>
          <w:tcPr>
            <w:tcW w:w="931"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43" w:right="0" w:firstLine="0"/>
              <w:jc w:val="left"/>
            </w:pPr>
            <w:r>
              <w:rPr>
                <w:sz w:val="20"/>
              </w:rPr>
              <w:t xml:space="preserve">11 </w:t>
            </w:r>
          </w:p>
        </w:tc>
        <w:tc>
          <w:tcPr>
            <w:tcW w:w="337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45" w:right="0" w:hanging="3"/>
            </w:pPr>
            <w:r>
              <w:t xml:space="preserve">PARCIAL – </w:t>
            </w:r>
            <w:r>
              <w:t xml:space="preserve">Entrega y presentación de Campaña integral de bien público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tc>
        <w:tc>
          <w:tcPr>
            <w:tcW w:w="1742"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5" w:right="0" w:firstLine="0"/>
              <w:jc w:val="left"/>
            </w:pPr>
            <w:r>
              <w:t xml:space="preserve"> </w:t>
            </w:r>
          </w:p>
        </w:tc>
        <w:tc>
          <w:tcPr>
            <w:tcW w:w="2146"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p w:rsidR="005E0153" w:rsidRDefault="00233968">
            <w:pPr>
              <w:spacing w:after="0" w:line="259" w:lineRule="auto"/>
              <w:ind w:left="39" w:right="0" w:firstLine="0"/>
              <w:jc w:val="left"/>
            </w:pPr>
            <w:r>
              <w:t xml:space="preserve">alumnos-docente </w:t>
            </w:r>
          </w:p>
        </w:tc>
      </w:tr>
      <w:tr w:rsidR="005E0153">
        <w:trPr>
          <w:trHeight w:val="2717"/>
        </w:trPr>
        <w:tc>
          <w:tcPr>
            <w:tcW w:w="931" w:type="dxa"/>
            <w:vMerge w:val="restart"/>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17"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43" w:right="0" w:firstLine="0"/>
              <w:jc w:val="left"/>
            </w:pPr>
            <w:r>
              <w:rPr>
                <w:sz w:val="20"/>
              </w:rPr>
              <w:t xml:space="preserve">12 </w:t>
            </w:r>
          </w:p>
        </w:tc>
        <w:tc>
          <w:tcPr>
            <w:tcW w:w="3379" w:type="dxa"/>
            <w:tcBorders>
              <w:top w:val="single" w:sz="8" w:space="0" w:color="000000"/>
              <w:left w:val="single" w:sz="8" w:space="0" w:color="000000"/>
              <w:bottom w:val="single" w:sz="8" w:space="0" w:color="000000"/>
              <w:right w:val="single" w:sz="8" w:space="0" w:color="000000"/>
            </w:tcBorders>
          </w:tcPr>
          <w:p w:rsidR="005E0153" w:rsidRDefault="00233968">
            <w:pPr>
              <w:spacing w:after="17" w:line="259" w:lineRule="auto"/>
              <w:ind w:left="43" w:right="0" w:firstLine="0"/>
              <w:jc w:val="left"/>
            </w:pPr>
            <w:r>
              <w:t xml:space="preserve">Contenidos: </w:t>
            </w:r>
          </w:p>
          <w:p w:rsidR="005E0153" w:rsidRDefault="00233968">
            <w:pPr>
              <w:spacing w:after="41" w:line="272" w:lineRule="auto"/>
              <w:ind w:left="45" w:right="30" w:hanging="3"/>
            </w:pPr>
            <w:r>
              <w:t xml:space="preserve">Redacción en redes sociales. La importancia de la creación de contenidos. Publicidad en internet. </w:t>
            </w:r>
          </w:p>
          <w:p w:rsidR="005E0153" w:rsidRDefault="00233968">
            <w:pPr>
              <w:spacing w:after="0" w:line="259" w:lineRule="auto"/>
              <w:ind w:left="5" w:right="0" w:firstLine="0"/>
              <w:jc w:val="left"/>
            </w:pPr>
            <w:r>
              <w:t xml:space="preserve"> </w:t>
            </w:r>
          </w:p>
          <w:p w:rsidR="005E0153" w:rsidRDefault="00233968">
            <w:pPr>
              <w:spacing w:after="17" w:line="259" w:lineRule="auto"/>
              <w:ind w:left="98" w:right="0" w:firstLine="0"/>
              <w:jc w:val="left"/>
            </w:pPr>
            <w:r>
              <w:t xml:space="preserve">Recursos </w:t>
            </w:r>
            <w:r>
              <w:t xml:space="preserve">tecnológicos: </w:t>
            </w:r>
          </w:p>
          <w:p w:rsidR="005E0153" w:rsidRDefault="00233968">
            <w:pPr>
              <w:spacing w:after="0" w:line="259" w:lineRule="auto"/>
              <w:ind w:left="45" w:right="31" w:hanging="3"/>
            </w:pPr>
            <w:r>
              <w:t xml:space="preserve">- Material bibliográfico digital y guías de lectura disponibles en el aula virtual. (asincrónico).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65"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40" w:right="0" w:firstLine="0"/>
              <w:jc w:val="left"/>
            </w:pPr>
            <w:r>
              <w:t xml:space="preserve">2 horas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tc>
        <w:tc>
          <w:tcPr>
            <w:tcW w:w="1742"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5" w:right="0" w:firstLine="0"/>
              <w:jc w:val="left"/>
            </w:pPr>
            <w:r>
              <w:t xml:space="preserve"> </w:t>
            </w:r>
          </w:p>
        </w:tc>
        <w:tc>
          <w:tcPr>
            <w:tcW w:w="2146"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65"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39" w:right="0" w:firstLine="0"/>
              <w:jc w:val="left"/>
            </w:pPr>
            <w:r>
              <w:t xml:space="preserve">docente - alumnos </w:t>
            </w:r>
          </w:p>
        </w:tc>
      </w:tr>
      <w:tr w:rsidR="005E0153">
        <w:trPr>
          <w:trHeight w:val="1555"/>
        </w:trPr>
        <w:tc>
          <w:tcPr>
            <w:tcW w:w="0" w:type="auto"/>
            <w:vMerge/>
            <w:tcBorders>
              <w:top w:val="nil"/>
              <w:left w:val="single" w:sz="8" w:space="0" w:color="000000"/>
              <w:bottom w:val="single" w:sz="8" w:space="0" w:color="000000"/>
              <w:right w:val="single" w:sz="8" w:space="0" w:color="000000"/>
            </w:tcBorders>
          </w:tcPr>
          <w:p w:rsidR="005E0153" w:rsidRDefault="005E0153">
            <w:pPr>
              <w:spacing w:after="160" w:line="259" w:lineRule="auto"/>
              <w:ind w:left="0" w:right="0" w:firstLine="0"/>
              <w:jc w:val="left"/>
            </w:pPr>
          </w:p>
        </w:tc>
        <w:tc>
          <w:tcPr>
            <w:tcW w:w="337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45" w:right="29" w:hanging="3"/>
            </w:pPr>
            <w:r>
              <w:t xml:space="preserve">Práctica: Lectura de módulo. Continúa producción de TP FINAL. Sincrónico para hablar de las correcciones del trabajo práctico final.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165"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47" w:right="0" w:firstLine="0"/>
              <w:jc w:val="left"/>
            </w:pPr>
            <w:r>
              <w:t xml:space="preserve">2 horas </w:t>
            </w:r>
          </w:p>
        </w:tc>
        <w:tc>
          <w:tcPr>
            <w:tcW w:w="1742"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5" w:right="0" w:firstLine="0"/>
              <w:jc w:val="left"/>
            </w:pPr>
            <w:r>
              <w:t xml:space="preserve"> </w:t>
            </w:r>
          </w:p>
        </w:tc>
        <w:tc>
          <w:tcPr>
            <w:tcW w:w="2146"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p w:rsidR="005E0153" w:rsidRDefault="00233968">
            <w:pPr>
              <w:spacing w:after="127"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41" w:right="0" w:hanging="3"/>
              <w:jc w:val="left"/>
            </w:pPr>
            <w:r>
              <w:t xml:space="preserve">alumnos-docente docente-alumnos </w:t>
            </w:r>
          </w:p>
        </w:tc>
      </w:tr>
      <w:tr w:rsidR="005E0153">
        <w:trPr>
          <w:trHeight w:val="2722"/>
        </w:trPr>
        <w:tc>
          <w:tcPr>
            <w:tcW w:w="931"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69"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43" w:right="0" w:firstLine="0"/>
              <w:jc w:val="left"/>
            </w:pPr>
            <w:r>
              <w:rPr>
                <w:sz w:val="20"/>
              </w:rPr>
              <w:t xml:space="preserve">13 </w:t>
            </w:r>
          </w:p>
        </w:tc>
        <w:tc>
          <w:tcPr>
            <w:tcW w:w="3379" w:type="dxa"/>
            <w:tcBorders>
              <w:top w:val="single" w:sz="8" w:space="0" w:color="000000"/>
              <w:left w:val="single" w:sz="8" w:space="0" w:color="000000"/>
              <w:bottom w:val="single" w:sz="8" w:space="0" w:color="000000"/>
              <w:right w:val="single" w:sz="8" w:space="0" w:color="000000"/>
            </w:tcBorders>
          </w:tcPr>
          <w:p w:rsidR="005E0153" w:rsidRDefault="00233968">
            <w:pPr>
              <w:spacing w:after="17" w:line="259" w:lineRule="auto"/>
              <w:ind w:left="43" w:right="0" w:firstLine="0"/>
              <w:jc w:val="left"/>
            </w:pPr>
            <w:r>
              <w:t xml:space="preserve">Contenidos: </w:t>
            </w:r>
          </w:p>
          <w:p w:rsidR="005E0153" w:rsidRDefault="00233968">
            <w:pPr>
              <w:spacing w:after="40" w:line="273" w:lineRule="auto"/>
              <w:ind w:left="45" w:right="29" w:hanging="3"/>
            </w:pPr>
            <w:r>
              <w:t xml:space="preserve">La campaña integral. La coherencia: visual, verbal, auditiva. La continuidad. Tipos de campaña: lanzamiento, relanzamiento, recordación, hard sell, corporativas. Teaser o campaña intriga. </w:t>
            </w:r>
          </w:p>
          <w:p w:rsidR="005E0153" w:rsidRDefault="00233968">
            <w:pPr>
              <w:spacing w:after="0" w:line="259" w:lineRule="auto"/>
              <w:ind w:left="5" w:right="0" w:firstLine="0"/>
              <w:jc w:val="left"/>
            </w:pPr>
            <w:r>
              <w:t xml:space="preserve"> </w:t>
            </w:r>
          </w:p>
          <w:p w:rsidR="005E0153" w:rsidRDefault="00233968">
            <w:pPr>
              <w:spacing w:after="0" w:line="259" w:lineRule="auto"/>
              <w:ind w:left="98" w:right="0" w:firstLine="0"/>
              <w:jc w:val="left"/>
            </w:pPr>
            <w:r>
              <w:t xml:space="preserve">Recursos tecnológicos: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65"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40" w:right="0" w:firstLine="0"/>
              <w:jc w:val="left"/>
            </w:pPr>
            <w:r>
              <w:t xml:space="preserve">2 horas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tc>
        <w:tc>
          <w:tcPr>
            <w:tcW w:w="1742"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5" w:right="0" w:firstLine="0"/>
              <w:jc w:val="left"/>
            </w:pPr>
            <w:r>
              <w:t xml:space="preserve"> </w:t>
            </w:r>
          </w:p>
        </w:tc>
        <w:tc>
          <w:tcPr>
            <w:tcW w:w="2146"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65"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39" w:right="0" w:firstLine="0"/>
              <w:jc w:val="left"/>
            </w:pPr>
            <w:r>
              <w:t xml:space="preserve">docente - alumnos </w:t>
            </w:r>
          </w:p>
        </w:tc>
      </w:tr>
      <w:tr w:rsidR="005E0153">
        <w:trPr>
          <w:trHeight w:val="970"/>
        </w:trPr>
        <w:tc>
          <w:tcPr>
            <w:tcW w:w="931"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5" w:right="0" w:firstLine="0"/>
              <w:jc w:val="left"/>
            </w:pPr>
            <w:r>
              <w:t xml:space="preserve"> </w:t>
            </w:r>
          </w:p>
        </w:tc>
        <w:tc>
          <w:tcPr>
            <w:tcW w:w="337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45" w:right="31" w:hanging="3"/>
            </w:pPr>
            <w:r>
              <w:t xml:space="preserve">- Material bibliográfico digital y guías de lectura disponibles en el aula virtual. (asincrónico).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tc>
        <w:tc>
          <w:tcPr>
            <w:tcW w:w="1742"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5" w:right="0" w:firstLine="0"/>
              <w:jc w:val="left"/>
            </w:pPr>
            <w:r>
              <w:t xml:space="preserve"> </w:t>
            </w:r>
          </w:p>
        </w:tc>
        <w:tc>
          <w:tcPr>
            <w:tcW w:w="2146"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tc>
      </w:tr>
      <w:tr w:rsidR="005E0153">
        <w:trPr>
          <w:trHeight w:val="1555"/>
        </w:trPr>
        <w:tc>
          <w:tcPr>
            <w:tcW w:w="931"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21" w:line="259" w:lineRule="auto"/>
              <w:ind w:left="5" w:right="0" w:firstLine="0"/>
              <w:jc w:val="left"/>
            </w:pPr>
            <w:r>
              <w:rPr>
                <w:sz w:val="20"/>
              </w:rPr>
              <w:t xml:space="preserve"> </w:t>
            </w:r>
          </w:p>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43" w:right="0" w:firstLine="0"/>
              <w:jc w:val="left"/>
            </w:pPr>
            <w:r>
              <w:rPr>
                <w:sz w:val="20"/>
              </w:rPr>
              <w:t xml:space="preserve">13 </w:t>
            </w:r>
          </w:p>
        </w:tc>
        <w:tc>
          <w:tcPr>
            <w:tcW w:w="337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45" w:right="29" w:hanging="3"/>
            </w:pPr>
            <w:r>
              <w:t xml:space="preserve">Práctica: Lectura de módulo. Continúa producción de TP FINAL. Sincrónico para hablar de las correcciones del trabajo práctico final.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tc>
        <w:tc>
          <w:tcPr>
            <w:tcW w:w="1742"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5" w:right="0" w:firstLine="0"/>
              <w:jc w:val="left"/>
            </w:pPr>
            <w:r>
              <w:t xml:space="preserve"> </w:t>
            </w:r>
          </w:p>
        </w:tc>
        <w:tc>
          <w:tcPr>
            <w:tcW w:w="2146"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p w:rsidR="005E0153" w:rsidRDefault="00233968">
            <w:pPr>
              <w:spacing w:after="127"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41" w:right="0" w:hanging="3"/>
              <w:jc w:val="left"/>
            </w:pPr>
            <w:r>
              <w:t xml:space="preserve">alumnos-docente docente-alumnos </w:t>
            </w:r>
          </w:p>
        </w:tc>
      </w:tr>
      <w:tr w:rsidR="005E0153">
        <w:trPr>
          <w:trHeight w:val="413"/>
        </w:trPr>
        <w:tc>
          <w:tcPr>
            <w:tcW w:w="931"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43" w:right="0" w:firstLine="0"/>
              <w:jc w:val="left"/>
            </w:pPr>
            <w:r>
              <w:rPr>
                <w:sz w:val="20"/>
              </w:rPr>
              <w:t xml:space="preserve">14 </w:t>
            </w:r>
          </w:p>
        </w:tc>
        <w:tc>
          <w:tcPr>
            <w:tcW w:w="337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43" w:right="0" w:firstLine="0"/>
              <w:jc w:val="left"/>
            </w:pPr>
            <w:r>
              <w:t xml:space="preserve">RECUPERATORIO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47" w:right="0" w:firstLine="0"/>
              <w:jc w:val="left"/>
            </w:pPr>
            <w:r>
              <w:t xml:space="preserve">4 horas </w:t>
            </w:r>
          </w:p>
        </w:tc>
        <w:tc>
          <w:tcPr>
            <w:tcW w:w="1742"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5" w:right="0" w:firstLine="0"/>
              <w:jc w:val="left"/>
            </w:pPr>
            <w:r>
              <w:t xml:space="preserve"> </w:t>
            </w:r>
          </w:p>
        </w:tc>
        <w:tc>
          <w:tcPr>
            <w:tcW w:w="2146"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39" w:right="0" w:firstLine="0"/>
              <w:jc w:val="left"/>
            </w:pPr>
            <w:r>
              <w:t xml:space="preserve">alumnos-docente </w:t>
            </w:r>
          </w:p>
        </w:tc>
      </w:tr>
      <w:tr w:rsidR="005E0153">
        <w:trPr>
          <w:trHeight w:val="682"/>
        </w:trPr>
        <w:tc>
          <w:tcPr>
            <w:tcW w:w="931"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43" w:right="675" w:hanging="38"/>
              <w:jc w:val="left"/>
            </w:pPr>
            <w:r>
              <w:rPr>
                <w:sz w:val="20"/>
              </w:rPr>
              <w:t xml:space="preserve"> 15 </w:t>
            </w:r>
          </w:p>
        </w:tc>
        <w:tc>
          <w:tcPr>
            <w:tcW w:w="337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45" w:right="0" w:hanging="2"/>
            </w:pPr>
            <w:r>
              <w:t xml:space="preserve">A MODO PARCIAL II </w:t>
            </w:r>
            <w:r>
              <w:t xml:space="preserve">Entrega TP individual copywriting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47" w:right="0" w:firstLine="0"/>
              <w:jc w:val="left"/>
            </w:pPr>
            <w:r>
              <w:t xml:space="preserve">4 horas </w:t>
            </w:r>
          </w:p>
        </w:tc>
        <w:tc>
          <w:tcPr>
            <w:tcW w:w="1742"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5" w:right="0" w:firstLine="0"/>
              <w:jc w:val="left"/>
            </w:pPr>
            <w:r>
              <w:t xml:space="preserve"> </w:t>
            </w:r>
          </w:p>
        </w:tc>
        <w:tc>
          <w:tcPr>
            <w:tcW w:w="2146"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p w:rsidR="005E0153" w:rsidRDefault="00233968">
            <w:pPr>
              <w:spacing w:after="0" w:line="259" w:lineRule="auto"/>
              <w:ind w:left="39" w:right="0" w:firstLine="0"/>
              <w:jc w:val="left"/>
            </w:pPr>
            <w:r>
              <w:t xml:space="preserve">alumnos-docente </w:t>
            </w:r>
          </w:p>
        </w:tc>
      </w:tr>
      <w:tr w:rsidR="005E0153">
        <w:trPr>
          <w:trHeight w:val="686"/>
        </w:trPr>
        <w:tc>
          <w:tcPr>
            <w:tcW w:w="931"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5" w:right="0" w:firstLine="0"/>
              <w:jc w:val="left"/>
            </w:pPr>
            <w:r>
              <w:rPr>
                <w:sz w:val="20"/>
              </w:rPr>
              <w:t xml:space="preserve"> </w:t>
            </w:r>
          </w:p>
          <w:p w:rsidR="005E0153" w:rsidRDefault="00233968">
            <w:pPr>
              <w:spacing w:after="0" w:line="259" w:lineRule="auto"/>
              <w:ind w:left="43" w:right="0" w:firstLine="0"/>
              <w:jc w:val="left"/>
            </w:pPr>
            <w:r>
              <w:rPr>
                <w:sz w:val="20"/>
              </w:rPr>
              <w:t xml:space="preserve">16 </w:t>
            </w:r>
          </w:p>
        </w:tc>
        <w:tc>
          <w:tcPr>
            <w:tcW w:w="337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45" w:right="0" w:hanging="3"/>
              <w:jc w:val="left"/>
            </w:pPr>
            <w:r>
              <w:t xml:space="preserve">CONSULTAS, </w:t>
            </w:r>
            <w:r>
              <w:tab/>
              <w:t xml:space="preserve">devoluciones, correcciones, final y otros.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tc>
        <w:tc>
          <w:tcPr>
            <w:tcW w:w="869"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0" w:right="0" w:firstLine="0"/>
              <w:jc w:val="left"/>
            </w:pPr>
            <w:r>
              <w:t xml:space="preserve"> </w:t>
            </w:r>
          </w:p>
          <w:p w:rsidR="005E0153" w:rsidRDefault="00233968">
            <w:pPr>
              <w:spacing w:after="0" w:line="259" w:lineRule="auto"/>
              <w:ind w:left="47" w:right="0" w:firstLine="0"/>
              <w:jc w:val="left"/>
            </w:pPr>
            <w:r>
              <w:t xml:space="preserve">4 horas </w:t>
            </w:r>
          </w:p>
        </w:tc>
        <w:tc>
          <w:tcPr>
            <w:tcW w:w="1742"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5" w:right="0" w:firstLine="0"/>
              <w:jc w:val="left"/>
            </w:pPr>
            <w:r>
              <w:t xml:space="preserve"> </w:t>
            </w:r>
          </w:p>
        </w:tc>
        <w:tc>
          <w:tcPr>
            <w:tcW w:w="2146" w:type="dxa"/>
            <w:tcBorders>
              <w:top w:val="single" w:sz="8" w:space="0" w:color="000000"/>
              <w:left w:val="single" w:sz="8" w:space="0" w:color="000000"/>
              <w:bottom w:val="single" w:sz="8" w:space="0" w:color="000000"/>
              <w:right w:val="single" w:sz="8" w:space="0" w:color="000000"/>
            </w:tcBorders>
          </w:tcPr>
          <w:p w:rsidR="005E0153" w:rsidRDefault="00233968">
            <w:pPr>
              <w:spacing w:after="0" w:line="259" w:lineRule="auto"/>
              <w:ind w:left="41" w:right="0" w:hanging="3"/>
              <w:jc w:val="left"/>
            </w:pPr>
            <w:r>
              <w:t xml:space="preserve">alumnos-docente docente-alumnos </w:t>
            </w:r>
          </w:p>
        </w:tc>
      </w:tr>
    </w:tbl>
    <w:p w:rsidR="005E0153" w:rsidRDefault="00233968">
      <w:pPr>
        <w:spacing w:after="0" w:line="259" w:lineRule="auto"/>
        <w:ind w:left="0" w:right="0" w:firstLine="0"/>
        <w:jc w:val="left"/>
      </w:pPr>
      <w:r>
        <w:t xml:space="preserve"> </w:t>
      </w:r>
    </w:p>
    <w:p w:rsidR="005E0153" w:rsidRDefault="00233968">
      <w:pPr>
        <w:spacing w:after="117"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tabs>
          <w:tab w:val="center" w:pos="3843"/>
        </w:tabs>
        <w:spacing w:after="11" w:line="265" w:lineRule="auto"/>
        <w:ind w:left="0" w:right="0" w:firstLine="0"/>
        <w:jc w:val="left"/>
      </w:pPr>
      <w:r>
        <w:rPr>
          <w:b/>
        </w:rPr>
        <w:t>9.2.</w:t>
      </w:r>
      <w:r>
        <w:rPr>
          <w:rFonts w:ascii="Arial" w:eastAsia="Arial" w:hAnsi="Arial" w:cs="Arial"/>
          <w:b/>
        </w:rPr>
        <w:t xml:space="preserve"> </w:t>
      </w:r>
      <w:r>
        <w:rPr>
          <w:rFonts w:ascii="Arial" w:eastAsia="Arial" w:hAnsi="Arial" w:cs="Arial"/>
          <w:b/>
        </w:rPr>
        <w:tab/>
      </w:r>
      <w:r>
        <w:rPr>
          <w:b/>
        </w:rPr>
        <w:t xml:space="preserve">DETALLE DE ACTIVIDADES DE FORMACIÓN PRÁCTICA </w:t>
      </w:r>
    </w:p>
    <w:p w:rsidR="005E0153" w:rsidRDefault="00233968">
      <w:pPr>
        <w:ind w:left="135"/>
      </w:pPr>
      <w:r>
        <w:t xml:space="preserve">Se colocará el </w:t>
      </w:r>
      <w:r>
        <w:t xml:space="preserve">trabajo práctico grupal de mayor importancia que es la Campaña integral de bien público. Toda la cursada se verá atravesada por él ya que contiene ejercicios a realizar que responden a todas las unidades. </w:t>
      </w:r>
    </w:p>
    <w:p w:rsidR="005E0153" w:rsidRDefault="00233968">
      <w:pPr>
        <w:spacing w:after="0" w:line="259" w:lineRule="auto"/>
        <w:ind w:left="0" w:right="0" w:firstLine="0"/>
        <w:jc w:val="left"/>
      </w:pPr>
      <w:r>
        <w:t xml:space="preserve"> </w:t>
      </w:r>
    </w:p>
    <w:p w:rsidR="005E0153" w:rsidRDefault="00233968">
      <w:pPr>
        <w:spacing w:after="11" w:line="265" w:lineRule="auto"/>
        <w:ind w:left="133" w:right="0"/>
        <w:jc w:val="left"/>
      </w:pPr>
      <w:r>
        <w:rPr>
          <w:b/>
        </w:rPr>
        <w:t xml:space="preserve">Módulo I al XVI </w:t>
      </w:r>
    </w:p>
    <w:p w:rsidR="005E0153" w:rsidRDefault="00233968">
      <w:pPr>
        <w:spacing w:after="224" w:line="265" w:lineRule="auto"/>
        <w:ind w:left="133" w:right="2025"/>
        <w:jc w:val="left"/>
      </w:pPr>
      <w:r>
        <w:rPr>
          <w:b/>
        </w:rPr>
        <w:t xml:space="preserve">Actividad: Campaña creativa </w:t>
      </w:r>
      <w:r>
        <w:rPr>
          <w:b/>
        </w:rPr>
        <w:t xml:space="preserve">integral de bien público (parcial grupal) Consignas: </w:t>
      </w:r>
    </w:p>
    <w:p w:rsidR="005E0153" w:rsidRDefault="00233968">
      <w:pPr>
        <w:numPr>
          <w:ilvl w:val="2"/>
          <w:numId w:val="5"/>
        </w:numPr>
        <w:ind w:hanging="360"/>
      </w:pPr>
      <w:r>
        <w:t xml:space="preserve">Tomando el formato de uno de los briefs compartidos de referencia, crear el brief para el tema elegido de bien público, investigando en profundidad sobre la problemática, debe incluir información sobre </w:t>
      </w:r>
      <w:r>
        <w:t xml:space="preserve">la institución / empresa que eligieron para tratar la problemática, el mensaje a transmitir, los objetivos de   la   campaña,   el   público,   los   medios,   la   estrategia   a   implementar. </w:t>
      </w:r>
    </w:p>
    <w:p w:rsidR="005E0153" w:rsidRDefault="00233968">
      <w:pPr>
        <w:spacing w:after="0" w:line="259" w:lineRule="auto"/>
        <w:ind w:left="0" w:right="0" w:firstLine="0"/>
        <w:jc w:val="left"/>
      </w:pPr>
      <w:r>
        <w:t xml:space="preserve"> </w:t>
      </w:r>
    </w:p>
    <w:p w:rsidR="005E0153" w:rsidRDefault="00233968">
      <w:pPr>
        <w:numPr>
          <w:ilvl w:val="2"/>
          <w:numId w:val="5"/>
        </w:numPr>
        <w:ind w:hanging="360"/>
      </w:pPr>
      <w:r>
        <w:t xml:space="preserve">a) A través de alguna técnica de creatividad, deben crear </w:t>
      </w:r>
      <w:r>
        <w:t xml:space="preserve">un concepto creativo original, explicar esta idea general. </w:t>
      </w:r>
    </w:p>
    <w:p w:rsidR="005E0153" w:rsidRDefault="00233968">
      <w:pPr>
        <w:ind w:left="871"/>
      </w:pPr>
      <w:r>
        <w:t xml:space="preserve">Desarrolle y justifique. </w:t>
      </w:r>
    </w:p>
    <w:p w:rsidR="005E0153" w:rsidRDefault="00233968">
      <w:pPr>
        <w:numPr>
          <w:ilvl w:val="3"/>
          <w:numId w:val="6"/>
        </w:numPr>
        <w:ind w:hanging="238"/>
      </w:pPr>
      <w:r>
        <w:t xml:space="preserve">Realizar una búsqueda de insights que se podrían utilizar para las ideas. Desarrolle y justifique. </w:t>
      </w:r>
    </w:p>
    <w:p w:rsidR="005E0153" w:rsidRDefault="00233968">
      <w:pPr>
        <w:numPr>
          <w:ilvl w:val="3"/>
          <w:numId w:val="6"/>
        </w:numPr>
        <w:ind w:hanging="238"/>
      </w:pPr>
      <w:r>
        <w:t>En relación al concepto creativo y los insights identificados, desarro</w:t>
      </w:r>
      <w:r>
        <w:t xml:space="preserve">lle brevemente la idea concreta para cada medio indicados en el siguiente punto. </w:t>
      </w:r>
    </w:p>
    <w:p w:rsidR="005E0153" w:rsidRDefault="00233968">
      <w:pPr>
        <w:spacing w:after="219"/>
        <w:ind w:left="501" w:firstLine="348"/>
      </w:pPr>
      <w:r>
        <w:t>IMPORTANTE: Las ideas deben cumplir los tres puntos para saber si una idea es buena de Carlos Tescione. Todas las piezas de la campaña deben cerrar con el mismo claim, el cua</w:t>
      </w:r>
      <w:r>
        <w:t xml:space="preserve">l podría coincidir o no con el concepto creativo. </w:t>
      </w:r>
    </w:p>
    <w:p w:rsidR="005E0153" w:rsidRDefault="00233968">
      <w:pPr>
        <w:ind w:left="135"/>
      </w:pPr>
      <w:r>
        <w:t>3)</w:t>
      </w:r>
      <w:r>
        <w:rPr>
          <w:rFonts w:ascii="Arial" w:eastAsia="Arial" w:hAnsi="Arial" w:cs="Arial"/>
        </w:rPr>
        <w:t xml:space="preserve"> </w:t>
      </w:r>
      <w:r>
        <w:t xml:space="preserve">Producción </w:t>
      </w:r>
    </w:p>
    <w:p w:rsidR="005E0153" w:rsidRDefault="00233968">
      <w:pPr>
        <w:numPr>
          <w:ilvl w:val="0"/>
          <w:numId w:val="7"/>
        </w:numPr>
        <w:spacing w:after="224"/>
      </w:pPr>
      <w:r>
        <w:t>Gráfica: realizar 3 piezas verticales de 21 cm de ancho x 29,7 cm de alto. Formato JPG o PDF. Buena calidad. Pueden utilizar imágenes propias, pero en caso de utilizar recursos existentes, d</w:t>
      </w:r>
      <w:r>
        <w:t xml:space="preserve">eberá verse la producción / edición que realizaron para materializar esas ideas. Especificar los elementos que componen los avisos, el camino retórico empleado y los recursos técnicos. </w:t>
      </w:r>
    </w:p>
    <w:p w:rsidR="005E0153" w:rsidRDefault="00233968">
      <w:pPr>
        <w:numPr>
          <w:ilvl w:val="0"/>
          <w:numId w:val="7"/>
        </w:numPr>
      </w:pPr>
      <w:r>
        <w:t>Vía pública: realizar 1 pieza horizontal de 29,7 cm de ancho x 21 cm d</w:t>
      </w:r>
      <w:r>
        <w:t xml:space="preserve">e alto. Buena calidad. Mismo pedido y requisitos que para gráfica. </w:t>
      </w:r>
    </w:p>
    <w:p w:rsidR="005E0153" w:rsidRDefault="00233968">
      <w:pPr>
        <w:numPr>
          <w:ilvl w:val="0"/>
          <w:numId w:val="7"/>
        </w:numPr>
      </w:pPr>
      <w:r>
        <w:t xml:space="preserve">Radio: escribir un guion para radio y producirlo. Formato Mp3. Duración: máximo 30 segundos. </w:t>
      </w:r>
    </w:p>
    <w:p w:rsidR="005E0153" w:rsidRDefault="00233968">
      <w:pPr>
        <w:spacing w:after="221"/>
        <w:ind w:left="1231"/>
      </w:pPr>
      <w:r>
        <w:t xml:space="preserve">Deberán subirlo a Soundcloud e incrustarlo en la presentación, también el código QR. </w:t>
      </w:r>
    </w:p>
    <w:p w:rsidR="005E0153" w:rsidRDefault="00233968">
      <w:pPr>
        <w:numPr>
          <w:ilvl w:val="0"/>
          <w:numId w:val="7"/>
        </w:numPr>
      </w:pPr>
      <w:r>
        <w:t>Tv: escr</w:t>
      </w:r>
      <w:r>
        <w:t xml:space="preserve">ibir un guion literario (tradicional o americano), y a modo guía para su elaboración, el guion técnico y un story board (puede ser hecho con dibujos, fotos, o en alguna). Pensado para un video de máximo 30 segundos. </w:t>
      </w:r>
    </w:p>
    <w:p w:rsidR="005E0153" w:rsidRDefault="00233968">
      <w:pPr>
        <w:spacing w:after="0" w:line="259" w:lineRule="auto"/>
        <w:ind w:left="0" w:right="0" w:firstLine="0"/>
        <w:jc w:val="left"/>
      </w:pPr>
      <w:r>
        <w:t xml:space="preserve"> </w:t>
      </w:r>
    </w:p>
    <w:p w:rsidR="005E0153" w:rsidRDefault="00233968">
      <w:pPr>
        <w:numPr>
          <w:ilvl w:val="0"/>
          <w:numId w:val="7"/>
        </w:numPr>
      </w:pPr>
      <w:r>
        <w:t>Redes sociales: realizar dos piezas c</w:t>
      </w:r>
      <w:r>
        <w:t>omo mínimo para Instagram (ejemplo, una publicación para el feed y una para story). Las mismas deben ser publicaciones en el marco de la campaña con el objetivo de generar interacción con la audiencia. Utilizar medidas y formatos recomendados actualmente p</w:t>
      </w:r>
      <w:r>
        <w:t xml:space="preserve">ara la plataforma. </w:t>
      </w:r>
    </w:p>
    <w:p w:rsidR="005E0153" w:rsidRDefault="00233968">
      <w:pPr>
        <w:spacing w:after="0" w:line="259" w:lineRule="auto"/>
        <w:ind w:left="0" w:right="0" w:firstLine="0"/>
        <w:jc w:val="left"/>
      </w:pPr>
      <w:r>
        <w:t xml:space="preserve"> </w:t>
      </w:r>
    </w:p>
    <w:p w:rsidR="005E0153" w:rsidRDefault="00233968">
      <w:pPr>
        <w:numPr>
          <w:ilvl w:val="0"/>
          <w:numId w:val="7"/>
        </w:numPr>
      </w:pPr>
      <w:r>
        <w:t xml:space="preserve">Otros: en este punto se debe sumar alguna idea y producir pieza o mock up de acción para BTL u otra red social como Tik Tok. </w:t>
      </w:r>
    </w:p>
    <w:p w:rsidR="005E0153" w:rsidRDefault="00233968">
      <w:pPr>
        <w:spacing w:after="0" w:line="259" w:lineRule="auto"/>
        <w:ind w:left="0" w:right="0" w:firstLine="0"/>
        <w:jc w:val="left"/>
      </w:pPr>
      <w:r>
        <w:t xml:space="preserve"> </w:t>
      </w:r>
    </w:p>
    <w:p w:rsidR="005E0153" w:rsidRDefault="00233968">
      <w:pPr>
        <w:spacing w:after="173"/>
        <w:ind w:left="861" w:hanging="360"/>
      </w:pPr>
      <w:r>
        <w:t xml:space="preserve">3) </w:t>
      </w:r>
      <w:r>
        <w:t xml:space="preserve">Tomar como base la presentación que realizaron al inicio de cursada de la agencia de publicidad, y sumarle la presentación de esta campaña, con todas las piezas y los puntos relevantes. Formato final: PPS y PDF. </w:t>
      </w:r>
    </w:p>
    <w:p w:rsidR="005E0153" w:rsidRDefault="00233968">
      <w:pPr>
        <w:spacing w:after="0" w:line="259" w:lineRule="auto"/>
        <w:ind w:left="0" w:right="0" w:firstLine="0"/>
        <w:jc w:val="left"/>
      </w:pPr>
      <w:r>
        <w:t xml:space="preserve"> </w:t>
      </w:r>
    </w:p>
    <w:p w:rsidR="005E0153" w:rsidRDefault="00233968">
      <w:pPr>
        <w:spacing w:after="11" w:line="265" w:lineRule="auto"/>
        <w:ind w:left="133" w:right="0"/>
        <w:jc w:val="left"/>
      </w:pPr>
      <w:r>
        <w:rPr>
          <w:b/>
        </w:rPr>
        <w:t xml:space="preserve">Objetivos: </w:t>
      </w:r>
    </w:p>
    <w:p w:rsidR="005E0153" w:rsidRDefault="00233968">
      <w:pPr>
        <w:ind w:left="135"/>
      </w:pPr>
      <w:r>
        <w:t>Realizar una campaña integral</w:t>
      </w:r>
      <w:r>
        <w:t xml:space="preserve"> de bien público comenzando con la recepción / confección de un brief bajo una estrategia creativa, un concepto y adaptando las ideas a cada medio, donde el objetivo es lograr la coherencia verbal y visual, que todas las piezas sean parte de una misma fami</w:t>
      </w:r>
      <w:r>
        <w:t xml:space="preserve">lia. En este proceso deben encontrar un camino retórico, insights que permitan lograr la identificación del público, y debe quedar claro mensaje que se busca transmitir con la comunicación, este debe responder a los objetivos planteados. </w:t>
      </w:r>
    </w:p>
    <w:p w:rsidR="005E0153" w:rsidRDefault="00233968">
      <w:pPr>
        <w:spacing w:after="0" w:line="259" w:lineRule="auto"/>
        <w:ind w:left="0" w:right="0" w:firstLine="0"/>
        <w:jc w:val="left"/>
      </w:pPr>
      <w:r>
        <w:t xml:space="preserve"> </w:t>
      </w:r>
    </w:p>
    <w:p w:rsidR="005E0153" w:rsidRDefault="00233968">
      <w:pPr>
        <w:spacing w:after="40"/>
        <w:ind w:left="135"/>
      </w:pPr>
      <w:r>
        <w:rPr>
          <w:b/>
        </w:rPr>
        <w:t xml:space="preserve">Modalidad: </w:t>
      </w:r>
      <w:r>
        <w:t>acti</w:t>
      </w:r>
      <w:r>
        <w:t xml:space="preserve">vidad grupal obligatoria a distancia que se trabajará durante todo el cuatrimestre. </w:t>
      </w:r>
    </w:p>
    <w:p w:rsidR="005E0153" w:rsidRDefault="00233968">
      <w:pPr>
        <w:spacing w:after="0" w:line="259" w:lineRule="auto"/>
        <w:ind w:left="0" w:right="0" w:firstLine="0"/>
        <w:jc w:val="left"/>
      </w:pPr>
      <w:r>
        <w:t xml:space="preserve"> </w:t>
      </w:r>
    </w:p>
    <w:p w:rsidR="005E0153" w:rsidRDefault="00233968">
      <w:pPr>
        <w:spacing w:after="45"/>
        <w:ind w:left="135"/>
      </w:pPr>
      <w:r>
        <w:rPr>
          <w:b/>
        </w:rPr>
        <w:t xml:space="preserve">Herramientas virtuales: </w:t>
      </w:r>
      <w:r>
        <w:t xml:space="preserve">Google Drive, Google Slides o similar, Software de diseño. </w:t>
      </w:r>
    </w:p>
    <w:p w:rsidR="005E0153" w:rsidRDefault="00233968">
      <w:pPr>
        <w:spacing w:after="0" w:line="259" w:lineRule="auto"/>
        <w:ind w:left="0" w:right="0" w:firstLine="0"/>
        <w:jc w:val="left"/>
      </w:pPr>
      <w:r>
        <w:t xml:space="preserve"> </w:t>
      </w:r>
    </w:p>
    <w:p w:rsidR="005E0153" w:rsidRDefault="00233968">
      <w:pPr>
        <w:ind w:left="135"/>
      </w:pPr>
      <w:r>
        <w:rPr>
          <w:b/>
        </w:rPr>
        <w:t xml:space="preserve">Evaluación: </w:t>
      </w:r>
      <w:r>
        <w:t xml:space="preserve">grupal, práctica integral </w:t>
      </w:r>
    </w:p>
    <w:p w:rsidR="005E0153" w:rsidRDefault="00233968">
      <w:pPr>
        <w:spacing w:after="0" w:line="259" w:lineRule="auto"/>
        <w:ind w:left="0" w:right="0" w:firstLine="0"/>
        <w:jc w:val="left"/>
      </w:pPr>
      <w:r>
        <w:t xml:space="preserve"> </w:t>
      </w:r>
    </w:p>
    <w:p w:rsidR="005E0153" w:rsidRDefault="00233968">
      <w:pPr>
        <w:spacing w:after="11" w:line="265" w:lineRule="auto"/>
        <w:ind w:left="133" w:right="0"/>
        <w:jc w:val="left"/>
      </w:pPr>
      <w:r>
        <w:rPr>
          <w:b/>
        </w:rPr>
        <w:t xml:space="preserve">Criterios de evaluación: </w:t>
      </w:r>
    </w:p>
    <w:p w:rsidR="005E0153" w:rsidRDefault="00233968">
      <w:pPr>
        <w:numPr>
          <w:ilvl w:val="0"/>
          <w:numId w:val="8"/>
        </w:numPr>
        <w:ind w:hanging="711"/>
      </w:pPr>
      <w:r>
        <w:t>Evidencia de lec</w:t>
      </w:r>
      <w:r>
        <w:t>tura y comprensión del material bibliográfico abordado.</w:t>
      </w:r>
      <w:r>
        <w:rPr>
          <w:rFonts w:ascii="Verdana" w:eastAsia="Verdana" w:hAnsi="Verdana" w:cs="Verdana"/>
        </w:rPr>
        <w:t xml:space="preserve"> </w:t>
      </w:r>
    </w:p>
    <w:p w:rsidR="005E0153" w:rsidRDefault="00233968">
      <w:pPr>
        <w:numPr>
          <w:ilvl w:val="0"/>
          <w:numId w:val="8"/>
        </w:numPr>
        <w:ind w:hanging="711"/>
      </w:pPr>
      <w:r>
        <w:t>Elaboración grupal conforme a las pautas de trabajo virtual colaborativo oportunamente establecidas.</w:t>
      </w:r>
      <w:r>
        <w:rPr>
          <w:rFonts w:ascii="Verdana" w:eastAsia="Verdana" w:hAnsi="Verdana" w:cs="Verdana"/>
        </w:rPr>
        <w:t xml:space="preserve"> </w:t>
      </w:r>
    </w:p>
    <w:p w:rsidR="005E0153" w:rsidRDefault="00233968">
      <w:pPr>
        <w:numPr>
          <w:ilvl w:val="0"/>
          <w:numId w:val="8"/>
        </w:numPr>
        <w:ind w:hanging="711"/>
      </w:pPr>
      <w:r>
        <w:t>Correcta interpretación de consignas y aplicación de conceptos teóricos.</w:t>
      </w:r>
      <w:r>
        <w:rPr>
          <w:rFonts w:ascii="Verdana" w:eastAsia="Verdana" w:hAnsi="Verdana" w:cs="Verdana"/>
        </w:rPr>
        <w:t xml:space="preserve"> </w:t>
      </w:r>
    </w:p>
    <w:p w:rsidR="005E0153" w:rsidRDefault="00233968">
      <w:pPr>
        <w:numPr>
          <w:ilvl w:val="0"/>
          <w:numId w:val="8"/>
        </w:numPr>
        <w:spacing w:after="35"/>
        <w:ind w:hanging="711"/>
      </w:pPr>
      <w:r>
        <w:t>Redacción y/o exposició</w:t>
      </w:r>
      <w:r>
        <w:t>n que respete la prolijidad, ortografía, claridad y pertinencia del tema.</w:t>
      </w:r>
      <w:r>
        <w:rPr>
          <w:rFonts w:ascii="Verdana" w:eastAsia="Verdana" w:hAnsi="Verdana" w:cs="Verdana"/>
        </w:rPr>
        <w:t xml:space="preserve"> </w:t>
      </w:r>
    </w:p>
    <w:p w:rsidR="005E0153" w:rsidRDefault="00233968">
      <w:pPr>
        <w:numPr>
          <w:ilvl w:val="0"/>
          <w:numId w:val="8"/>
        </w:numPr>
        <w:ind w:hanging="711"/>
      </w:pPr>
      <w:r>
        <w:t>Coherencia visual y verbal, creatividad y correcta presentación oral como agencia.</w:t>
      </w:r>
      <w:r>
        <w:rPr>
          <w:rFonts w:ascii="Verdana" w:eastAsia="Verdana" w:hAnsi="Verdana" w:cs="Verdana"/>
        </w:rPr>
        <w:t xml:space="preserve"> </w:t>
      </w:r>
    </w:p>
    <w:p w:rsidR="005E0153" w:rsidRDefault="00233968">
      <w:pPr>
        <w:spacing w:after="41"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11" w:line="265" w:lineRule="auto"/>
        <w:ind w:left="133" w:right="0"/>
        <w:jc w:val="left"/>
      </w:pPr>
      <w:r>
        <w:rPr>
          <w:b/>
        </w:rPr>
        <w:t>11.</w:t>
      </w:r>
      <w:r>
        <w:rPr>
          <w:rFonts w:ascii="Arial" w:eastAsia="Arial" w:hAnsi="Arial" w:cs="Arial"/>
          <w:b/>
        </w:rPr>
        <w:t xml:space="preserve"> </w:t>
      </w:r>
      <w:r>
        <w:rPr>
          <w:b/>
        </w:rPr>
        <w:t xml:space="preserve">SEGUIMIENTO DE ALUMNOS </w:t>
      </w:r>
    </w:p>
    <w:p w:rsidR="005E0153" w:rsidRDefault="00233968">
      <w:pPr>
        <w:ind w:left="135" w:right="232"/>
      </w:pPr>
      <w:r>
        <w:t>El seguimiento es responsabilidad de la docente. Las acciones estarán registradas en un documento que indica nombre y apellido del estudiante, los trabajos a presentar, si los mismos están entregados en tiempo y forma, si el estudiante realizó las correcci</w:t>
      </w:r>
      <w:r>
        <w:t xml:space="preserve">ones indicadas, entre otras cosas. </w:t>
      </w:r>
    </w:p>
    <w:p w:rsidR="005E0153" w:rsidRDefault="00233968">
      <w:pPr>
        <w:ind w:left="135" w:right="244"/>
      </w:pPr>
      <w:r>
        <w:t>El docente cuenta con distintas instancias que le permiten realizar un efectivo seguimiento de los aprendizajes por parte de los alumnos, ir guiando y conduciendo el proceso de aprendizaje durante todo el curso, para que</w:t>
      </w:r>
      <w:r>
        <w:t xml:space="preserve"> puedan alcanzar los objetivos propuestos en el tiempo previsto. </w:t>
      </w:r>
    </w:p>
    <w:p w:rsidR="005E0153" w:rsidRDefault="00233968">
      <w:pPr>
        <w:numPr>
          <w:ilvl w:val="0"/>
          <w:numId w:val="9"/>
        </w:numPr>
      </w:pPr>
      <w:r>
        <w:t xml:space="preserve">Asistencia, interacción y participación durante los encuentros sincrónicos por videoconferencias, intervenciones y aportes en instancias de exposición y debate. </w:t>
      </w:r>
    </w:p>
    <w:p w:rsidR="005E0153" w:rsidRDefault="00233968">
      <w:pPr>
        <w:numPr>
          <w:ilvl w:val="0"/>
          <w:numId w:val="9"/>
        </w:numPr>
        <w:spacing w:after="0" w:line="275" w:lineRule="auto"/>
      </w:pPr>
      <w:r>
        <w:t>Acciones e intervenciones de</w:t>
      </w:r>
      <w:r>
        <w:t xml:space="preserve"> los alumnos en las actividades asincrónicas de profundización,</w:t>
      </w:r>
      <w:r>
        <w:rPr>
          <w:rFonts w:ascii="Arial" w:eastAsia="Arial" w:hAnsi="Arial" w:cs="Arial"/>
          <w:sz w:val="20"/>
        </w:rPr>
        <w:t xml:space="preserve"> </w:t>
      </w:r>
      <w:r>
        <w:t xml:space="preserve">articulación e integración de contenidos que se desarrollarán durante el cursado, a fin de vincular conceptos, estrategias e instrumentos con los contenidos teóricos abordados. </w:t>
      </w:r>
    </w:p>
    <w:p w:rsidR="005E0153" w:rsidRDefault="00233968">
      <w:pPr>
        <w:numPr>
          <w:ilvl w:val="0"/>
          <w:numId w:val="9"/>
        </w:numPr>
      </w:pPr>
      <w:r>
        <w:t>Intervenciones</w:t>
      </w:r>
      <w:r>
        <w:t xml:space="preserve"> y consultas de los alumnos en los Foros creados a tal fin, donde el docente podrá responder y/o moderar. </w:t>
      </w:r>
    </w:p>
    <w:p w:rsidR="005E0153" w:rsidRDefault="00233968">
      <w:pPr>
        <w:numPr>
          <w:ilvl w:val="0"/>
          <w:numId w:val="9"/>
        </w:numPr>
      </w:pPr>
      <w:r>
        <w:t xml:space="preserve">Tutorías individuales y grupales por videoconferencia dirigidas a la realización de Trabajos específicos. </w:t>
      </w:r>
    </w:p>
    <w:p w:rsidR="005E0153" w:rsidRDefault="00233968">
      <w:pPr>
        <w:spacing w:after="0" w:line="259" w:lineRule="auto"/>
        <w:ind w:left="0" w:right="0" w:firstLine="0"/>
        <w:jc w:val="left"/>
      </w:pPr>
      <w:r>
        <w:t xml:space="preserve"> </w:t>
      </w:r>
    </w:p>
    <w:p w:rsidR="005E0153" w:rsidRDefault="00233968">
      <w:pPr>
        <w:spacing w:after="98"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numPr>
          <w:ilvl w:val="0"/>
          <w:numId w:val="10"/>
        </w:numPr>
        <w:spacing w:after="64" w:line="265" w:lineRule="auto"/>
        <w:ind w:right="0" w:hanging="331"/>
        <w:jc w:val="left"/>
      </w:pPr>
      <w:r>
        <w:rPr>
          <w:b/>
        </w:rPr>
        <w:t xml:space="preserve">MODALIDAD DE EVALUACIÓN: </w:t>
      </w:r>
    </w:p>
    <w:p w:rsidR="005E0153" w:rsidRDefault="00233968">
      <w:pPr>
        <w:spacing w:after="40"/>
        <w:ind w:left="135"/>
      </w:pPr>
      <w:r>
        <w:t xml:space="preserve">Las </w:t>
      </w:r>
      <w:r>
        <w:t xml:space="preserve">instancias de evaluación serán, como mínimo, las siguientes: </w:t>
      </w:r>
    </w:p>
    <w:p w:rsidR="005E0153" w:rsidRDefault="00233968">
      <w:pPr>
        <w:spacing w:after="0" w:line="259" w:lineRule="auto"/>
        <w:ind w:left="0" w:right="0" w:firstLine="0"/>
        <w:jc w:val="left"/>
      </w:pPr>
      <w:r>
        <w:t xml:space="preserve"> </w:t>
      </w:r>
    </w:p>
    <w:p w:rsidR="005E0153" w:rsidRDefault="00233968">
      <w:pPr>
        <w:numPr>
          <w:ilvl w:val="1"/>
          <w:numId w:val="10"/>
        </w:numPr>
        <w:ind w:hanging="359"/>
      </w:pPr>
      <w:r>
        <w:t>La evaluación será formativa a lo largo de la cursada.</w:t>
      </w:r>
      <w:r>
        <w:rPr>
          <w:rFonts w:ascii="Segoe UI Symbol" w:eastAsia="Segoe UI Symbol" w:hAnsi="Segoe UI Symbol" w:cs="Segoe UI Symbol"/>
        </w:rPr>
        <w:t xml:space="preserve"> </w:t>
      </w:r>
    </w:p>
    <w:p w:rsidR="005E0153" w:rsidRDefault="00233968">
      <w:pPr>
        <w:spacing w:after="101"/>
        <w:ind w:left="868"/>
      </w:pPr>
      <w:r>
        <w:t xml:space="preserve">El docente tutor supervisará y garantizará el seguimiento de los aprendizajes de los alumnos por </w:t>
      </w:r>
      <w:r>
        <w:t xml:space="preserve">medio de la corrección y retroalimentación de las actividades sincrónicas y asincrónicas, individuales y grupales. </w:t>
      </w:r>
    </w:p>
    <w:p w:rsidR="005E0153" w:rsidRDefault="00233968">
      <w:pPr>
        <w:spacing w:after="56" w:line="259" w:lineRule="auto"/>
        <w:ind w:left="0" w:right="0" w:firstLine="0"/>
        <w:jc w:val="left"/>
      </w:pPr>
      <w:r>
        <w:t xml:space="preserve"> </w:t>
      </w:r>
    </w:p>
    <w:p w:rsidR="005E0153" w:rsidRDefault="00233968">
      <w:pPr>
        <w:numPr>
          <w:ilvl w:val="1"/>
          <w:numId w:val="10"/>
        </w:numPr>
        <w:spacing w:after="67"/>
        <w:ind w:hanging="359"/>
      </w:pPr>
      <w:r>
        <w:t>Presentación de campaña integral grupal y algunos otros trabajos. Evaluación individual de forma asincrónica pero en tiempo real a definir</w:t>
      </w:r>
      <w:r>
        <w:t xml:space="preserve"> según los tiempos de los estudiantes.</w:t>
      </w:r>
      <w:r>
        <w:rPr>
          <w:rFonts w:ascii="Segoe UI Symbol" w:eastAsia="Segoe UI Symbol" w:hAnsi="Segoe UI Symbol" w:cs="Segoe UI Symbol"/>
          <w:sz w:val="24"/>
        </w:rPr>
        <w:t xml:space="preserve"> </w:t>
      </w:r>
    </w:p>
    <w:p w:rsidR="005E0153" w:rsidRDefault="00233968">
      <w:pPr>
        <w:spacing w:after="60" w:line="259" w:lineRule="auto"/>
        <w:ind w:left="0" w:right="0" w:firstLine="0"/>
        <w:jc w:val="left"/>
      </w:pPr>
      <w:r>
        <w:t xml:space="preserve"> </w:t>
      </w:r>
    </w:p>
    <w:p w:rsidR="005E0153" w:rsidRDefault="00233968">
      <w:pPr>
        <w:numPr>
          <w:ilvl w:val="1"/>
          <w:numId w:val="10"/>
        </w:numPr>
        <w:ind w:hanging="359"/>
      </w:pPr>
      <w:r>
        <w:t>Además de la evaluación formativa, a los fines de la aprobación de la asignatura, se prevé la realización de una instancia de evaluación final (sumativa) que trata de la presentación oral del trabajo final grupal q</w:t>
      </w:r>
      <w:r>
        <w:t>ue incluye las mejoras de los trabajos realizados durante la cursada y la entrega de su portfolio online con los trabajos realizados.</w:t>
      </w:r>
      <w:r>
        <w:rPr>
          <w:rFonts w:ascii="Segoe UI Symbol" w:eastAsia="Segoe UI Symbol" w:hAnsi="Segoe UI Symbol" w:cs="Segoe UI Symbol"/>
          <w:sz w:val="24"/>
        </w:rPr>
        <w:t xml:space="preserve"> </w:t>
      </w:r>
    </w:p>
    <w:p w:rsidR="005E0153" w:rsidRDefault="00233968">
      <w:pPr>
        <w:spacing w:after="0"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spacing w:after="189"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numPr>
          <w:ilvl w:val="0"/>
          <w:numId w:val="10"/>
        </w:numPr>
        <w:spacing w:after="45" w:line="265" w:lineRule="auto"/>
        <w:ind w:right="0" w:hanging="331"/>
        <w:jc w:val="left"/>
      </w:pPr>
      <w:r>
        <w:rPr>
          <w:b/>
        </w:rPr>
        <w:t xml:space="preserve">BIBLIOGRAFÍA COMPLEMENTARIA: </w:t>
      </w:r>
    </w:p>
    <w:p w:rsidR="005E0153" w:rsidRDefault="00233968">
      <w:pPr>
        <w:spacing w:after="0" w:line="259" w:lineRule="auto"/>
        <w:ind w:left="0" w:right="0" w:firstLine="0"/>
        <w:jc w:val="left"/>
      </w:pPr>
      <w:r>
        <w:rPr>
          <w:b/>
        </w:rPr>
        <w:t xml:space="preserve"> </w:t>
      </w:r>
    </w:p>
    <w:p w:rsidR="005E0153" w:rsidRDefault="00233968">
      <w:pPr>
        <w:ind w:left="135"/>
      </w:pPr>
      <w:r>
        <w:t xml:space="preserve">Navarro Gutiérrez Carlos. “Creatividad publicitaria eficaz”. Ed. Esic. 2007. </w:t>
      </w:r>
    </w:p>
    <w:p w:rsidR="005E0153" w:rsidRDefault="00233968">
      <w:pPr>
        <w:ind w:left="135"/>
      </w:pPr>
      <w:r>
        <w:t xml:space="preserve">Palmieri Ricardo, “En pocas palabras”. 2006. </w:t>
      </w:r>
    </w:p>
    <w:p w:rsidR="005E0153" w:rsidRDefault="00233968">
      <w:pPr>
        <w:ind w:left="135"/>
      </w:pPr>
      <w:r>
        <w:t xml:space="preserve">Bassat Luis, “El libro rojo de la publicidad”, 2001. </w:t>
      </w:r>
    </w:p>
    <w:p w:rsidR="005E0153" w:rsidRDefault="00233968">
      <w:pPr>
        <w:ind w:left="135"/>
      </w:pPr>
      <w:r>
        <w:t xml:space="preserve">Rey Juan, “Palabras para vender, palabras para soñar”. 1996. </w:t>
      </w:r>
    </w:p>
    <w:p w:rsidR="005E0153" w:rsidRDefault="00233968">
      <w:pPr>
        <w:spacing w:after="137" w:line="259" w:lineRule="auto"/>
        <w:ind w:left="0" w:right="0" w:firstLine="0"/>
        <w:jc w:val="left"/>
      </w:pPr>
      <w:r>
        <w:t xml:space="preserve"> </w:t>
      </w:r>
    </w:p>
    <w:p w:rsidR="005E0153" w:rsidRDefault="00233968">
      <w:pPr>
        <w:spacing w:after="0" w:line="259" w:lineRule="auto"/>
        <w:ind w:left="0" w:right="0" w:firstLine="0"/>
        <w:jc w:val="left"/>
      </w:pPr>
      <w:r>
        <w:t xml:space="preserve"> </w:t>
      </w:r>
    </w:p>
    <w:p w:rsidR="005E0153" w:rsidRDefault="00233968">
      <w:pPr>
        <w:numPr>
          <w:ilvl w:val="0"/>
          <w:numId w:val="10"/>
        </w:numPr>
        <w:spacing w:after="11" w:line="265" w:lineRule="auto"/>
        <w:ind w:right="0" w:hanging="331"/>
        <w:jc w:val="left"/>
      </w:pPr>
      <w:r>
        <w:rPr>
          <w:b/>
        </w:rPr>
        <w:t xml:space="preserve">FIRMA DE DOCENTES: </w:t>
      </w:r>
    </w:p>
    <w:p w:rsidR="005E0153" w:rsidRDefault="00233968">
      <w:pPr>
        <w:spacing w:after="0" w:line="259" w:lineRule="auto"/>
        <w:ind w:left="0" w:right="0" w:firstLine="0"/>
        <w:jc w:val="left"/>
      </w:pPr>
      <w:r>
        <w:rPr>
          <w:b/>
        </w:rPr>
        <w:t xml:space="preserve"> </w:t>
      </w:r>
    </w:p>
    <w:p w:rsidR="005E0153" w:rsidRDefault="00233968">
      <w:pPr>
        <w:spacing w:after="0" w:line="259" w:lineRule="auto"/>
        <w:ind w:left="0" w:right="0" w:firstLine="0"/>
        <w:jc w:val="left"/>
      </w:pPr>
      <w:r>
        <w:rPr>
          <w:b/>
        </w:rPr>
        <w:t xml:space="preserve"> </w:t>
      </w:r>
    </w:p>
    <w:p w:rsidR="005E0153" w:rsidRDefault="00233968">
      <w:pPr>
        <w:spacing w:after="41" w:line="259" w:lineRule="auto"/>
        <w:ind w:left="0" w:right="0" w:firstLine="0"/>
        <w:jc w:val="left"/>
      </w:pPr>
      <w:r>
        <w:rPr>
          <w:b/>
        </w:rPr>
        <w:t xml:space="preserve"> </w:t>
      </w:r>
    </w:p>
    <w:p w:rsidR="005E0153" w:rsidRDefault="00233968">
      <w:pPr>
        <w:spacing w:after="0" w:line="259" w:lineRule="auto"/>
        <w:ind w:left="0" w:right="2758" w:firstLine="0"/>
        <w:jc w:val="left"/>
      </w:pPr>
      <w:r>
        <w:rPr>
          <w:noProof/>
        </w:rPr>
        <w:drawing>
          <wp:anchor distT="0" distB="0" distL="114300" distR="114300" simplePos="0" relativeHeight="251660288" behindDoc="0" locked="0" layoutInCell="1" allowOverlap="0">
            <wp:simplePos x="0" y="0"/>
            <wp:positionH relativeFrom="column">
              <wp:posOffset>3187321</wp:posOffset>
            </wp:positionH>
            <wp:positionV relativeFrom="paragraph">
              <wp:posOffset>-10217</wp:posOffset>
            </wp:positionV>
            <wp:extent cx="1281430" cy="608319"/>
            <wp:effectExtent l="0" t="0" r="0" b="0"/>
            <wp:wrapSquare wrapText="bothSides"/>
            <wp:docPr id="5718" name="Picture 5718"/>
            <wp:cNvGraphicFramePr/>
            <a:graphic xmlns:a="http://schemas.openxmlformats.org/drawingml/2006/main">
              <a:graphicData uri="http://schemas.openxmlformats.org/drawingml/2006/picture">
                <pic:pic xmlns:pic="http://schemas.openxmlformats.org/drawingml/2006/picture">
                  <pic:nvPicPr>
                    <pic:cNvPr id="5718" name="Picture 5718"/>
                    <pic:cNvPicPr/>
                  </pic:nvPicPr>
                  <pic:blipFill>
                    <a:blip r:embed="rId12"/>
                    <a:stretch>
                      <a:fillRect/>
                    </a:stretch>
                  </pic:blipFill>
                  <pic:spPr>
                    <a:xfrm>
                      <a:off x="0" y="0"/>
                      <a:ext cx="1281430" cy="608319"/>
                    </a:xfrm>
                    <a:prstGeom prst="rect">
                      <a:avLst/>
                    </a:prstGeom>
                  </pic:spPr>
                </pic:pic>
              </a:graphicData>
            </a:graphic>
          </wp:anchor>
        </w:drawing>
      </w:r>
      <w:r>
        <w:rPr>
          <w:b/>
        </w:rPr>
        <w:t xml:space="preserve"> </w:t>
      </w:r>
    </w:p>
    <w:p w:rsidR="005E0153" w:rsidRDefault="00233968">
      <w:pPr>
        <w:numPr>
          <w:ilvl w:val="0"/>
          <w:numId w:val="10"/>
        </w:numPr>
        <w:spacing w:after="11" w:line="265" w:lineRule="auto"/>
        <w:ind w:right="0" w:hanging="331"/>
        <w:jc w:val="left"/>
      </w:pPr>
      <w:r>
        <w:rPr>
          <w:b/>
        </w:rPr>
        <w:t xml:space="preserve">FIRMA DEL DIRECTOR DE LA CARRERA   </w:t>
      </w:r>
    </w:p>
    <w:sectPr w:rsidR="005E0153">
      <w:footerReference w:type="even" r:id="rId13"/>
      <w:footerReference w:type="default" r:id="rId14"/>
      <w:footerReference w:type="first" r:id="rId15"/>
      <w:pgSz w:w="11900" w:h="16840"/>
      <w:pgMar w:top="1398" w:right="1101" w:bottom="1562" w:left="1004" w:header="720" w:footer="5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33968">
      <w:pPr>
        <w:spacing w:after="0" w:line="240" w:lineRule="auto"/>
      </w:pPr>
      <w:r>
        <w:separator/>
      </w:r>
    </w:p>
  </w:endnote>
  <w:endnote w:type="continuationSeparator" w:id="0">
    <w:p w:rsidR="00000000" w:rsidRDefault="00233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153" w:rsidRDefault="00233968">
    <w:pPr>
      <w:tabs>
        <w:tab w:val="right" w:pos="9795"/>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153" w:rsidRDefault="00233968">
    <w:pPr>
      <w:tabs>
        <w:tab w:val="right" w:pos="9795"/>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sidRPr="00233968">
      <w:rPr>
        <w:noProof/>
        <w:sz w:val="24"/>
      </w:rPr>
      <w:t>1</w:t>
    </w:r>
    <w:r>
      <w:rPr>
        <w:sz w:val="24"/>
      </w:rPr>
      <w:fldChar w:fldCharType="end"/>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153" w:rsidRDefault="00233968">
    <w:pPr>
      <w:tabs>
        <w:tab w:val="right" w:pos="9795"/>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33968">
      <w:pPr>
        <w:spacing w:after="0" w:line="240" w:lineRule="auto"/>
      </w:pPr>
      <w:r>
        <w:separator/>
      </w:r>
    </w:p>
  </w:footnote>
  <w:footnote w:type="continuationSeparator" w:id="0">
    <w:p w:rsidR="00000000" w:rsidRDefault="002339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96411"/>
    <w:multiLevelType w:val="hybridMultilevel"/>
    <w:tmpl w:val="715C5C38"/>
    <w:lvl w:ilvl="0" w:tplc="337469D0">
      <w:start w:val="12"/>
      <w:numFmt w:val="decimal"/>
      <w:lvlText w:val="%1."/>
      <w:lvlJc w:val="left"/>
      <w:pPr>
        <w:ind w:left="45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E5274E8">
      <w:start w:val="1"/>
      <w:numFmt w:val="bullet"/>
      <w:lvlText w:val="•"/>
      <w:lvlJc w:val="left"/>
      <w:pPr>
        <w:ind w:left="8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7C37D8">
      <w:start w:val="1"/>
      <w:numFmt w:val="bullet"/>
      <w:lvlText w:val="▪"/>
      <w:lvlJc w:val="left"/>
      <w:pPr>
        <w:ind w:left="15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DC4526">
      <w:start w:val="1"/>
      <w:numFmt w:val="bullet"/>
      <w:lvlText w:val="•"/>
      <w:lvlJc w:val="left"/>
      <w:pPr>
        <w:ind w:left="22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A607BC">
      <w:start w:val="1"/>
      <w:numFmt w:val="bullet"/>
      <w:lvlText w:val="o"/>
      <w:lvlJc w:val="left"/>
      <w:pPr>
        <w:ind w:left="30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DCC3598">
      <w:start w:val="1"/>
      <w:numFmt w:val="bullet"/>
      <w:lvlText w:val="▪"/>
      <w:lvlJc w:val="left"/>
      <w:pPr>
        <w:ind w:left="37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CF283D6">
      <w:start w:val="1"/>
      <w:numFmt w:val="bullet"/>
      <w:lvlText w:val="•"/>
      <w:lvlJc w:val="left"/>
      <w:pPr>
        <w:ind w:left="4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3CA02E">
      <w:start w:val="1"/>
      <w:numFmt w:val="bullet"/>
      <w:lvlText w:val="o"/>
      <w:lvlJc w:val="left"/>
      <w:pPr>
        <w:ind w:left="51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C047EA">
      <w:start w:val="1"/>
      <w:numFmt w:val="bullet"/>
      <w:lvlText w:val="▪"/>
      <w:lvlJc w:val="left"/>
      <w:pPr>
        <w:ind w:left="58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ED1D3B"/>
    <w:multiLevelType w:val="hybridMultilevel"/>
    <w:tmpl w:val="20C0B7C2"/>
    <w:lvl w:ilvl="0" w:tplc="0F4E786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7805B5A">
      <w:start w:val="1"/>
      <w:numFmt w:val="lowerLetter"/>
      <w:lvlText w:val="%2"/>
      <w:lvlJc w:val="left"/>
      <w:pPr>
        <w:ind w:left="6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8781C86">
      <w:start w:val="1"/>
      <w:numFmt w:val="decimal"/>
      <w:lvlRestart w:val="0"/>
      <w:lvlText w:val="%3)"/>
      <w:lvlJc w:val="left"/>
      <w:pPr>
        <w:ind w:left="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78BA46">
      <w:start w:val="1"/>
      <w:numFmt w:val="decimal"/>
      <w:lvlText w:val="%4"/>
      <w:lvlJc w:val="left"/>
      <w:pPr>
        <w:ind w:left="1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7CA49A">
      <w:start w:val="1"/>
      <w:numFmt w:val="lowerLetter"/>
      <w:lvlText w:val="%5"/>
      <w:lvlJc w:val="left"/>
      <w:pPr>
        <w:ind w:left="2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A0557E">
      <w:start w:val="1"/>
      <w:numFmt w:val="lowerRoman"/>
      <w:lvlText w:val="%6"/>
      <w:lvlJc w:val="left"/>
      <w:pPr>
        <w:ind w:left="3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B7E7E5E">
      <w:start w:val="1"/>
      <w:numFmt w:val="decimal"/>
      <w:lvlText w:val="%7"/>
      <w:lvlJc w:val="left"/>
      <w:pPr>
        <w:ind w:left="3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3A0E12">
      <w:start w:val="1"/>
      <w:numFmt w:val="lowerLetter"/>
      <w:lvlText w:val="%8"/>
      <w:lvlJc w:val="left"/>
      <w:pPr>
        <w:ind w:left="4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F87360">
      <w:start w:val="1"/>
      <w:numFmt w:val="lowerRoman"/>
      <w:lvlText w:val="%9"/>
      <w:lvlJc w:val="left"/>
      <w:pPr>
        <w:ind w:left="5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4675A27"/>
    <w:multiLevelType w:val="hybridMultilevel"/>
    <w:tmpl w:val="8D94D85A"/>
    <w:lvl w:ilvl="0" w:tplc="9020C344">
      <w:start w:val="6"/>
      <w:numFmt w:val="decimal"/>
      <w:lvlText w:val="%1."/>
      <w:lvlJc w:val="left"/>
      <w:pPr>
        <w:ind w:left="8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2D46888">
      <w:start w:val="1"/>
      <w:numFmt w:val="lowerLetter"/>
      <w:lvlText w:val="%2"/>
      <w:lvlJc w:val="left"/>
      <w:pPr>
        <w:ind w:left="12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F28C12A">
      <w:start w:val="1"/>
      <w:numFmt w:val="lowerRoman"/>
      <w:lvlText w:val="%3"/>
      <w:lvlJc w:val="left"/>
      <w:pPr>
        <w:ind w:left="19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344F74C">
      <w:start w:val="1"/>
      <w:numFmt w:val="decimal"/>
      <w:lvlText w:val="%4"/>
      <w:lvlJc w:val="left"/>
      <w:pPr>
        <w:ind w:left="26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548FC1A">
      <w:start w:val="1"/>
      <w:numFmt w:val="lowerLetter"/>
      <w:lvlText w:val="%5"/>
      <w:lvlJc w:val="left"/>
      <w:pPr>
        <w:ind w:left="33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1C28AC0">
      <w:start w:val="1"/>
      <w:numFmt w:val="lowerRoman"/>
      <w:lvlText w:val="%6"/>
      <w:lvlJc w:val="left"/>
      <w:pPr>
        <w:ind w:left="40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28E91B0">
      <w:start w:val="1"/>
      <w:numFmt w:val="decimal"/>
      <w:lvlText w:val="%7"/>
      <w:lvlJc w:val="left"/>
      <w:pPr>
        <w:ind w:left="48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6C67D34">
      <w:start w:val="1"/>
      <w:numFmt w:val="lowerLetter"/>
      <w:lvlText w:val="%8"/>
      <w:lvlJc w:val="left"/>
      <w:pPr>
        <w:ind w:left="55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5A08AA8">
      <w:start w:val="1"/>
      <w:numFmt w:val="lowerRoman"/>
      <w:lvlText w:val="%9"/>
      <w:lvlJc w:val="left"/>
      <w:pPr>
        <w:ind w:left="62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9917F5"/>
    <w:multiLevelType w:val="hybridMultilevel"/>
    <w:tmpl w:val="AB3EE2A0"/>
    <w:lvl w:ilvl="0" w:tplc="C85C0888">
      <w:start w:val="1"/>
      <w:numFmt w:val="bullet"/>
      <w:lvlText w:val="-"/>
      <w:lvlJc w:val="left"/>
      <w:pPr>
        <w:ind w:left="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B2E4B18">
      <w:start w:val="1"/>
      <w:numFmt w:val="bullet"/>
      <w:lvlText w:val="o"/>
      <w:lvlJc w:val="left"/>
      <w:pPr>
        <w:ind w:left="1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9C24D0">
      <w:start w:val="1"/>
      <w:numFmt w:val="bullet"/>
      <w:lvlText w:val="▪"/>
      <w:lvlJc w:val="left"/>
      <w:pPr>
        <w:ind w:left="1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AAEC30">
      <w:start w:val="1"/>
      <w:numFmt w:val="bullet"/>
      <w:lvlText w:val="•"/>
      <w:lvlJc w:val="left"/>
      <w:pPr>
        <w:ind w:left="2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1947EA6">
      <w:start w:val="1"/>
      <w:numFmt w:val="bullet"/>
      <w:lvlText w:val="o"/>
      <w:lvlJc w:val="left"/>
      <w:pPr>
        <w:ind w:left="3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610F0A2">
      <w:start w:val="1"/>
      <w:numFmt w:val="bullet"/>
      <w:lvlText w:val="▪"/>
      <w:lvlJc w:val="left"/>
      <w:pPr>
        <w:ind w:left="4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5445340">
      <w:start w:val="1"/>
      <w:numFmt w:val="bullet"/>
      <w:lvlText w:val="•"/>
      <w:lvlJc w:val="left"/>
      <w:pPr>
        <w:ind w:left="4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BAC4F6">
      <w:start w:val="1"/>
      <w:numFmt w:val="bullet"/>
      <w:lvlText w:val="o"/>
      <w:lvlJc w:val="left"/>
      <w:pPr>
        <w:ind w:left="5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00A161A">
      <w:start w:val="1"/>
      <w:numFmt w:val="bullet"/>
      <w:lvlText w:val="▪"/>
      <w:lvlJc w:val="left"/>
      <w:pPr>
        <w:ind w:left="61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D306A53"/>
    <w:multiLevelType w:val="hybridMultilevel"/>
    <w:tmpl w:val="5C5EE20E"/>
    <w:lvl w:ilvl="0" w:tplc="BD1A3B64">
      <w:start w:val="1"/>
      <w:numFmt w:val="bullet"/>
      <w:lvlText w:val="-"/>
      <w:lvlJc w:val="left"/>
      <w:pPr>
        <w:ind w:left="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CC3598">
      <w:start w:val="1"/>
      <w:numFmt w:val="bullet"/>
      <w:lvlText w:val="o"/>
      <w:lvlJc w:val="left"/>
      <w:pPr>
        <w:ind w:left="1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00C7C2">
      <w:start w:val="1"/>
      <w:numFmt w:val="bullet"/>
      <w:lvlText w:val="▪"/>
      <w:lvlJc w:val="left"/>
      <w:pPr>
        <w:ind w:left="18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5766EA2">
      <w:start w:val="1"/>
      <w:numFmt w:val="bullet"/>
      <w:lvlText w:val="•"/>
      <w:lvlJc w:val="left"/>
      <w:pPr>
        <w:ind w:left="2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986F7D6">
      <w:start w:val="1"/>
      <w:numFmt w:val="bullet"/>
      <w:lvlText w:val="o"/>
      <w:lvlJc w:val="left"/>
      <w:pPr>
        <w:ind w:left="3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B83CB8">
      <w:start w:val="1"/>
      <w:numFmt w:val="bullet"/>
      <w:lvlText w:val="▪"/>
      <w:lvlJc w:val="left"/>
      <w:pPr>
        <w:ind w:left="40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7AE4AE">
      <w:start w:val="1"/>
      <w:numFmt w:val="bullet"/>
      <w:lvlText w:val="•"/>
      <w:lvlJc w:val="left"/>
      <w:pPr>
        <w:ind w:left="47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36E5630">
      <w:start w:val="1"/>
      <w:numFmt w:val="bullet"/>
      <w:lvlText w:val="o"/>
      <w:lvlJc w:val="left"/>
      <w:pPr>
        <w:ind w:left="5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54094EA">
      <w:start w:val="1"/>
      <w:numFmt w:val="bullet"/>
      <w:lvlText w:val="▪"/>
      <w:lvlJc w:val="left"/>
      <w:pPr>
        <w:ind w:left="6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D975537"/>
    <w:multiLevelType w:val="hybridMultilevel"/>
    <w:tmpl w:val="F3B4D364"/>
    <w:lvl w:ilvl="0" w:tplc="3FF62FB8">
      <w:start w:val="1"/>
      <w:numFmt w:val="decimal"/>
      <w:lvlText w:val="%1."/>
      <w:lvlJc w:val="left"/>
      <w:pPr>
        <w:ind w:left="8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1481804">
      <w:start w:val="1"/>
      <w:numFmt w:val="lowerLetter"/>
      <w:lvlText w:val="%2"/>
      <w:lvlJc w:val="left"/>
      <w:pPr>
        <w:ind w:left="12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508A8AE">
      <w:start w:val="1"/>
      <w:numFmt w:val="lowerRoman"/>
      <w:lvlText w:val="%3"/>
      <w:lvlJc w:val="left"/>
      <w:pPr>
        <w:ind w:left="19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754FF10">
      <w:start w:val="1"/>
      <w:numFmt w:val="decimal"/>
      <w:lvlText w:val="%4"/>
      <w:lvlJc w:val="left"/>
      <w:pPr>
        <w:ind w:left="26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0C64C82">
      <w:start w:val="1"/>
      <w:numFmt w:val="lowerLetter"/>
      <w:lvlText w:val="%5"/>
      <w:lvlJc w:val="left"/>
      <w:pPr>
        <w:ind w:left="33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0188DDE">
      <w:start w:val="1"/>
      <w:numFmt w:val="lowerRoman"/>
      <w:lvlText w:val="%6"/>
      <w:lvlJc w:val="left"/>
      <w:pPr>
        <w:ind w:left="40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45E7DF8">
      <w:start w:val="1"/>
      <w:numFmt w:val="decimal"/>
      <w:lvlText w:val="%7"/>
      <w:lvlJc w:val="left"/>
      <w:pPr>
        <w:ind w:left="48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9E8376E">
      <w:start w:val="1"/>
      <w:numFmt w:val="lowerLetter"/>
      <w:lvlText w:val="%8"/>
      <w:lvlJc w:val="left"/>
      <w:pPr>
        <w:ind w:left="55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95E4A8C">
      <w:start w:val="1"/>
      <w:numFmt w:val="lowerRoman"/>
      <w:lvlText w:val="%9"/>
      <w:lvlJc w:val="left"/>
      <w:pPr>
        <w:ind w:left="62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2444BFD"/>
    <w:multiLevelType w:val="hybridMultilevel"/>
    <w:tmpl w:val="D0FA8DA4"/>
    <w:lvl w:ilvl="0" w:tplc="63B48BE0">
      <w:start w:val="1"/>
      <w:numFmt w:val="bullet"/>
      <w:lvlText w:val="•"/>
      <w:lvlJc w:val="left"/>
      <w:pPr>
        <w:ind w:left="4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40EEDA">
      <w:start w:val="1"/>
      <w:numFmt w:val="bullet"/>
      <w:lvlText w:val="o"/>
      <w:lvlJc w:val="left"/>
      <w:pPr>
        <w:ind w:left="12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966D974">
      <w:start w:val="1"/>
      <w:numFmt w:val="bullet"/>
      <w:lvlText w:val="▪"/>
      <w:lvlJc w:val="left"/>
      <w:pPr>
        <w:ind w:left="19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C769D6E">
      <w:start w:val="1"/>
      <w:numFmt w:val="bullet"/>
      <w:lvlText w:val="•"/>
      <w:lvlJc w:val="left"/>
      <w:pPr>
        <w:ind w:left="26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940E8C">
      <w:start w:val="1"/>
      <w:numFmt w:val="bullet"/>
      <w:lvlText w:val="o"/>
      <w:lvlJc w:val="left"/>
      <w:pPr>
        <w:ind w:left="33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D56DF6C">
      <w:start w:val="1"/>
      <w:numFmt w:val="bullet"/>
      <w:lvlText w:val="▪"/>
      <w:lvlJc w:val="left"/>
      <w:pPr>
        <w:ind w:left="40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8D63894">
      <w:start w:val="1"/>
      <w:numFmt w:val="bullet"/>
      <w:lvlText w:val="•"/>
      <w:lvlJc w:val="left"/>
      <w:pPr>
        <w:ind w:left="48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7266B6A">
      <w:start w:val="1"/>
      <w:numFmt w:val="bullet"/>
      <w:lvlText w:val="o"/>
      <w:lvlJc w:val="left"/>
      <w:pPr>
        <w:ind w:left="55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18A9882">
      <w:start w:val="1"/>
      <w:numFmt w:val="bullet"/>
      <w:lvlText w:val="▪"/>
      <w:lvlJc w:val="left"/>
      <w:pPr>
        <w:ind w:left="62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7617493"/>
    <w:multiLevelType w:val="hybridMultilevel"/>
    <w:tmpl w:val="06E6EE50"/>
    <w:lvl w:ilvl="0" w:tplc="14B4C17E">
      <w:start w:val="1"/>
      <w:numFmt w:val="bullet"/>
      <w:lvlText w:val="-"/>
      <w:lvlJc w:val="left"/>
      <w:pPr>
        <w:ind w:left="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1405DA">
      <w:start w:val="1"/>
      <w:numFmt w:val="bullet"/>
      <w:lvlText w:val="o"/>
      <w:lvlJc w:val="left"/>
      <w:pPr>
        <w:ind w:left="12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2A730A">
      <w:start w:val="1"/>
      <w:numFmt w:val="bullet"/>
      <w:lvlText w:val="▪"/>
      <w:lvlJc w:val="left"/>
      <w:pPr>
        <w:ind w:left="19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94AA90">
      <w:start w:val="1"/>
      <w:numFmt w:val="bullet"/>
      <w:lvlText w:val="•"/>
      <w:lvlJc w:val="left"/>
      <w:pPr>
        <w:ind w:left="26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83007CC">
      <w:start w:val="1"/>
      <w:numFmt w:val="bullet"/>
      <w:lvlText w:val="o"/>
      <w:lvlJc w:val="left"/>
      <w:pPr>
        <w:ind w:left="33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38EFF2">
      <w:start w:val="1"/>
      <w:numFmt w:val="bullet"/>
      <w:lvlText w:val="▪"/>
      <w:lvlJc w:val="left"/>
      <w:pPr>
        <w:ind w:left="40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E2C140">
      <w:start w:val="1"/>
      <w:numFmt w:val="bullet"/>
      <w:lvlText w:val="•"/>
      <w:lvlJc w:val="left"/>
      <w:pPr>
        <w:ind w:left="48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4DA8A62">
      <w:start w:val="1"/>
      <w:numFmt w:val="bullet"/>
      <w:lvlText w:val="o"/>
      <w:lvlJc w:val="left"/>
      <w:pPr>
        <w:ind w:left="55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A0AB74">
      <w:start w:val="1"/>
      <w:numFmt w:val="bullet"/>
      <w:lvlText w:val="▪"/>
      <w:lvlJc w:val="left"/>
      <w:pPr>
        <w:ind w:left="62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26D39F3"/>
    <w:multiLevelType w:val="hybridMultilevel"/>
    <w:tmpl w:val="A1FA93D0"/>
    <w:lvl w:ilvl="0" w:tplc="059EFF60">
      <w:start w:val="1"/>
      <w:numFmt w:val="bullet"/>
      <w:lvlText w:val="●"/>
      <w:lvlJc w:val="left"/>
      <w:pPr>
        <w:ind w:left="83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BF62AFB4">
      <w:start w:val="1"/>
      <w:numFmt w:val="bullet"/>
      <w:lvlText w:val="o"/>
      <w:lvlJc w:val="left"/>
      <w:pPr>
        <w:ind w:left="121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071C1D3C">
      <w:start w:val="1"/>
      <w:numFmt w:val="bullet"/>
      <w:lvlText w:val="▪"/>
      <w:lvlJc w:val="left"/>
      <w:pPr>
        <w:ind w:left="193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002E435A">
      <w:start w:val="1"/>
      <w:numFmt w:val="bullet"/>
      <w:lvlText w:val="•"/>
      <w:lvlJc w:val="left"/>
      <w:pPr>
        <w:ind w:left="265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477E0BF0">
      <w:start w:val="1"/>
      <w:numFmt w:val="bullet"/>
      <w:lvlText w:val="o"/>
      <w:lvlJc w:val="left"/>
      <w:pPr>
        <w:ind w:left="337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60A2B1A2">
      <w:start w:val="1"/>
      <w:numFmt w:val="bullet"/>
      <w:lvlText w:val="▪"/>
      <w:lvlJc w:val="left"/>
      <w:pPr>
        <w:ind w:left="409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49A0FC60">
      <w:start w:val="1"/>
      <w:numFmt w:val="bullet"/>
      <w:lvlText w:val="•"/>
      <w:lvlJc w:val="left"/>
      <w:pPr>
        <w:ind w:left="481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A53A2BAC">
      <w:start w:val="1"/>
      <w:numFmt w:val="bullet"/>
      <w:lvlText w:val="o"/>
      <w:lvlJc w:val="left"/>
      <w:pPr>
        <w:ind w:left="553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BBE0FF3C">
      <w:start w:val="1"/>
      <w:numFmt w:val="bullet"/>
      <w:lvlText w:val="▪"/>
      <w:lvlJc w:val="left"/>
      <w:pPr>
        <w:ind w:left="625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39E042D"/>
    <w:multiLevelType w:val="hybridMultilevel"/>
    <w:tmpl w:val="A0069CFA"/>
    <w:lvl w:ilvl="0" w:tplc="889E9038">
      <w:start w:val="1"/>
      <w:numFmt w:val="bullet"/>
      <w:lvlText w:val="-"/>
      <w:lvlJc w:val="left"/>
      <w:pPr>
        <w:ind w:left="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CCA2F46">
      <w:start w:val="1"/>
      <w:numFmt w:val="bullet"/>
      <w:lvlText w:val="o"/>
      <w:lvlJc w:val="left"/>
      <w:pPr>
        <w:ind w:left="1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A4D9FA">
      <w:start w:val="1"/>
      <w:numFmt w:val="bullet"/>
      <w:lvlText w:val="▪"/>
      <w:lvlJc w:val="left"/>
      <w:pPr>
        <w:ind w:left="18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662A2B8">
      <w:start w:val="1"/>
      <w:numFmt w:val="bullet"/>
      <w:lvlText w:val="•"/>
      <w:lvlJc w:val="left"/>
      <w:pPr>
        <w:ind w:left="2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5AB528">
      <w:start w:val="1"/>
      <w:numFmt w:val="bullet"/>
      <w:lvlText w:val="o"/>
      <w:lvlJc w:val="left"/>
      <w:pPr>
        <w:ind w:left="3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CB018DC">
      <w:start w:val="1"/>
      <w:numFmt w:val="bullet"/>
      <w:lvlText w:val="▪"/>
      <w:lvlJc w:val="left"/>
      <w:pPr>
        <w:ind w:left="40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8A6A686">
      <w:start w:val="1"/>
      <w:numFmt w:val="bullet"/>
      <w:lvlText w:val="•"/>
      <w:lvlJc w:val="left"/>
      <w:pPr>
        <w:ind w:left="47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DC7C34">
      <w:start w:val="1"/>
      <w:numFmt w:val="bullet"/>
      <w:lvlText w:val="o"/>
      <w:lvlJc w:val="left"/>
      <w:pPr>
        <w:ind w:left="5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9030A8">
      <w:start w:val="1"/>
      <w:numFmt w:val="bullet"/>
      <w:lvlText w:val="▪"/>
      <w:lvlJc w:val="left"/>
      <w:pPr>
        <w:ind w:left="6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F7622A3"/>
    <w:multiLevelType w:val="hybridMultilevel"/>
    <w:tmpl w:val="0CE63B74"/>
    <w:lvl w:ilvl="0" w:tplc="351E2C98">
      <w:start w:val="1"/>
      <w:numFmt w:val="lowerLetter"/>
      <w:lvlText w:val="%1)"/>
      <w:lvlJc w:val="left"/>
      <w:pPr>
        <w:ind w:left="1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F4A40A">
      <w:start w:val="1"/>
      <w:numFmt w:val="lowerLetter"/>
      <w:lvlText w:val="%2"/>
      <w:lvlJc w:val="left"/>
      <w:pPr>
        <w:ind w:left="19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C041544">
      <w:start w:val="1"/>
      <w:numFmt w:val="lowerRoman"/>
      <w:lvlText w:val="%3"/>
      <w:lvlJc w:val="left"/>
      <w:pPr>
        <w:ind w:left="26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96782A">
      <w:start w:val="1"/>
      <w:numFmt w:val="decimal"/>
      <w:lvlText w:val="%4"/>
      <w:lvlJc w:val="left"/>
      <w:pPr>
        <w:ind w:left="33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13EC3CA">
      <w:start w:val="1"/>
      <w:numFmt w:val="lowerLetter"/>
      <w:lvlText w:val="%5"/>
      <w:lvlJc w:val="left"/>
      <w:pPr>
        <w:ind w:left="41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EC9BC2">
      <w:start w:val="1"/>
      <w:numFmt w:val="lowerRoman"/>
      <w:lvlText w:val="%6"/>
      <w:lvlJc w:val="left"/>
      <w:pPr>
        <w:ind w:left="48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527736">
      <w:start w:val="1"/>
      <w:numFmt w:val="decimal"/>
      <w:lvlText w:val="%7"/>
      <w:lvlJc w:val="left"/>
      <w:pPr>
        <w:ind w:left="55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E685F8">
      <w:start w:val="1"/>
      <w:numFmt w:val="lowerLetter"/>
      <w:lvlText w:val="%8"/>
      <w:lvlJc w:val="left"/>
      <w:pPr>
        <w:ind w:left="6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3181DB8">
      <w:start w:val="1"/>
      <w:numFmt w:val="lowerRoman"/>
      <w:lvlText w:val="%9"/>
      <w:lvlJc w:val="left"/>
      <w:pPr>
        <w:ind w:left="6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2C93A07"/>
    <w:multiLevelType w:val="hybridMultilevel"/>
    <w:tmpl w:val="CAF012E6"/>
    <w:lvl w:ilvl="0" w:tplc="42FE9F8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4A8F1FA">
      <w:start w:val="1"/>
      <w:numFmt w:val="lowerLetter"/>
      <w:lvlText w:val="%2"/>
      <w:lvlJc w:val="left"/>
      <w:pPr>
        <w:ind w:left="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AD8E434">
      <w:start w:val="1"/>
      <w:numFmt w:val="lowerRoman"/>
      <w:lvlText w:val="%3"/>
      <w:lvlJc w:val="left"/>
      <w:pPr>
        <w:ind w:left="9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A8D7C4">
      <w:start w:val="2"/>
      <w:numFmt w:val="lowerLetter"/>
      <w:lvlRestart w:val="0"/>
      <w:lvlText w:val="%4)"/>
      <w:lvlJc w:val="left"/>
      <w:pPr>
        <w:ind w:left="10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0D09926">
      <w:start w:val="1"/>
      <w:numFmt w:val="lowerLetter"/>
      <w:lvlText w:val="%5"/>
      <w:lvlJc w:val="left"/>
      <w:pPr>
        <w:ind w:left="19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F09B44">
      <w:start w:val="1"/>
      <w:numFmt w:val="lowerRoman"/>
      <w:lvlText w:val="%6"/>
      <w:lvlJc w:val="left"/>
      <w:pPr>
        <w:ind w:left="26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8664ECA">
      <w:start w:val="1"/>
      <w:numFmt w:val="decimal"/>
      <w:lvlText w:val="%7"/>
      <w:lvlJc w:val="left"/>
      <w:pPr>
        <w:ind w:left="33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F7ABF68">
      <w:start w:val="1"/>
      <w:numFmt w:val="lowerLetter"/>
      <w:lvlText w:val="%8"/>
      <w:lvlJc w:val="left"/>
      <w:pPr>
        <w:ind w:left="41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DE8408">
      <w:start w:val="1"/>
      <w:numFmt w:val="lowerRoman"/>
      <w:lvlText w:val="%9"/>
      <w:lvlJc w:val="left"/>
      <w:pPr>
        <w:ind w:left="48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61C6DD9"/>
    <w:multiLevelType w:val="hybridMultilevel"/>
    <w:tmpl w:val="E376A718"/>
    <w:lvl w:ilvl="0" w:tplc="EDE87978">
      <w:start w:val="1"/>
      <w:numFmt w:val="bullet"/>
      <w:lvlText w:val="●"/>
      <w:lvlJc w:val="left"/>
      <w:pPr>
        <w:ind w:left="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060E14E">
      <w:start w:val="1"/>
      <w:numFmt w:val="bullet"/>
      <w:lvlText w:val="o"/>
      <w:lvlJc w:val="left"/>
      <w:pPr>
        <w:ind w:left="1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1C89D4">
      <w:start w:val="1"/>
      <w:numFmt w:val="bullet"/>
      <w:lvlText w:val="▪"/>
      <w:lvlJc w:val="left"/>
      <w:pPr>
        <w:ind w:left="1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6CB450">
      <w:start w:val="1"/>
      <w:numFmt w:val="bullet"/>
      <w:lvlText w:val="•"/>
      <w:lvlJc w:val="left"/>
      <w:pPr>
        <w:ind w:left="2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D0CF1E">
      <w:start w:val="1"/>
      <w:numFmt w:val="bullet"/>
      <w:lvlText w:val="o"/>
      <w:lvlJc w:val="left"/>
      <w:pPr>
        <w:ind w:left="33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9C77EC">
      <w:start w:val="1"/>
      <w:numFmt w:val="bullet"/>
      <w:lvlText w:val="▪"/>
      <w:lvlJc w:val="left"/>
      <w:pPr>
        <w:ind w:left="4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F8302E">
      <w:start w:val="1"/>
      <w:numFmt w:val="bullet"/>
      <w:lvlText w:val="•"/>
      <w:lvlJc w:val="left"/>
      <w:pPr>
        <w:ind w:left="4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4ED768">
      <w:start w:val="1"/>
      <w:numFmt w:val="bullet"/>
      <w:lvlText w:val="o"/>
      <w:lvlJc w:val="left"/>
      <w:pPr>
        <w:ind w:left="5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881C04">
      <w:start w:val="1"/>
      <w:numFmt w:val="bullet"/>
      <w:lvlText w:val="▪"/>
      <w:lvlJc w:val="left"/>
      <w:pPr>
        <w:ind w:left="62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7182EA1"/>
    <w:multiLevelType w:val="hybridMultilevel"/>
    <w:tmpl w:val="38D8FECC"/>
    <w:lvl w:ilvl="0" w:tplc="6C4658FE">
      <w:start w:val="1"/>
      <w:numFmt w:val="bullet"/>
      <w:lvlText w:val="-"/>
      <w:lvlJc w:val="left"/>
      <w:pPr>
        <w:ind w:left="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A24214">
      <w:start w:val="1"/>
      <w:numFmt w:val="bullet"/>
      <w:lvlText w:val="o"/>
      <w:lvlJc w:val="left"/>
      <w:pPr>
        <w:ind w:left="1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8FE9604">
      <w:start w:val="1"/>
      <w:numFmt w:val="bullet"/>
      <w:lvlText w:val="▪"/>
      <w:lvlJc w:val="left"/>
      <w:pPr>
        <w:ind w:left="18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6CA20F0">
      <w:start w:val="1"/>
      <w:numFmt w:val="bullet"/>
      <w:lvlText w:val="•"/>
      <w:lvlJc w:val="left"/>
      <w:pPr>
        <w:ind w:left="2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260752">
      <w:start w:val="1"/>
      <w:numFmt w:val="bullet"/>
      <w:lvlText w:val="o"/>
      <w:lvlJc w:val="left"/>
      <w:pPr>
        <w:ind w:left="3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121C62">
      <w:start w:val="1"/>
      <w:numFmt w:val="bullet"/>
      <w:lvlText w:val="▪"/>
      <w:lvlJc w:val="left"/>
      <w:pPr>
        <w:ind w:left="40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FC45240">
      <w:start w:val="1"/>
      <w:numFmt w:val="bullet"/>
      <w:lvlText w:val="•"/>
      <w:lvlJc w:val="left"/>
      <w:pPr>
        <w:ind w:left="47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A291C6">
      <w:start w:val="1"/>
      <w:numFmt w:val="bullet"/>
      <w:lvlText w:val="o"/>
      <w:lvlJc w:val="left"/>
      <w:pPr>
        <w:ind w:left="5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921CFC">
      <w:start w:val="1"/>
      <w:numFmt w:val="bullet"/>
      <w:lvlText w:val="▪"/>
      <w:lvlJc w:val="left"/>
      <w:pPr>
        <w:ind w:left="6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6"/>
  </w:num>
  <w:num w:numId="3">
    <w:abstractNumId w:val="2"/>
  </w:num>
  <w:num w:numId="4">
    <w:abstractNumId w:val="12"/>
  </w:num>
  <w:num w:numId="5">
    <w:abstractNumId w:val="1"/>
  </w:num>
  <w:num w:numId="6">
    <w:abstractNumId w:val="11"/>
  </w:num>
  <w:num w:numId="7">
    <w:abstractNumId w:val="10"/>
  </w:num>
  <w:num w:numId="8">
    <w:abstractNumId w:val="8"/>
  </w:num>
  <w:num w:numId="9">
    <w:abstractNumId w:val="7"/>
  </w:num>
  <w:num w:numId="10">
    <w:abstractNumId w:val="0"/>
  </w:num>
  <w:num w:numId="11">
    <w:abstractNumId w:val="3"/>
  </w:num>
  <w:num w:numId="12">
    <w:abstractNumId w:val="9"/>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153"/>
    <w:rsid w:val="00233968"/>
    <w:rsid w:val="005E015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E6848"/>
  <w15:docId w15:val="{9F59C6FA-7B70-44B6-A599-E168BD0D5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70" w:lineRule="auto"/>
      <w:ind w:left="6765" w:right="7" w:hanging="10"/>
      <w:jc w:val="both"/>
    </w:pPr>
    <w:rPr>
      <w:rFonts w:ascii="Times New Roman" w:eastAsia="Times New Roman" w:hAnsi="Times New Roman" w:cs="Times New Roman"/>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0.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3866</Words>
  <Characters>21267</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20 Redacción Creativa Programa 2026</vt:lpstr>
    </vt:vector>
  </TitlesOfParts>
  <Company/>
  <LinksUpToDate>false</LinksUpToDate>
  <CharactersWithSpaces>25083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 Redacción Creativa Programa 2026</dc:title>
  <dc:subject/>
  <dc:creator>Daniel Gutiérrez</dc:creator>
  <cp:keywords/>
  <cp:lastModifiedBy>Lucio Aya Tenorio - Cs. Sociales</cp:lastModifiedBy>
  <cp:revision>2</cp:revision>
  <dcterms:created xsi:type="dcterms:W3CDTF">2026-04-30T14:57:00Z</dcterms:created>
  <dcterms:modified xsi:type="dcterms:W3CDTF">2026-04-30T14:57:00Z</dcterms:modified>
</cp:coreProperties>
</file>