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0B085" w14:textId="35D4C6D3" w:rsidR="003166D7" w:rsidRDefault="003166D7">
      <w:pPr>
        <w:ind w:left="0" w:hanging="2"/>
      </w:pPr>
    </w:p>
    <w:p w14:paraId="3EDC5D80" w14:textId="0E94D26F" w:rsidR="003166D7" w:rsidRDefault="003166D7">
      <w:pPr>
        <w:ind w:left="0" w:hanging="2"/>
      </w:pPr>
      <w:r w:rsidRPr="0039632D">
        <w:rPr>
          <w:noProof/>
          <w:sz w:val="22"/>
          <w:szCs w:val="22"/>
          <w:lang w:val="es-AR" w:eastAsia="es-AR"/>
        </w:rPr>
        <w:drawing>
          <wp:anchor distT="0" distB="0" distL="114300" distR="114300" simplePos="0" relativeHeight="251658240" behindDoc="0" locked="0" layoutInCell="1" allowOverlap="1" wp14:anchorId="67B5F582" wp14:editId="32C0109E">
            <wp:simplePos x="0" y="0"/>
            <wp:positionH relativeFrom="column">
              <wp:posOffset>1270635</wp:posOffset>
            </wp:positionH>
            <wp:positionV relativeFrom="paragraph">
              <wp:posOffset>10160</wp:posOffset>
            </wp:positionV>
            <wp:extent cx="562610" cy="712470"/>
            <wp:effectExtent l="0" t="0" r="8890" b="0"/>
            <wp:wrapNone/>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p>
    <w:p w14:paraId="7D7E4356" w14:textId="7774DA76" w:rsidR="003166D7" w:rsidRDefault="003166D7">
      <w:pPr>
        <w:ind w:left="0" w:hanging="2"/>
      </w:pPr>
    </w:p>
    <w:p w14:paraId="58EDD72E" w14:textId="77777777" w:rsidR="003166D7" w:rsidRDefault="003166D7">
      <w:pPr>
        <w:ind w:left="0" w:hanging="2"/>
      </w:pPr>
    </w:p>
    <w:tbl>
      <w:tblPr>
        <w:tblStyle w:val="ac"/>
        <w:tblW w:w="11235" w:type="dxa"/>
        <w:tblInd w:w="0" w:type="dxa"/>
        <w:tblLayout w:type="fixed"/>
        <w:tblLook w:val="0000" w:firstRow="0" w:lastRow="0" w:firstColumn="0" w:lastColumn="0" w:noHBand="0" w:noVBand="0"/>
      </w:tblPr>
      <w:tblGrid>
        <w:gridCol w:w="5670"/>
        <w:gridCol w:w="5565"/>
      </w:tblGrid>
      <w:tr w:rsidR="007F5C89" w:rsidRPr="0039632D" w14:paraId="6F5834A0" w14:textId="77777777" w:rsidTr="00B641E2">
        <w:trPr>
          <w:trHeight w:val="1696"/>
        </w:trPr>
        <w:tc>
          <w:tcPr>
            <w:tcW w:w="5670" w:type="dxa"/>
          </w:tcPr>
          <w:p w14:paraId="6F583493" w14:textId="4D92AA1C" w:rsidR="007F5C89" w:rsidRPr="0039632D" w:rsidRDefault="007F5C89">
            <w:pPr>
              <w:ind w:left="0" w:hanging="2"/>
              <w:jc w:val="center"/>
              <w:rPr>
                <w:sz w:val="22"/>
                <w:szCs w:val="22"/>
              </w:rPr>
            </w:pPr>
          </w:p>
          <w:p w14:paraId="6F583494" w14:textId="77777777" w:rsidR="007F5C89" w:rsidRPr="0039632D" w:rsidRDefault="00BC55CA" w:rsidP="00B641E2">
            <w:pPr>
              <w:tabs>
                <w:tab w:val="left" w:pos="888"/>
              </w:tabs>
              <w:ind w:left="-2" w:firstLineChars="274" w:firstLine="603"/>
              <w:rPr>
                <w:sz w:val="22"/>
                <w:szCs w:val="22"/>
              </w:rPr>
            </w:pPr>
            <w:r w:rsidRPr="0039632D">
              <w:rPr>
                <w:b/>
                <w:sz w:val="22"/>
                <w:szCs w:val="22"/>
              </w:rPr>
              <w:t>UNIVERSIDAD DEL SALVADOR</w:t>
            </w:r>
          </w:p>
          <w:p w14:paraId="0302C747" w14:textId="2705244D" w:rsidR="00B641E2" w:rsidRPr="0039632D" w:rsidRDefault="003166D7" w:rsidP="003166D7">
            <w:pPr>
              <w:ind w:leftChars="0" w:left="0" w:firstLineChars="0" w:firstLine="0"/>
              <w:rPr>
                <w:b/>
                <w:i/>
                <w:sz w:val="22"/>
                <w:szCs w:val="22"/>
              </w:rPr>
            </w:pPr>
            <w:r>
              <w:rPr>
                <w:sz w:val="22"/>
                <w:szCs w:val="22"/>
              </w:rPr>
              <w:t xml:space="preserve">     </w:t>
            </w:r>
            <w:r w:rsidR="00BC55CA" w:rsidRPr="0039632D">
              <w:rPr>
                <w:b/>
                <w:i/>
                <w:sz w:val="22"/>
                <w:szCs w:val="22"/>
              </w:rPr>
              <w:t xml:space="preserve"> Facultad de Ciencias </w:t>
            </w:r>
            <w:r w:rsidR="00B641E2" w:rsidRPr="0039632D">
              <w:rPr>
                <w:b/>
                <w:i/>
                <w:sz w:val="22"/>
                <w:szCs w:val="22"/>
              </w:rPr>
              <w:t xml:space="preserve">Sociales, </w:t>
            </w:r>
            <w:r w:rsidR="00BC55CA" w:rsidRPr="0039632D">
              <w:rPr>
                <w:b/>
                <w:i/>
                <w:sz w:val="22"/>
                <w:szCs w:val="22"/>
              </w:rPr>
              <w:t xml:space="preserve">Educación </w:t>
            </w:r>
          </w:p>
          <w:p w14:paraId="6F583497" w14:textId="1D63A7D4" w:rsidR="007F5C89" w:rsidRPr="0039632D" w:rsidRDefault="00BC55CA" w:rsidP="00B641E2">
            <w:pPr>
              <w:ind w:left="0" w:hanging="2"/>
              <w:rPr>
                <w:sz w:val="22"/>
                <w:szCs w:val="22"/>
              </w:rPr>
            </w:pPr>
            <w:r w:rsidRPr="0039632D">
              <w:rPr>
                <w:b/>
                <w:i/>
                <w:sz w:val="22"/>
                <w:szCs w:val="22"/>
              </w:rPr>
              <w:t xml:space="preserve">    </w:t>
            </w:r>
            <w:r w:rsidR="003166D7">
              <w:rPr>
                <w:b/>
                <w:i/>
                <w:sz w:val="22"/>
                <w:szCs w:val="22"/>
              </w:rPr>
              <w:t xml:space="preserve">     </w:t>
            </w:r>
            <w:r w:rsidRPr="0039632D">
              <w:rPr>
                <w:b/>
                <w:i/>
                <w:sz w:val="22"/>
                <w:szCs w:val="22"/>
              </w:rPr>
              <w:t xml:space="preserve">         </w:t>
            </w:r>
            <w:r w:rsidR="00B641E2" w:rsidRPr="0039632D">
              <w:rPr>
                <w:b/>
                <w:i/>
                <w:sz w:val="22"/>
                <w:szCs w:val="22"/>
              </w:rPr>
              <w:t xml:space="preserve">         y </w:t>
            </w:r>
            <w:r w:rsidRPr="0039632D">
              <w:rPr>
                <w:b/>
                <w:i/>
                <w:sz w:val="22"/>
                <w:szCs w:val="22"/>
              </w:rPr>
              <w:t xml:space="preserve">Comunicación </w:t>
            </w:r>
          </w:p>
        </w:tc>
        <w:tc>
          <w:tcPr>
            <w:tcW w:w="5565" w:type="dxa"/>
          </w:tcPr>
          <w:p w14:paraId="6F583498" w14:textId="77777777" w:rsidR="007F5C89" w:rsidRPr="0039632D" w:rsidRDefault="007F5C89">
            <w:pPr>
              <w:ind w:left="0" w:hanging="2"/>
              <w:jc w:val="center"/>
              <w:rPr>
                <w:sz w:val="22"/>
                <w:szCs w:val="22"/>
              </w:rPr>
            </w:pPr>
          </w:p>
          <w:p w14:paraId="6F583499" w14:textId="77777777" w:rsidR="007F5C89" w:rsidRPr="0039632D" w:rsidRDefault="007F5C89">
            <w:pPr>
              <w:ind w:left="0" w:hanging="2"/>
              <w:jc w:val="center"/>
              <w:rPr>
                <w:sz w:val="22"/>
                <w:szCs w:val="22"/>
              </w:rPr>
            </w:pPr>
          </w:p>
          <w:p w14:paraId="6F58349A" w14:textId="77777777" w:rsidR="007F5C89" w:rsidRPr="0039632D" w:rsidRDefault="007F5C89">
            <w:pPr>
              <w:ind w:left="0" w:hanging="2"/>
              <w:rPr>
                <w:sz w:val="22"/>
                <w:szCs w:val="22"/>
              </w:rPr>
            </w:pPr>
            <w:bookmarkStart w:id="0" w:name="_GoBack"/>
            <w:bookmarkEnd w:id="0"/>
          </w:p>
          <w:p w14:paraId="6F58349B" w14:textId="77777777" w:rsidR="007F5C89" w:rsidRPr="0039632D" w:rsidRDefault="007F5C89">
            <w:pPr>
              <w:ind w:left="0" w:hanging="2"/>
              <w:rPr>
                <w:sz w:val="22"/>
                <w:szCs w:val="22"/>
              </w:rPr>
            </w:pPr>
          </w:p>
          <w:p w14:paraId="6F58349C" w14:textId="77777777" w:rsidR="007F5C89" w:rsidRPr="0039632D" w:rsidRDefault="007F5C89">
            <w:pPr>
              <w:ind w:left="0" w:hanging="2"/>
              <w:rPr>
                <w:sz w:val="22"/>
                <w:szCs w:val="22"/>
              </w:rPr>
            </w:pPr>
          </w:p>
          <w:p w14:paraId="6F58349D" w14:textId="2675B5FF" w:rsidR="007F5C89" w:rsidRPr="0039632D" w:rsidRDefault="007F5C89">
            <w:pPr>
              <w:ind w:left="0" w:hanging="2"/>
              <w:rPr>
                <w:sz w:val="22"/>
                <w:szCs w:val="22"/>
              </w:rPr>
            </w:pPr>
          </w:p>
          <w:p w14:paraId="129E5A24" w14:textId="77777777" w:rsidR="007F5C89" w:rsidRDefault="007F5C89" w:rsidP="00B641E2">
            <w:pPr>
              <w:ind w:left="0" w:hanging="2"/>
              <w:rPr>
                <w:sz w:val="22"/>
                <w:szCs w:val="22"/>
              </w:rPr>
            </w:pPr>
          </w:p>
          <w:p w14:paraId="37806152" w14:textId="77777777" w:rsidR="003166D7" w:rsidRDefault="003166D7" w:rsidP="00B641E2">
            <w:pPr>
              <w:ind w:left="0" w:hanging="2"/>
              <w:rPr>
                <w:sz w:val="22"/>
                <w:szCs w:val="22"/>
              </w:rPr>
            </w:pPr>
          </w:p>
          <w:p w14:paraId="6F58349F" w14:textId="00F44ED1" w:rsidR="003166D7" w:rsidRPr="0039632D" w:rsidRDefault="003166D7" w:rsidP="00B641E2">
            <w:pPr>
              <w:ind w:left="0" w:hanging="2"/>
              <w:rPr>
                <w:sz w:val="22"/>
                <w:szCs w:val="22"/>
              </w:rPr>
            </w:pPr>
          </w:p>
        </w:tc>
      </w:tr>
    </w:tbl>
    <w:p w14:paraId="6F5834A1" w14:textId="77777777" w:rsidR="007F5C89" w:rsidRPr="0039632D" w:rsidRDefault="007F5C89">
      <w:pPr>
        <w:ind w:left="0" w:hanging="2"/>
        <w:rPr>
          <w:sz w:val="22"/>
          <w:szCs w:val="22"/>
        </w:rPr>
      </w:pPr>
    </w:p>
    <w:p w14:paraId="6F5834A2" w14:textId="47717521" w:rsidR="007F5C89" w:rsidRPr="0039632D" w:rsidRDefault="00BC55CA">
      <w:pPr>
        <w:keepNext/>
        <w:pBdr>
          <w:top w:val="nil"/>
          <w:left w:val="nil"/>
          <w:bottom w:val="nil"/>
          <w:right w:val="nil"/>
          <w:between w:val="nil"/>
        </w:pBdr>
        <w:spacing w:line="240" w:lineRule="auto"/>
        <w:ind w:left="0" w:hanging="2"/>
        <w:jc w:val="center"/>
        <w:rPr>
          <w:b/>
          <w:color w:val="000000"/>
          <w:sz w:val="22"/>
          <w:szCs w:val="22"/>
        </w:rPr>
      </w:pPr>
      <w:r w:rsidRPr="0039632D">
        <w:rPr>
          <w:b/>
          <w:color w:val="000000"/>
          <w:sz w:val="22"/>
          <w:szCs w:val="22"/>
        </w:rPr>
        <w:t>PROGRAMA 202</w:t>
      </w:r>
      <w:r w:rsidR="000B47A2" w:rsidRPr="0039632D">
        <w:rPr>
          <w:b/>
          <w:color w:val="000000"/>
          <w:sz w:val="22"/>
          <w:szCs w:val="22"/>
        </w:rPr>
        <w:t>6</w:t>
      </w:r>
    </w:p>
    <w:p w14:paraId="1A0378A0" w14:textId="77777777" w:rsidR="00B641E2" w:rsidRPr="0039632D" w:rsidRDefault="00B641E2">
      <w:pPr>
        <w:keepNext/>
        <w:pBdr>
          <w:top w:val="nil"/>
          <w:left w:val="nil"/>
          <w:bottom w:val="nil"/>
          <w:right w:val="nil"/>
          <w:between w:val="nil"/>
        </w:pBdr>
        <w:spacing w:line="240" w:lineRule="auto"/>
        <w:ind w:left="0" w:hanging="2"/>
        <w:jc w:val="center"/>
        <w:rPr>
          <w:sz w:val="22"/>
          <w:szCs w:val="22"/>
        </w:rPr>
      </w:pPr>
    </w:p>
    <w:p w14:paraId="6F5834A3" w14:textId="36D1A597" w:rsidR="007F5C89" w:rsidRPr="0039632D"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rsidRPr="0039632D"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Pr="0039632D" w:rsidRDefault="00BC55CA">
            <w:pPr>
              <w:ind w:left="0" w:hanging="2"/>
              <w:rPr>
                <w:b/>
                <w:sz w:val="22"/>
                <w:szCs w:val="22"/>
              </w:rPr>
            </w:pPr>
            <w:r w:rsidRPr="0039632D">
              <w:rPr>
                <w:b/>
                <w:sz w:val="22"/>
                <w:szCs w:val="22"/>
              </w:rPr>
              <w:t>ACTIVIDAD CURRICULAR:</w:t>
            </w:r>
          </w:p>
        </w:tc>
        <w:tc>
          <w:tcPr>
            <w:tcW w:w="5959" w:type="dxa"/>
            <w:gridSpan w:val="4"/>
            <w:tcBorders>
              <w:top w:val="nil"/>
              <w:left w:val="nil"/>
              <w:bottom w:val="single" w:sz="4" w:space="0" w:color="6AA84F"/>
            </w:tcBorders>
            <w:vAlign w:val="center"/>
          </w:tcPr>
          <w:p w14:paraId="6F5834A5" w14:textId="04ABEB16" w:rsidR="007F5C89" w:rsidRPr="0039632D" w:rsidRDefault="0079560A">
            <w:pPr>
              <w:ind w:left="0" w:hanging="2"/>
              <w:rPr>
                <w:sz w:val="22"/>
                <w:szCs w:val="22"/>
              </w:rPr>
            </w:pPr>
            <w:r w:rsidRPr="0039632D">
              <w:rPr>
                <w:sz w:val="22"/>
                <w:szCs w:val="22"/>
                <w:lang w:val="es-MX"/>
              </w:rPr>
              <w:t>HISTORIA POLÍTICA ARGENTINA</w:t>
            </w:r>
          </w:p>
        </w:tc>
      </w:tr>
      <w:tr w:rsidR="007F5C89" w:rsidRPr="0039632D"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Pr="0039632D" w:rsidRDefault="00BC55CA">
            <w:pPr>
              <w:ind w:left="0" w:hanging="2"/>
              <w:rPr>
                <w:b/>
                <w:sz w:val="22"/>
                <w:szCs w:val="22"/>
              </w:rPr>
            </w:pPr>
            <w:r w:rsidRPr="0039632D">
              <w:rPr>
                <w:b/>
                <w:sz w:val="22"/>
                <w:szCs w:val="22"/>
              </w:rPr>
              <w:t xml:space="preserve">CÁTEDRA:  </w:t>
            </w:r>
          </w:p>
        </w:tc>
        <w:tc>
          <w:tcPr>
            <w:tcW w:w="8430" w:type="dxa"/>
            <w:gridSpan w:val="8"/>
            <w:tcBorders>
              <w:top w:val="single" w:sz="4" w:space="0" w:color="6AA84F"/>
              <w:left w:val="nil"/>
              <w:bottom w:val="single" w:sz="4" w:space="0" w:color="6AA84F"/>
            </w:tcBorders>
            <w:vAlign w:val="center"/>
          </w:tcPr>
          <w:p w14:paraId="6F5834A8" w14:textId="7BA29A45" w:rsidR="007F5C89" w:rsidRPr="0039632D" w:rsidRDefault="0079560A">
            <w:pPr>
              <w:ind w:left="0" w:hanging="2"/>
              <w:rPr>
                <w:sz w:val="22"/>
                <w:szCs w:val="22"/>
              </w:rPr>
            </w:pPr>
            <w:r w:rsidRPr="0039632D">
              <w:rPr>
                <w:sz w:val="22"/>
                <w:szCs w:val="22"/>
              </w:rPr>
              <w:t>MUÑIZ</w:t>
            </w:r>
          </w:p>
        </w:tc>
      </w:tr>
      <w:tr w:rsidR="007F5C89" w:rsidRPr="0039632D"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Pr="0039632D" w:rsidRDefault="00BC55CA">
            <w:pPr>
              <w:ind w:left="0" w:hanging="2"/>
              <w:rPr>
                <w:b/>
                <w:sz w:val="22"/>
                <w:szCs w:val="22"/>
              </w:rPr>
            </w:pPr>
            <w:r w:rsidRPr="0039632D">
              <w:rPr>
                <w:b/>
                <w:sz w:val="22"/>
                <w:szCs w:val="22"/>
              </w:rPr>
              <w:t>MODALIDAD:</w:t>
            </w:r>
          </w:p>
        </w:tc>
        <w:tc>
          <w:tcPr>
            <w:tcW w:w="4035" w:type="dxa"/>
            <w:gridSpan w:val="4"/>
            <w:tcBorders>
              <w:top w:val="single" w:sz="4" w:space="0" w:color="6AA84F"/>
              <w:left w:val="nil"/>
              <w:bottom w:val="single" w:sz="4" w:space="0" w:color="6AA84F"/>
            </w:tcBorders>
            <w:vAlign w:val="center"/>
          </w:tcPr>
          <w:p w14:paraId="6F5834AB" w14:textId="28054C6B" w:rsidR="007F5C89" w:rsidRPr="0039632D" w:rsidRDefault="00BC55CA">
            <w:pPr>
              <w:ind w:left="0" w:hanging="2"/>
              <w:rPr>
                <w:sz w:val="22"/>
                <w:szCs w:val="22"/>
              </w:rPr>
            </w:pPr>
            <w:r w:rsidRPr="0039632D">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Pr="0039632D" w:rsidRDefault="00BC55CA">
            <w:pPr>
              <w:ind w:left="0" w:hanging="2"/>
              <w:rPr>
                <w:sz w:val="22"/>
                <w:szCs w:val="22"/>
              </w:rPr>
            </w:pPr>
            <w:r w:rsidRPr="0039632D">
              <w:rPr>
                <w:b/>
                <w:sz w:val="22"/>
                <w:szCs w:val="22"/>
              </w:rPr>
              <w:t xml:space="preserve">AÑO ACADÉMICO:  </w:t>
            </w:r>
          </w:p>
        </w:tc>
        <w:tc>
          <w:tcPr>
            <w:tcW w:w="1650" w:type="dxa"/>
            <w:tcBorders>
              <w:top w:val="single" w:sz="4" w:space="0" w:color="6AA84F"/>
              <w:left w:val="nil"/>
              <w:bottom w:val="single" w:sz="4" w:space="0" w:color="6AA84F"/>
              <w:right w:val="nil"/>
            </w:tcBorders>
            <w:vAlign w:val="center"/>
          </w:tcPr>
          <w:p w14:paraId="6F5834AD" w14:textId="49EF88BB" w:rsidR="007F5C89" w:rsidRPr="0039632D" w:rsidRDefault="0079560A">
            <w:pPr>
              <w:ind w:left="0" w:hanging="2"/>
              <w:rPr>
                <w:sz w:val="22"/>
                <w:szCs w:val="22"/>
              </w:rPr>
            </w:pPr>
            <w:r w:rsidRPr="0039632D">
              <w:rPr>
                <w:sz w:val="22"/>
                <w:szCs w:val="22"/>
              </w:rPr>
              <w:t>2026</w:t>
            </w:r>
          </w:p>
        </w:tc>
      </w:tr>
      <w:tr w:rsidR="007F5C89" w:rsidRPr="0039632D"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Pr="0039632D" w:rsidRDefault="00BC55CA">
            <w:pPr>
              <w:ind w:left="0" w:hanging="2"/>
              <w:rPr>
                <w:b/>
                <w:sz w:val="22"/>
                <w:szCs w:val="22"/>
              </w:rPr>
            </w:pPr>
            <w:r w:rsidRPr="0039632D">
              <w:rPr>
                <w:b/>
                <w:sz w:val="22"/>
                <w:szCs w:val="22"/>
              </w:rPr>
              <w:t>CARGA HORARIA SEMANAL:</w:t>
            </w:r>
          </w:p>
        </w:tc>
        <w:tc>
          <w:tcPr>
            <w:tcW w:w="2239" w:type="dxa"/>
            <w:gridSpan w:val="2"/>
            <w:tcBorders>
              <w:top w:val="single" w:sz="4" w:space="0" w:color="6AA84F"/>
              <w:left w:val="nil"/>
              <w:bottom w:val="single" w:sz="4" w:space="0" w:color="6AA84F"/>
            </w:tcBorders>
            <w:vAlign w:val="center"/>
          </w:tcPr>
          <w:p w14:paraId="6F5834B0" w14:textId="055D4754" w:rsidR="007F5C89" w:rsidRPr="0039632D" w:rsidRDefault="0079560A">
            <w:pPr>
              <w:ind w:left="0" w:hanging="2"/>
              <w:rPr>
                <w:sz w:val="22"/>
                <w:szCs w:val="22"/>
              </w:rPr>
            </w:pPr>
            <w:r w:rsidRPr="0039632D">
              <w:rPr>
                <w:sz w:val="22"/>
                <w:szCs w:val="22"/>
              </w:rPr>
              <w:t>3</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Pr="0039632D" w:rsidRDefault="00BC55CA">
            <w:pPr>
              <w:ind w:left="0" w:hanging="2"/>
              <w:rPr>
                <w:sz w:val="22"/>
                <w:szCs w:val="22"/>
              </w:rPr>
            </w:pPr>
            <w:r w:rsidRPr="0039632D">
              <w:rPr>
                <w:b/>
                <w:sz w:val="22"/>
                <w:szCs w:val="22"/>
              </w:rPr>
              <w:t>CARGA HORARIA TOTAL:</w:t>
            </w:r>
          </w:p>
        </w:tc>
        <w:tc>
          <w:tcPr>
            <w:tcW w:w="1650" w:type="dxa"/>
            <w:tcBorders>
              <w:top w:val="single" w:sz="4" w:space="0" w:color="6AA84F"/>
              <w:left w:val="nil"/>
              <w:bottom w:val="single" w:sz="4" w:space="0" w:color="6AA84F"/>
              <w:right w:val="nil"/>
            </w:tcBorders>
            <w:vAlign w:val="center"/>
          </w:tcPr>
          <w:p w14:paraId="6F5834B2" w14:textId="3F2299FE" w:rsidR="007F5C89" w:rsidRPr="0039632D" w:rsidRDefault="0079560A">
            <w:pPr>
              <w:ind w:left="0" w:hanging="2"/>
              <w:rPr>
                <w:sz w:val="22"/>
                <w:szCs w:val="22"/>
              </w:rPr>
            </w:pPr>
            <w:r w:rsidRPr="0039632D">
              <w:rPr>
                <w:sz w:val="22"/>
                <w:szCs w:val="22"/>
              </w:rPr>
              <w:t>54</w:t>
            </w:r>
          </w:p>
        </w:tc>
      </w:tr>
      <w:tr w:rsidR="007F5C89" w:rsidRPr="0039632D"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Pr="0039632D" w:rsidRDefault="00BC55CA">
            <w:pPr>
              <w:ind w:left="0" w:hanging="2"/>
              <w:rPr>
                <w:sz w:val="22"/>
                <w:szCs w:val="22"/>
              </w:rPr>
            </w:pPr>
            <w:r w:rsidRPr="0039632D">
              <w:rPr>
                <w:b/>
                <w:sz w:val="22"/>
                <w:szCs w:val="22"/>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57629702" w:rsidR="007F5C89" w:rsidRPr="0039632D" w:rsidRDefault="0079560A">
            <w:pPr>
              <w:ind w:left="0" w:hanging="2"/>
              <w:rPr>
                <w:sz w:val="22"/>
                <w:szCs w:val="22"/>
              </w:rPr>
            </w:pPr>
            <w:r w:rsidRPr="0039632D">
              <w:rPr>
                <w:sz w:val="22"/>
                <w:szCs w:val="22"/>
              </w:rPr>
              <w:t>11-13HS</w:t>
            </w:r>
          </w:p>
        </w:tc>
      </w:tr>
      <w:tr w:rsidR="007F5C89" w:rsidRPr="0039632D"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Pr="0039632D" w:rsidRDefault="00BC55CA">
            <w:pPr>
              <w:ind w:left="0" w:hanging="2"/>
              <w:rPr>
                <w:b/>
                <w:sz w:val="22"/>
                <w:szCs w:val="22"/>
              </w:rPr>
            </w:pPr>
            <w:r w:rsidRPr="0039632D">
              <w:rPr>
                <w:b/>
                <w:sz w:val="22"/>
                <w:szCs w:val="22"/>
              </w:rPr>
              <w:t>CURSO:</w:t>
            </w:r>
          </w:p>
        </w:tc>
        <w:tc>
          <w:tcPr>
            <w:tcW w:w="2085" w:type="dxa"/>
            <w:gridSpan w:val="3"/>
            <w:tcBorders>
              <w:top w:val="single" w:sz="4" w:space="0" w:color="6AA84F"/>
              <w:left w:val="nil"/>
              <w:bottom w:val="single" w:sz="4" w:space="0" w:color="6AA84F"/>
            </w:tcBorders>
            <w:vAlign w:val="center"/>
          </w:tcPr>
          <w:p w14:paraId="6F5834B8" w14:textId="77777777" w:rsidR="007F5C89" w:rsidRPr="0039632D" w:rsidRDefault="007F5C89">
            <w:pPr>
              <w:ind w:left="0" w:hanging="2"/>
              <w:rPr>
                <w:sz w:val="22"/>
                <w:szCs w:val="22"/>
              </w:rPr>
            </w:pP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Pr="0039632D" w:rsidRDefault="00BC55CA">
            <w:pPr>
              <w:ind w:left="0" w:hanging="2"/>
              <w:rPr>
                <w:b/>
                <w:sz w:val="22"/>
                <w:szCs w:val="22"/>
              </w:rPr>
            </w:pPr>
            <w:r w:rsidRPr="0039632D">
              <w:rPr>
                <w:b/>
                <w:sz w:val="22"/>
                <w:szCs w:val="22"/>
              </w:rPr>
              <w:t>TURNO:</w:t>
            </w:r>
          </w:p>
        </w:tc>
        <w:tc>
          <w:tcPr>
            <w:tcW w:w="1530" w:type="dxa"/>
            <w:tcBorders>
              <w:top w:val="single" w:sz="4" w:space="0" w:color="6AA84F"/>
              <w:left w:val="nil"/>
              <w:bottom w:val="single" w:sz="4" w:space="0" w:color="6AA84F"/>
              <w:right w:val="nil"/>
            </w:tcBorders>
            <w:vAlign w:val="center"/>
          </w:tcPr>
          <w:p w14:paraId="6F5834BA" w14:textId="40C23DED" w:rsidR="007F5C89" w:rsidRPr="0039632D" w:rsidRDefault="0079560A">
            <w:pPr>
              <w:ind w:left="0" w:hanging="2"/>
              <w:rPr>
                <w:sz w:val="22"/>
                <w:szCs w:val="22"/>
              </w:rPr>
            </w:pPr>
            <w:r w:rsidRPr="0039632D">
              <w:rPr>
                <w:sz w:val="22"/>
                <w:szCs w:val="22"/>
              </w:rPr>
              <w:t>Mañana</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Pr="0039632D" w:rsidRDefault="00BC55CA">
            <w:pPr>
              <w:ind w:left="0" w:hanging="2"/>
              <w:rPr>
                <w:b/>
                <w:sz w:val="22"/>
                <w:szCs w:val="22"/>
              </w:rPr>
            </w:pPr>
            <w:r w:rsidRPr="0039632D">
              <w:rPr>
                <w:b/>
                <w:sz w:val="22"/>
                <w:szCs w:val="22"/>
              </w:rPr>
              <w:t>SEDE:</w:t>
            </w:r>
          </w:p>
        </w:tc>
        <w:tc>
          <w:tcPr>
            <w:tcW w:w="1650" w:type="dxa"/>
            <w:tcBorders>
              <w:top w:val="single" w:sz="4" w:space="0" w:color="6AA84F"/>
              <w:left w:val="nil"/>
              <w:bottom w:val="single" w:sz="4" w:space="0" w:color="6AA84F"/>
              <w:right w:val="nil"/>
            </w:tcBorders>
            <w:vAlign w:val="center"/>
          </w:tcPr>
          <w:p w14:paraId="6F5834BC" w14:textId="2D0E1DBA" w:rsidR="007F5C89" w:rsidRPr="0039632D" w:rsidRDefault="0079560A">
            <w:pPr>
              <w:ind w:left="0" w:hanging="2"/>
              <w:rPr>
                <w:sz w:val="22"/>
                <w:szCs w:val="22"/>
              </w:rPr>
            </w:pPr>
            <w:r w:rsidRPr="0039632D">
              <w:rPr>
                <w:sz w:val="22"/>
                <w:szCs w:val="22"/>
              </w:rPr>
              <w:t>Centro</w:t>
            </w:r>
          </w:p>
        </w:tc>
      </w:tr>
      <w:tr w:rsidR="007F5C89" w:rsidRPr="0039632D"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Pr="0039632D" w:rsidRDefault="00BC55CA">
            <w:pPr>
              <w:ind w:left="0" w:hanging="2"/>
              <w:rPr>
                <w:b/>
                <w:sz w:val="22"/>
                <w:szCs w:val="22"/>
              </w:rPr>
            </w:pPr>
            <w:r w:rsidRPr="0039632D">
              <w:rPr>
                <w:b/>
                <w:sz w:val="22"/>
                <w:szCs w:val="22"/>
              </w:rPr>
              <w:t>IDIOMA:</w:t>
            </w:r>
          </w:p>
        </w:tc>
        <w:tc>
          <w:tcPr>
            <w:tcW w:w="7860" w:type="dxa"/>
            <w:gridSpan w:val="7"/>
            <w:tcBorders>
              <w:top w:val="single" w:sz="4" w:space="0" w:color="6AA84F"/>
              <w:left w:val="nil"/>
              <w:bottom w:val="single" w:sz="4" w:space="0" w:color="6AA84F"/>
            </w:tcBorders>
            <w:vAlign w:val="center"/>
          </w:tcPr>
          <w:p w14:paraId="6F5834BF" w14:textId="7162F8C1" w:rsidR="007F5C89" w:rsidRPr="0039632D" w:rsidRDefault="00BC55CA">
            <w:pPr>
              <w:ind w:left="0" w:hanging="2"/>
              <w:rPr>
                <w:sz w:val="22"/>
                <w:szCs w:val="22"/>
              </w:rPr>
            </w:pPr>
            <w:r w:rsidRPr="0039632D">
              <w:rPr>
                <w:sz w:val="22"/>
                <w:szCs w:val="22"/>
              </w:rPr>
              <w:t>español</w:t>
            </w:r>
          </w:p>
        </w:tc>
      </w:tr>
      <w:tr w:rsidR="007F5C89" w:rsidRPr="0039632D"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Pr="0039632D" w:rsidRDefault="00BC55CA">
            <w:pPr>
              <w:ind w:left="0" w:hanging="2"/>
              <w:rPr>
                <w:b/>
                <w:sz w:val="22"/>
                <w:szCs w:val="22"/>
              </w:rPr>
            </w:pPr>
            <w:r w:rsidRPr="0039632D">
              <w:rPr>
                <w:b/>
                <w:sz w:val="22"/>
                <w:szCs w:val="22"/>
              </w:rPr>
              <w:t>URL:</w:t>
            </w:r>
          </w:p>
        </w:tc>
        <w:tc>
          <w:tcPr>
            <w:tcW w:w="8430" w:type="dxa"/>
            <w:gridSpan w:val="8"/>
            <w:tcBorders>
              <w:top w:val="single" w:sz="4" w:space="0" w:color="6AA84F"/>
              <w:left w:val="nil"/>
              <w:bottom w:val="single" w:sz="4" w:space="0" w:color="6AA84F"/>
            </w:tcBorders>
            <w:vAlign w:val="center"/>
          </w:tcPr>
          <w:p w14:paraId="6F5834C2" w14:textId="5661A7CB" w:rsidR="007F5C89" w:rsidRPr="0039632D" w:rsidRDefault="00FF0858">
            <w:pPr>
              <w:ind w:left="0" w:hanging="2"/>
              <w:rPr>
                <w:sz w:val="22"/>
                <w:szCs w:val="22"/>
              </w:rPr>
            </w:pPr>
            <w:r w:rsidRPr="00FF0858">
              <w:rPr>
                <w:color w:val="999999"/>
                <w:sz w:val="22"/>
                <w:szCs w:val="22"/>
              </w:rPr>
              <w:t>https://virtual.usal.edu.ar/ultra/courses/_5510_1/outline</w:t>
            </w:r>
          </w:p>
        </w:tc>
      </w:tr>
    </w:tbl>
    <w:p w14:paraId="6F5834C4" w14:textId="77777777" w:rsidR="007F5C89" w:rsidRPr="0039632D" w:rsidRDefault="007F5C89">
      <w:pPr>
        <w:tabs>
          <w:tab w:val="left" w:pos="1985"/>
        </w:tabs>
        <w:ind w:left="0" w:hanging="2"/>
        <w:jc w:val="both"/>
        <w:rPr>
          <w:b/>
          <w:sz w:val="22"/>
          <w:szCs w:val="22"/>
        </w:rPr>
      </w:pPr>
    </w:p>
    <w:p w14:paraId="6F5834C5" w14:textId="77777777" w:rsidR="007F5C89" w:rsidRPr="0039632D" w:rsidRDefault="007F5C89">
      <w:pPr>
        <w:ind w:left="0" w:hanging="2"/>
        <w:jc w:val="both"/>
        <w:rPr>
          <w:b/>
          <w:sz w:val="22"/>
          <w:szCs w:val="22"/>
        </w:rPr>
      </w:pPr>
    </w:p>
    <w:p w14:paraId="6F5834C6" w14:textId="77777777" w:rsidR="007F5C89" w:rsidRPr="0039632D" w:rsidRDefault="007F5C89">
      <w:pPr>
        <w:ind w:left="0" w:hanging="2"/>
        <w:jc w:val="both"/>
        <w:rPr>
          <w:b/>
          <w:sz w:val="22"/>
          <w:szCs w:val="22"/>
        </w:rPr>
      </w:pPr>
    </w:p>
    <w:p w14:paraId="6F5834C7" w14:textId="77777777" w:rsidR="007F5C89" w:rsidRPr="0039632D" w:rsidRDefault="00BC55CA">
      <w:pPr>
        <w:numPr>
          <w:ilvl w:val="0"/>
          <w:numId w:val="1"/>
        </w:numPr>
        <w:ind w:left="0" w:hanging="2"/>
        <w:jc w:val="both"/>
        <w:rPr>
          <w:sz w:val="22"/>
          <w:szCs w:val="22"/>
        </w:rPr>
      </w:pPr>
      <w:r w:rsidRPr="0039632D">
        <w:rPr>
          <w:b/>
          <w:sz w:val="22"/>
          <w:szCs w:val="22"/>
        </w:rPr>
        <w:t xml:space="preserve">CICLO: </w:t>
      </w:r>
    </w:p>
    <w:p w14:paraId="6F5834C8" w14:textId="77777777" w:rsidR="007F5C89" w:rsidRPr="0039632D" w:rsidRDefault="00BC55CA">
      <w:pPr>
        <w:ind w:left="0" w:hanging="2"/>
        <w:jc w:val="both"/>
        <w:rPr>
          <w:i/>
          <w:sz w:val="22"/>
          <w:szCs w:val="22"/>
        </w:rPr>
      </w:pPr>
      <w:r w:rsidRPr="0039632D">
        <w:rPr>
          <w:i/>
          <w:sz w:val="22"/>
          <w:szCs w:val="22"/>
        </w:rPr>
        <w:t>(Marque con una cruz el ciclo correspondiente)</w:t>
      </w:r>
    </w:p>
    <w:p w14:paraId="6F5834C9" w14:textId="77777777" w:rsidR="007F5C89" w:rsidRPr="0039632D" w:rsidRDefault="007F5C89">
      <w:pPr>
        <w:ind w:left="0" w:hanging="2"/>
        <w:jc w:val="both"/>
        <w:rPr>
          <w:i/>
          <w:sz w:val="22"/>
          <w:szCs w:val="22"/>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rsidRPr="0039632D"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Pr="0039632D" w:rsidRDefault="00BC55CA">
            <w:pPr>
              <w:ind w:left="0" w:hanging="2"/>
              <w:jc w:val="center"/>
              <w:rPr>
                <w:b/>
                <w:sz w:val="22"/>
                <w:szCs w:val="22"/>
              </w:rPr>
            </w:pPr>
            <w:r w:rsidRPr="0039632D">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Pr="0039632D"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Pr="0039632D" w:rsidRDefault="00BC55CA">
            <w:pPr>
              <w:ind w:left="0" w:hanging="2"/>
              <w:jc w:val="center"/>
              <w:rPr>
                <w:b/>
                <w:sz w:val="22"/>
                <w:szCs w:val="22"/>
              </w:rPr>
            </w:pPr>
            <w:r w:rsidRPr="0039632D">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57C3031E" w:rsidR="007F5C89" w:rsidRPr="0039632D" w:rsidRDefault="0079560A">
            <w:pPr>
              <w:ind w:left="0" w:hanging="2"/>
              <w:jc w:val="center"/>
              <w:rPr>
                <w:b/>
                <w:sz w:val="22"/>
                <w:szCs w:val="22"/>
              </w:rPr>
            </w:pPr>
            <w:r w:rsidRPr="0039632D">
              <w:rPr>
                <w:b/>
                <w:sz w:val="22"/>
                <w:szCs w:val="22"/>
              </w:rPr>
              <w:t>X</w:t>
            </w:r>
          </w:p>
        </w:tc>
      </w:tr>
    </w:tbl>
    <w:p w14:paraId="6F5834D0" w14:textId="4D35CAF9" w:rsidR="007F5C89" w:rsidRPr="0039632D" w:rsidRDefault="007F5C89">
      <w:pPr>
        <w:ind w:left="0" w:hanging="2"/>
        <w:jc w:val="both"/>
        <w:rPr>
          <w:b/>
          <w:sz w:val="22"/>
          <w:szCs w:val="22"/>
        </w:rPr>
      </w:pPr>
    </w:p>
    <w:p w14:paraId="23B88242" w14:textId="14D3AE3D" w:rsidR="00B641E2" w:rsidRPr="0039632D" w:rsidRDefault="00B641E2">
      <w:pPr>
        <w:ind w:left="0" w:hanging="2"/>
        <w:jc w:val="both"/>
        <w:rPr>
          <w:b/>
          <w:sz w:val="22"/>
          <w:szCs w:val="22"/>
        </w:rPr>
      </w:pPr>
    </w:p>
    <w:p w14:paraId="17D0101C" w14:textId="0F01C1A8" w:rsidR="00B641E2" w:rsidRPr="0039632D" w:rsidRDefault="00B641E2">
      <w:pPr>
        <w:ind w:left="0" w:hanging="2"/>
        <w:jc w:val="both"/>
        <w:rPr>
          <w:b/>
          <w:sz w:val="22"/>
          <w:szCs w:val="22"/>
        </w:rPr>
      </w:pPr>
    </w:p>
    <w:p w14:paraId="516F04A0" w14:textId="4B5A86EA" w:rsidR="00B641E2" w:rsidRPr="0039632D" w:rsidRDefault="00B641E2">
      <w:pPr>
        <w:ind w:left="0" w:hanging="2"/>
        <w:jc w:val="both"/>
        <w:rPr>
          <w:b/>
          <w:sz w:val="22"/>
          <w:szCs w:val="22"/>
        </w:rPr>
      </w:pPr>
    </w:p>
    <w:p w14:paraId="6AF69818" w14:textId="26064E51" w:rsidR="00B641E2" w:rsidRPr="0039632D" w:rsidRDefault="00B641E2">
      <w:pPr>
        <w:ind w:left="0" w:hanging="2"/>
        <w:jc w:val="both"/>
        <w:rPr>
          <w:b/>
          <w:sz w:val="22"/>
          <w:szCs w:val="22"/>
        </w:rPr>
      </w:pPr>
    </w:p>
    <w:p w14:paraId="5AF73B36" w14:textId="77777777" w:rsidR="00B641E2" w:rsidRPr="0039632D" w:rsidRDefault="00B641E2">
      <w:pPr>
        <w:ind w:left="0" w:hanging="2"/>
        <w:jc w:val="both"/>
        <w:rPr>
          <w:b/>
          <w:sz w:val="22"/>
          <w:szCs w:val="22"/>
        </w:rPr>
      </w:pPr>
    </w:p>
    <w:p w14:paraId="6F5834D1" w14:textId="77777777" w:rsidR="007F5C89" w:rsidRPr="0039632D" w:rsidRDefault="007F5C89">
      <w:pPr>
        <w:ind w:left="0" w:hanging="2"/>
        <w:jc w:val="both"/>
        <w:rPr>
          <w:b/>
          <w:sz w:val="22"/>
          <w:szCs w:val="22"/>
        </w:rPr>
      </w:pPr>
    </w:p>
    <w:p w14:paraId="6F5834D2" w14:textId="77777777" w:rsidR="007F5C89" w:rsidRPr="0039632D" w:rsidRDefault="00BC55CA">
      <w:pPr>
        <w:numPr>
          <w:ilvl w:val="0"/>
          <w:numId w:val="1"/>
        </w:numPr>
        <w:ind w:left="0" w:hanging="2"/>
        <w:jc w:val="both"/>
        <w:rPr>
          <w:sz w:val="22"/>
          <w:szCs w:val="22"/>
        </w:rPr>
      </w:pPr>
      <w:r w:rsidRPr="0039632D">
        <w:rPr>
          <w:b/>
          <w:sz w:val="22"/>
          <w:szCs w:val="22"/>
        </w:rPr>
        <w:t>COMPOSICIÓN DE LA CÁTEDRA:</w:t>
      </w:r>
    </w:p>
    <w:p w14:paraId="6F5834D3" w14:textId="77777777" w:rsidR="007F5C89" w:rsidRPr="0039632D" w:rsidRDefault="007F5C89">
      <w:pPr>
        <w:ind w:left="0" w:hanging="2"/>
        <w:jc w:val="both"/>
        <w:rPr>
          <w:b/>
          <w:sz w:val="22"/>
          <w:szCs w:val="22"/>
        </w:rPr>
      </w:pPr>
    </w:p>
    <w:p w14:paraId="6F5834D4" w14:textId="77777777" w:rsidR="007F5C89" w:rsidRPr="0039632D"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rsidRPr="0039632D"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Pr="0039632D" w:rsidRDefault="00BC55CA">
            <w:pPr>
              <w:spacing w:line="240" w:lineRule="auto"/>
              <w:ind w:left="0" w:hanging="2"/>
              <w:jc w:val="both"/>
              <w:rPr>
                <w:b/>
                <w:sz w:val="22"/>
                <w:szCs w:val="22"/>
              </w:rPr>
            </w:pPr>
            <w:r w:rsidRPr="0039632D">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Pr="0039632D" w:rsidRDefault="00BC55CA">
            <w:pPr>
              <w:spacing w:line="240" w:lineRule="auto"/>
              <w:ind w:left="0" w:hanging="2"/>
              <w:jc w:val="both"/>
              <w:rPr>
                <w:b/>
                <w:sz w:val="22"/>
                <w:szCs w:val="22"/>
              </w:rPr>
            </w:pPr>
            <w:r w:rsidRPr="0039632D">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Pr="0039632D" w:rsidRDefault="00BC55CA">
            <w:pPr>
              <w:spacing w:line="240" w:lineRule="auto"/>
              <w:ind w:left="0" w:hanging="2"/>
              <w:jc w:val="both"/>
              <w:rPr>
                <w:b/>
                <w:sz w:val="22"/>
                <w:szCs w:val="22"/>
              </w:rPr>
            </w:pPr>
            <w:r w:rsidRPr="0039632D">
              <w:rPr>
                <w:b/>
                <w:sz w:val="22"/>
                <w:szCs w:val="22"/>
              </w:rPr>
              <w:t>E-mail</w:t>
            </w:r>
          </w:p>
        </w:tc>
      </w:tr>
      <w:tr w:rsidR="007F5C89" w:rsidRPr="0039632D"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133EC742" w:rsidR="007F5C89" w:rsidRPr="0039632D" w:rsidRDefault="00BC55CA">
            <w:pPr>
              <w:spacing w:line="240" w:lineRule="auto"/>
              <w:ind w:left="0" w:hanging="2"/>
              <w:jc w:val="both"/>
              <w:rPr>
                <w:b/>
                <w:sz w:val="22"/>
                <w:szCs w:val="22"/>
              </w:rPr>
            </w:pPr>
            <w:r w:rsidRPr="0039632D">
              <w:rPr>
                <w:b/>
                <w:sz w:val="22"/>
                <w:szCs w:val="22"/>
              </w:rPr>
              <w:t>Titular:</w:t>
            </w:r>
            <w:r w:rsidR="0079560A" w:rsidRPr="0039632D">
              <w:rPr>
                <w:b/>
                <w:sz w:val="22"/>
                <w:szCs w:val="22"/>
              </w:rPr>
              <w:t xml:space="preserve"> Marcelo Muñiz</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2ACE5648" w:rsidR="007F5C89" w:rsidRPr="0039632D" w:rsidRDefault="0079560A">
            <w:pPr>
              <w:spacing w:line="240" w:lineRule="auto"/>
              <w:ind w:left="0" w:hanging="2"/>
              <w:jc w:val="both"/>
              <w:rPr>
                <w:b/>
                <w:sz w:val="22"/>
                <w:szCs w:val="22"/>
              </w:rPr>
            </w:pPr>
            <w:r w:rsidRPr="0039632D">
              <w:rPr>
                <w:b/>
                <w:sz w:val="22"/>
                <w:szCs w:val="22"/>
              </w:rPr>
              <w:t>A cargo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1BAA0F1C" w:rsidR="007F5C89" w:rsidRPr="0039632D" w:rsidRDefault="0079560A">
            <w:pPr>
              <w:spacing w:line="240" w:lineRule="auto"/>
              <w:ind w:left="0" w:hanging="2"/>
              <w:jc w:val="both"/>
              <w:rPr>
                <w:b/>
                <w:sz w:val="22"/>
                <w:szCs w:val="22"/>
              </w:rPr>
            </w:pPr>
            <w:r w:rsidRPr="0039632D">
              <w:rPr>
                <w:b/>
                <w:sz w:val="22"/>
                <w:szCs w:val="22"/>
              </w:rPr>
              <w:t>marcelo.muniz@usal.edu.ar</w:t>
            </w:r>
          </w:p>
        </w:tc>
      </w:tr>
      <w:tr w:rsidR="007F5C89" w:rsidRPr="0039632D" w14:paraId="6F5834E0"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77777777" w:rsidR="007F5C89" w:rsidRPr="0039632D" w:rsidRDefault="00BC55CA">
            <w:pPr>
              <w:spacing w:line="240" w:lineRule="auto"/>
              <w:ind w:left="0" w:hanging="2"/>
              <w:jc w:val="both"/>
              <w:rPr>
                <w:b/>
                <w:sz w:val="22"/>
                <w:szCs w:val="22"/>
              </w:rPr>
            </w:pPr>
            <w:r w:rsidRPr="0039632D">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77777777" w:rsidR="007F5C89" w:rsidRPr="0039632D"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F" w14:textId="77777777" w:rsidR="007F5C89" w:rsidRPr="0039632D" w:rsidRDefault="007F5C89">
            <w:pPr>
              <w:spacing w:line="240" w:lineRule="auto"/>
              <w:ind w:left="0" w:hanging="2"/>
              <w:jc w:val="both"/>
              <w:rPr>
                <w:b/>
                <w:sz w:val="22"/>
                <w:szCs w:val="22"/>
              </w:rPr>
            </w:pPr>
          </w:p>
        </w:tc>
      </w:tr>
      <w:tr w:rsidR="007F5C89" w:rsidRPr="0039632D" w14:paraId="6F5834E4"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E1" w14:textId="77777777" w:rsidR="007F5C89" w:rsidRPr="0039632D" w:rsidRDefault="007F5C89">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E2" w14:textId="77777777" w:rsidR="007F5C89" w:rsidRPr="0039632D"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E3" w14:textId="77777777" w:rsidR="007F5C89" w:rsidRPr="0039632D" w:rsidRDefault="007F5C89">
            <w:pPr>
              <w:spacing w:line="240" w:lineRule="auto"/>
              <w:ind w:left="0" w:hanging="2"/>
              <w:jc w:val="both"/>
              <w:rPr>
                <w:b/>
                <w:sz w:val="22"/>
                <w:szCs w:val="22"/>
              </w:rPr>
            </w:pPr>
          </w:p>
        </w:tc>
      </w:tr>
    </w:tbl>
    <w:p w14:paraId="6F5834E5" w14:textId="77777777" w:rsidR="007F5C89" w:rsidRPr="0039632D" w:rsidRDefault="00BC55CA">
      <w:pPr>
        <w:spacing w:line="240" w:lineRule="auto"/>
        <w:ind w:left="0" w:hanging="2"/>
        <w:jc w:val="both"/>
        <w:rPr>
          <w:sz w:val="22"/>
          <w:szCs w:val="22"/>
        </w:rPr>
      </w:pPr>
      <w:r w:rsidRPr="0039632D">
        <w:rPr>
          <w:b/>
          <w:sz w:val="22"/>
          <w:szCs w:val="22"/>
        </w:rPr>
        <w:t>*</w:t>
      </w:r>
      <w:r w:rsidRPr="0039632D">
        <w:rPr>
          <w:sz w:val="22"/>
          <w:szCs w:val="22"/>
        </w:rPr>
        <w:t xml:space="preserve">A cargo -Tutor </w:t>
      </w:r>
    </w:p>
    <w:p w14:paraId="6F5834E6" w14:textId="77777777" w:rsidR="007F5C89" w:rsidRPr="0039632D" w:rsidRDefault="007F5C89">
      <w:pPr>
        <w:ind w:left="0" w:hanging="2"/>
        <w:jc w:val="both"/>
        <w:rPr>
          <w:b/>
          <w:sz w:val="22"/>
          <w:szCs w:val="22"/>
        </w:rPr>
      </w:pPr>
    </w:p>
    <w:p w14:paraId="6F5834E7" w14:textId="77777777" w:rsidR="007F5C89" w:rsidRPr="0039632D" w:rsidRDefault="007F5C89">
      <w:pPr>
        <w:ind w:left="0" w:hanging="2"/>
        <w:jc w:val="both"/>
        <w:rPr>
          <w:b/>
          <w:sz w:val="22"/>
          <w:szCs w:val="22"/>
        </w:rPr>
      </w:pPr>
    </w:p>
    <w:p w14:paraId="6F5834E8" w14:textId="77777777" w:rsidR="007F5C89" w:rsidRPr="0039632D"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rsidRPr="0039632D"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Pr="0039632D" w:rsidRDefault="00BC55CA">
            <w:pPr>
              <w:ind w:left="0" w:hanging="2"/>
              <w:jc w:val="both"/>
              <w:rPr>
                <w:b/>
                <w:sz w:val="22"/>
                <w:szCs w:val="22"/>
              </w:rPr>
            </w:pPr>
            <w:r w:rsidRPr="0039632D">
              <w:rPr>
                <w:b/>
                <w:sz w:val="22"/>
                <w:szCs w:val="22"/>
              </w:rPr>
              <w:t xml:space="preserve">Asesor técnico-pedagógico </w:t>
            </w:r>
          </w:p>
          <w:p w14:paraId="6F5834EA" w14:textId="77777777" w:rsidR="007F5C89" w:rsidRPr="0039632D" w:rsidRDefault="00BC55CA">
            <w:pPr>
              <w:ind w:left="0" w:hanging="2"/>
              <w:jc w:val="both"/>
              <w:rPr>
                <w:b/>
                <w:sz w:val="22"/>
                <w:szCs w:val="22"/>
              </w:rPr>
            </w:pPr>
            <w:r w:rsidRPr="0039632D">
              <w:rPr>
                <w:i/>
                <w:sz w:val="22"/>
                <w:szCs w:val="22"/>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Pr="0039632D" w:rsidRDefault="007F5C89">
            <w:pPr>
              <w:ind w:left="0" w:hanging="2"/>
              <w:jc w:val="both"/>
              <w:rPr>
                <w:b/>
                <w:sz w:val="22"/>
                <w:szCs w:val="22"/>
              </w:rPr>
            </w:pPr>
          </w:p>
        </w:tc>
      </w:tr>
    </w:tbl>
    <w:p w14:paraId="6F5834ED" w14:textId="77777777" w:rsidR="007F5C89" w:rsidRPr="0039632D" w:rsidRDefault="007F5C89">
      <w:pPr>
        <w:ind w:left="0" w:hanging="2"/>
        <w:jc w:val="both"/>
        <w:rPr>
          <w:b/>
          <w:sz w:val="22"/>
          <w:szCs w:val="22"/>
        </w:rPr>
      </w:pPr>
    </w:p>
    <w:p w14:paraId="6F5834EE" w14:textId="77777777" w:rsidR="007F5C89" w:rsidRPr="0039632D" w:rsidRDefault="007F5C89">
      <w:pPr>
        <w:ind w:left="0" w:hanging="2"/>
        <w:jc w:val="both"/>
        <w:rPr>
          <w:b/>
          <w:sz w:val="22"/>
          <w:szCs w:val="22"/>
        </w:rPr>
      </w:pPr>
    </w:p>
    <w:p w14:paraId="6F5834EF" w14:textId="77777777" w:rsidR="007F5C89" w:rsidRPr="0039632D" w:rsidRDefault="007F5C89">
      <w:pPr>
        <w:ind w:left="0" w:hanging="2"/>
        <w:jc w:val="both"/>
        <w:rPr>
          <w:b/>
          <w:sz w:val="22"/>
          <w:szCs w:val="22"/>
        </w:rPr>
      </w:pPr>
    </w:p>
    <w:p w14:paraId="6F5834F0" w14:textId="77777777" w:rsidR="007F5C89" w:rsidRPr="0039632D" w:rsidRDefault="00BC55CA">
      <w:pPr>
        <w:numPr>
          <w:ilvl w:val="0"/>
          <w:numId w:val="1"/>
        </w:numPr>
        <w:ind w:left="0" w:hanging="2"/>
        <w:jc w:val="both"/>
        <w:rPr>
          <w:sz w:val="22"/>
          <w:szCs w:val="22"/>
        </w:rPr>
      </w:pPr>
      <w:r w:rsidRPr="0039632D">
        <w:rPr>
          <w:b/>
          <w:sz w:val="22"/>
          <w:szCs w:val="22"/>
        </w:rPr>
        <w:t>EJE/ÁREA EN QUE SE ENCUENTRA LA MATERIA/SEMINARIO DENTRO DE LA CARRERA:</w:t>
      </w:r>
    </w:p>
    <w:p w14:paraId="6F5834F1" w14:textId="77777777" w:rsidR="007F5C89" w:rsidRPr="0039632D" w:rsidRDefault="007F5C89">
      <w:pPr>
        <w:ind w:left="0" w:hanging="2"/>
        <w:jc w:val="both"/>
        <w:rPr>
          <w:sz w:val="22"/>
          <w:szCs w:val="22"/>
        </w:rPr>
      </w:pPr>
    </w:p>
    <w:p w14:paraId="6F5834F2" w14:textId="77777777" w:rsidR="007F5C89" w:rsidRPr="0039632D" w:rsidRDefault="007F5C89">
      <w:pPr>
        <w:ind w:left="0" w:hanging="2"/>
        <w:jc w:val="both"/>
        <w:rPr>
          <w:sz w:val="22"/>
          <w:szCs w:val="22"/>
        </w:rPr>
      </w:pPr>
    </w:p>
    <w:p w14:paraId="6F5834F3" w14:textId="77777777" w:rsidR="007F5C89" w:rsidRPr="0039632D" w:rsidRDefault="007F5C89">
      <w:pPr>
        <w:ind w:left="0" w:hanging="2"/>
        <w:jc w:val="both"/>
        <w:rPr>
          <w:sz w:val="22"/>
          <w:szCs w:val="22"/>
        </w:rPr>
      </w:pPr>
    </w:p>
    <w:p w14:paraId="6F5834F4" w14:textId="77777777" w:rsidR="007F5C89" w:rsidRPr="0039632D" w:rsidRDefault="00BC55CA">
      <w:pPr>
        <w:numPr>
          <w:ilvl w:val="0"/>
          <w:numId w:val="1"/>
        </w:numPr>
        <w:ind w:left="0" w:hanging="2"/>
        <w:jc w:val="both"/>
        <w:rPr>
          <w:sz w:val="22"/>
          <w:szCs w:val="22"/>
        </w:rPr>
      </w:pPr>
      <w:r w:rsidRPr="0039632D">
        <w:rPr>
          <w:b/>
          <w:sz w:val="22"/>
          <w:szCs w:val="22"/>
        </w:rPr>
        <w:t>FUNDAMENTACIÓN DE LA MATERIA/SEMINARIO EN LA CARRERA:</w:t>
      </w:r>
    </w:p>
    <w:p w14:paraId="6F5834F6" w14:textId="77777777" w:rsidR="007F5C89" w:rsidRPr="0039632D" w:rsidRDefault="007F5C89">
      <w:pPr>
        <w:ind w:left="0" w:hanging="2"/>
        <w:jc w:val="both"/>
        <w:rPr>
          <w:b/>
          <w:sz w:val="22"/>
          <w:szCs w:val="22"/>
        </w:rPr>
      </w:pPr>
    </w:p>
    <w:p w14:paraId="2281FC27" w14:textId="77777777" w:rsidR="0079560A" w:rsidRPr="0079560A" w:rsidRDefault="0079560A" w:rsidP="0079560A">
      <w:pPr>
        <w:ind w:left="0" w:hanging="2"/>
        <w:jc w:val="both"/>
        <w:rPr>
          <w:sz w:val="22"/>
          <w:szCs w:val="22"/>
          <w:lang w:val="es-MX"/>
        </w:rPr>
      </w:pPr>
      <w:r w:rsidRPr="0079560A">
        <w:rPr>
          <w:sz w:val="22"/>
          <w:szCs w:val="22"/>
          <w:lang w:val="es-MX"/>
        </w:rPr>
        <w:t>La materia Historia Política Argentina ofrece un análisis profundo de los procesos políticos que conformaron al Estado argentino desde el colapso del imperio español durante las guerras napoleónicas hasta las primeras décadas del siglo XXI. Diseñada específicamente para estudiantes internacionales, este curso contextualiza la evolución política argentina dentro de los procesos globales y regionales, proporcionando las bases fundamentales para comprender el desarrollo institucional del país.</w:t>
      </w:r>
    </w:p>
    <w:p w14:paraId="6FB33251" w14:textId="77777777" w:rsidR="0079560A" w:rsidRPr="0079560A" w:rsidRDefault="0079560A" w:rsidP="0079560A">
      <w:pPr>
        <w:ind w:left="0" w:hanging="2"/>
        <w:jc w:val="both"/>
        <w:rPr>
          <w:sz w:val="22"/>
          <w:szCs w:val="22"/>
          <w:lang w:val="es-MX"/>
        </w:rPr>
      </w:pPr>
      <w:r w:rsidRPr="0079560A">
        <w:rPr>
          <w:sz w:val="22"/>
          <w:szCs w:val="22"/>
          <w:lang w:val="es-MX"/>
        </w:rPr>
        <w:t>El enfoque metodológico integra perspectivas de ciencia política, sociología política y geopolítica, facilitando un marco comparativo que permite a los estudiantes extranjeros relacionar estos procesos con los de sus propios contextos nacionales. La bibliografía seleccionada trasciende la historiografía tradicional argentina, incorporando debates teóricos y estudios comparados que exploran tanto las particularidades como los aspectos universales de los procesos políticos argentinos en el contexto latinoamericano y mundial</w:t>
      </w:r>
    </w:p>
    <w:p w14:paraId="6F5834F8" w14:textId="77777777" w:rsidR="007F5C89" w:rsidRPr="0039632D" w:rsidRDefault="007F5C89">
      <w:pPr>
        <w:ind w:left="0" w:hanging="2"/>
        <w:jc w:val="both"/>
        <w:rPr>
          <w:sz w:val="22"/>
          <w:szCs w:val="22"/>
        </w:rPr>
      </w:pPr>
    </w:p>
    <w:p w14:paraId="6F5834F9" w14:textId="77777777" w:rsidR="007F5C89" w:rsidRPr="0039632D" w:rsidRDefault="007F5C89">
      <w:pPr>
        <w:ind w:left="0" w:hanging="2"/>
        <w:jc w:val="both"/>
        <w:rPr>
          <w:sz w:val="22"/>
          <w:szCs w:val="22"/>
        </w:rPr>
      </w:pPr>
    </w:p>
    <w:p w14:paraId="6F5834FA" w14:textId="77777777" w:rsidR="007F5C89" w:rsidRPr="0039632D" w:rsidRDefault="00BC55CA">
      <w:pPr>
        <w:numPr>
          <w:ilvl w:val="0"/>
          <w:numId w:val="1"/>
        </w:numPr>
        <w:ind w:left="0" w:hanging="2"/>
        <w:jc w:val="both"/>
        <w:rPr>
          <w:sz w:val="22"/>
          <w:szCs w:val="22"/>
        </w:rPr>
      </w:pPr>
      <w:r w:rsidRPr="0039632D">
        <w:rPr>
          <w:b/>
          <w:sz w:val="22"/>
          <w:szCs w:val="22"/>
        </w:rPr>
        <w:t>OBJETIVOS DE LA MATERIA:</w:t>
      </w:r>
    </w:p>
    <w:p w14:paraId="6F5834FC" w14:textId="77777777" w:rsidR="007F5C89" w:rsidRPr="0039632D" w:rsidRDefault="007F5C89">
      <w:pPr>
        <w:ind w:left="0" w:hanging="2"/>
        <w:jc w:val="both"/>
        <w:rPr>
          <w:b/>
          <w:color w:val="FF0000"/>
          <w:sz w:val="22"/>
          <w:szCs w:val="22"/>
        </w:rPr>
      </w:pPr>
    </w:p>
    <w:p w14:paraId="501AB90F" w14:textId="77777777" w:rsidR="0079560A" w:rsidRPr="0079560A" w:rsidRDefault="0079560A" w:rsidP="0079560A">
      <w:pPr>
        <w:suppressAutoHyphens w:val="0"/>
        <w:spacing w:line="279" w:lineRule="auto"/>
        <w:ind w:leftChars="0" w:left="2" w:firstLineChars="0" w:hanging="2"/>
        <w:textDirection w:val="lrTb"/>
        <w:textAlignment w:val="auto"/>
        <w:outlineLvl w:val="9"/>
        <w:rPr>
          <w:rFonts w:eastAsia="Arial"/>
          <w:b/>
          <w:bCs/>
          <w:position w:val="0"/>
          <w:sz w:val="22"/>
          <w:szCs w:val="22"/>
          <w:lang w:val="es-MX" w:eastAsia="en-US"/>
        </w:rPr>
      </w:pPr>
      <w:r w:rsidRPr="0079560A">
        <w:rPr>
          <w:rFonts w:eastAsia="Arial"/>
          <w:b/>
          <w:bCs/>
          <w:position w:val="0"/>
          <w:sz w:val="22"/>
          <w:szCs w:val="22"/>
          <w:lang w:val="es-MX" w:eastAsia="en-US"/>
        </w:rPr>
        <w:t>Se pretende que los estudiantes de intercambio al aprobar la materia sean capaces de:</w:t>
      </w:r>
    </w:p>
    <w:p w14:paraId="2C3A66B7" w14:textId="77777777" w:rsidR="0079560A" w:rsidRPr="0079560A" w:rsidRDefault="0079560A" w:rsidP="0079560A">
      <w:pPr>
        <w:numPr>
          <w:ilvl w:val="0"/>
          <w:numId w:val="9"/>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79560A">
        <w:rPr>
          <w:rFonts w:eastAsia="Arial"/>
          <w:position w:val="0"/>
          <w:sz w:val="22"/>
          <w:szCs w:val="22"/>
          <w:lang w:val="es-MX" w:eastAsia="en-US"/>
        </w:rPr>
        <w:t>Comprender los procesos políticos fundamentales de la historia argentina en perspectiva cronológica amplia, identificando sus etapas clave y características distintivas.</w:t>
      </w:r>
    </w:p>
    <w:p w14:paraId="57835465" w14:textId="77777777" w:rsidR="0079560A" w:rsidRPr="0079560A" w:rsidRDefault="0079560A" w:rsidP="0079560A">
      <w:pPr>
        <w:numPr>
          <w:ilvl w:val="0"/>
          <w:numId w:val="9"/>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79560A">
        <w:rPr>
          <w:rFonts w:eastAsia="Arial"/>
          <w:position w:val="0"/>
          <w:sz w:val="22"/>
          <w:szCs w:val="22"/>
          <w:lang w:val="es-MX" w:eastAsia="en-US"/>
        </w:rPr>
        <w:t>Analizar los acontecimientos políticos argentinos dentro de un marco global, reconociendo las influencias internacionales y las dinámicas regionales que los configuraron.</w:t>
      </w:r>
    </w:p>
    <w:p w14:paraId="64497F54" w14:textId="77777777" w:rsidR="0079560A" w:rsidRPr="0079560A" w:rsidRDefault="0079560A" w:rsidP="0079560A">
      <w:pPr>
        <w:numPr>
          <w:ilvl w:val="0"/>
          <w:numId w:val="9"/>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79560A">
        <w:rPr>
          <w:rFonts w:eastAsia="Arial"/>
          <w:position w:val="0"/>
          <w:sz w:val="22"/>
          <w:szCs w:val="22"/>
          <w:lang w:val="es-MX" w:eastAsia="en-US"/>
        </w:rPr>
        <w:lastRenderedPageBreak/>
        <w:t>Acceder a un corpus bibliográfico diverso y actualizado, que incluye fuentes en diferentes idiomas, sobre la formación del Estado argentino en el siglo XIX y su evolución durante el siglo XX hasta el presente.</w:t>
      </w:r>
    </w:p>
    <w:p w14:paraId="72A6B525" w14:textId="77777777" w:rsidR="0079560A" w:rsidRPr="0079560A" w:rsidRDefault="0079560A" w:rsidP="0079560A">
      <w:pPr>
        <w:numPr>
          <w:ilvl w:val="0"/>
          <w:numId w:val="9"/>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79560A">
        <w:rPr>
          <w:rFonts w:eastAsia="Arial"/>
          <w:position w:val="0"/>
          <w:sz w:val="22"/>
          <w:szCs w:val="22"/>
          <w:lang w:val="es-MX" w:eastAsia="en-US"/>
        </w:rPr>
        <w:t>Identificar y contrastar los principales debates teóricos contemporáneos sobre la formación de Estados nacionales, aplicándolos al análisis comparativo entre Argentina y otros casos nacionales.</w:t>
      </w:r>
    </w:p>
    <w:p w14:paraId="00804169" w14:textId="77777777" w:rsidR="0079560A" w:rsidRPr="0079560A" w:rsidRDefault="0079560A" w:rsidP="0079560A">
      <w:pPr>
        <w:numPr>
          <w:ilvl w:val="0"/>
          <w:numId w:val="9"/>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79560A">
        <w:rPr>
          <w:rFonts w:eastAsia="Arial"/>
          <w:position w:val="0"/>
          <w:sz w:val="22"/>
          <w:szCs w:val="22"/>
          <w:lang w:val="es-MX" w:eastAsia="en-US"/>
        </w:rPr>
        <w:t>Desarrollar capacidad de análisis crítico sobre los problemas centrales de cada período histórico-político argentino, estableciendo conexiones con procesos similares en sus países de origen.</w:t>
      </w:r>
    </w:p>
    <w:p w14:paraId="5359FB16" w14:textId="77777777" w:rsidR="0079560A" w:rsidRPr="0079560A" w:rsidRDefault="0079560A" w:rsidP="0079560A">
      <w:pPr>
        <w:numPr>
          <w:ilvl w:val="0"/>
          <w:numId w:val="9"/>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79560A">
        <w:rPr>
          <w:rFonts w:eastAsia="Arial"/>
          <w:position w:val="0"/>
          <w:sz w:val="22"/>
          <w:szCs w:val="22"/>
          <w:lang w:val="es-MX" w:eastAsia="en-US"/>
        </w:rPr>
        <w:t>Examinar las diferentes estrategias de inserción internacional de Argentina a lo largo de su historia y sus implicaciones para la política doméstica y el desarrollo económico.</w:t>
      </w:r>
    </w:p>
    <w:p w14:paraId="3E025FB3" w14:textId="77777777" w:rsidR="0079560A" w:rsidRPr="0079560A" w:rsidRDefault="0079560A" w:rsidP="0079560A">
      <w:pPr>
        <w:numPr>
          <w:ilvl w:val="0"/>
          <w:numId w:val="9"/>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79560A">
        <w:rPr>
          <w:rFonts w:eastAsia="Arial"/>
          <w:position w:val="0"/>
          <w:sz w:val="22"/>
          <w:szCs w:val="22"/>
          <w:lang w:val="es-MX" w:eastAsia="en-US"/>
        </w:rPr>
        <w:t>Adquirir herramientas metodológicas de investigación histórica y política a través del trabajo con fuentes bibliográficas y documentales argentinas y latinoamericanas.</w:t>
      </w:r>
    </w:p>
    <w:p w14:paraId="7C1E19C2" w14:textId="77777777" w:rsidR="0079560A" w:rsidRPr="0079560A" w:rsidRDefault="0079560A" w:rsidP="0079560A">
      <w:pPr>
        <w:numPr>
          <w:ilvl w:val="0"/>
          <w:numId w:val="9"/>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79560A">
        <w:rPr>
          <w:rFonts w:eastAsia="Arial"/>
          <w:position w:val="0"/>
          <w:sz w:val="22"/>
          <w:szCs w:val="22"/>
          <w:lang w:val="es-MX" w:eastAsia="en-US"/>
        </w:rPr>
        <w:t>Mejorar sus competencias de comunicación académica en español, tanto en la expresión oral como escrita, en el contexto específico de las ciencias sociales y políticas.</w:t>
      </w:r>
    </w:p>
    <w:p w14:paraId="6F5834FD" w14:textId="77777777" w:rsidR="007F5C89" w:rsidRPr="0039632D" w:rsidRDefault="007F5C89">
      <w:pPr>
        <w:ind w:left="0" w:hanging="2"/>
        <w:jc w:val="both"/>
        <w:rPr>
          <w:b/>
          <w:sz w:val="22"/>
          <w:szCs w:val="22"/>
          <w:lang w:val="es-MX"/>
        </w:rPr>
      </w:pPr>
    </w:p>
    <w:p w14:paraId="6F5834FE" w14:textId="77777777" w:rsidR="007F5C89" w:rsidRPr="0039632D" w:rsidRDefault="007F5C89">
      <w:pPr>
        <w:ind w:left="0" w:hanging="2"/>
        <w:jc w:val="both"/>
        <w:rPr>
          <w:sz w:val="22"/>
          <w:szCs w:val="22"/>
        </w:rPr>
      </w:pPr>
    </w:p>
    <w:p w14:paraId="6F5834FF" w14:textId="77777777" w:rsidR="007F5C89" w:rsidRPr="0039632D" w:rsidRDefault="007F5C89">
      <w:pPr>
        <w:ind w:left="0" w:hanging="2"/>
        <w:jc w:val="both"/>
        <w:rPr>
          <w:sz w:val="22"/>
          <w:szCs w:val="22"/>
        </w:rPr>
      </w:pPr>
    </w:p>
    <w:p w14:paraId="6F583500" w14:textId="77777777" w:rsidR="007F5C89" w:rsidRPr="0039632D"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sidRPr="0039632D">
        <w:rPr>
          <w:b/>
          <w:color w:val="000000"/>
          <w:sz w:val="22"/>
          <w:szCs w:val="22"/>
        </w:rPr>
        <w:t xml:space="preserve">ASIGNACIÓN HORARIA: </w:t>
      </w:r>
    </w:p>
    <w:p w14:paraId="6F583501" w14:textId="7B6EF2D4" w:rsidR="007F5C89" w:rsidRPr="0039632D" w:rsidRDefault="007F5C89">
      <w:pPr>
        <w:pBdr>
          <w:top w:val="nil"/>
          <w:left w:val="nil"/>
          <w:bottom w:val="nil"/>
          <w:right w:val="nil"/>
          <w:between w:val="nil"/>
        </w:pBdr>
        <w:spacing w:line="240" w:lineRule="auto"/>
        <w:ind w:left="0" w:hanging="2"/>
        <w:jc w:val="both"/>
        <w:rPr>
          <w:i/>
          <w:color w:val="4A442A"/>
          <w:sz w:val="22"/>
          <w:szCs w:val="22"/>
        </w:rPr>
      </w:pP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rsidRPr="0039632D" w14:paraId="6F583506" w14:textId="77777777">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Pr="0039632D"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Pr="0039632D" w:rsidRDefault="00BC55CA">
            <w:pPr>
              <w:ind w:left="0" w:hanging="2"/>
              <w:jc w:val="center"/>
              <w:rPr>
                <w:sz w:val="22"/>
                <w:szCs w:val="22"/>
              </w:rPr>
            </w:pPr>
            <w:r w:rsidRPr="0039632D">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Pr="0039632D" w:rsidRDefault="00BC55CA">
            <w:pPr>
              <w:ind w:left="0" w:hanging="2"/>
              <w:jc w:val="center"/>
              <w:rPr>
                <w:sz w:val="22"/>
                <w:szCs w:val="22"/>
              </w:rPr>
            </w:pPr>
            <w:r w:rsidRPr="0039632D">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Pr="0039632D" w:rsidRDefault="00BC55CA">
            <w:pPr>
              <w:ind w:left="0" w:hanging="2"/>
              <w:jc w:val="center"/>
              <w:rPr>
                <w:sz w:val="22"/>
                <w:szCs w:val="22"/>
              </w:rPr>
            </w:pPr>
            <w:r w:rsidRPr="0039632D">
              <w:rPr>
                <w:b/>
                <w:sz w:val="22"/>
                <w:szCs w:val="22"/>
              </w:rPr>
              <w:t>Total</w:t>
            </w:r>
          </w:p>
        </w:tc>
      </w:tr>
      <w:tr w:rsidR="0079560A" w:rsidRPr="0039632D" w14:paraId="6F58350B" w14:textId="77777777" w:rsidTr="00A63373">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9560A" w:rsidRPr="0039632D" w:rsidRDefault="0079560A" w:rsidP="0079560A">
            <w:pPr>
              <w:ind w:left="0" w:hanging="2"/>
              <w:rPr>
                <w:sz w:val="22"/>
                <w:szCs w:val="22"/>
              </w:rPr>
            </w:pPr>
            <w:r w:rsidRPr="0039632D">
              <w:rPr>
                <w:b/>
                <w:sz w:val="22"/>
                <w:szCs w:val="22"/>
              </w:rPr>
              <w:t xml:space="preserve">Carga horaria de trabajo sincrónico </w:t>
            </w:r>
            <w:r w:rsidRPr="0039632D">
              <w:rPr>
                <w:sz w:val="22"/>
                <w:szCs w:val="22"/>
              </w:rPr>
              <w:t>(precisar: presencial - mediante videoconferencia)</w:t>
            </w:r>
          </w:p>
        </w:tc>
        <w:tc>
          <w:tcPr>
            <w:tcW w:w="915" w:type="dxa"/>
            <w:tcBorders>
              <w:top w:val="single" w:sz="8" w:space="0" w:color="6AA84F"/>
              <w:left w:val="single" w:sz="8" w:space="0" w:color="6AA84F"/>
              <w:bottom w:val="single" w:sz="8" w:space="0" w:color="6AA84F"/>
              <w:right w:val="single" w:sz="8" w:space="0" w:color="6AA84F"/>
            </w:tcBorders>
            <w:vAlign w:val="center"/>
          </w:tcPr>
          <w:p w14:paraId="6F583508" w14:textId="7425F1DC" w:rsidR="0079560A" w:rsidRPr="0039632D" w:rsidRDefault="0079560A" w:rsidP="0079560A">
            <w:pPr>
              <w:ind w:left="0" w:hanging="2"/>
              <w:jc w:val="both"/>
              <w:rPr>
                <w:sz w:val="22"/>
                <w:szCs w:val="22"/>
              </w:rPr>
            </w:pPr>
            <w:r w:rsidRPr="0039632D">
              <w:rPr>
                <w:rFonts w:ascii="Arial" w:eastAsia="Arial" w:hAnsi="Arial" w:cs="Arial"/>
                <w:sz w:val="22"/>
                <w:szCs w:val="22"/>
              </w:rPr>
              <w:t>36</w:t>
            </w:r>
          </w:p>
        </w:tc>
        <w:tc>
          <w:tcPr>
            <w:tcW w:w="1155" w:type="dxa"/>
            <w:tcBorders>
              <w:top w:val="single" w:sz="8" w:space="0" w:color="6AA84F"/>
              <w:left w:val="single" w:sz="8" w:space="0" w:color="6AA84F"/>
              <w:bottom w:val="single" w:sz="8" w:space="0" w:color="6AA84F"/>
              <w:right w:val="single" w:sz="8" w:space="0" w:color="6AA84F"/>
            </w:tcBorders>
            <w:vAlign w:val="center"/>
          </w:tcPr>
          <w:p w14:paraId="6F583509" w14:textId="6EBC7EFA" w:rsidR="0079560A" w:rsidRPr="0039632D" w:rsidRDefault="0079560A" w:rsidP="0079560A">
            <w:pPr>
              <w:ind w:left="0" w:hanging="2"/>
              <w:jc w:val="both"/>
              <w:rPr>
                <w:sz w:val="22"/>
                <w:szCs w:val="22"/>
              </w:rPr>
            </w:pPr>
            <w:r w:rsidRPr="0039632D">
              <w:rPr>
                <w:rFonts w:ascii="Arial" w:eastAsia="Arial" w:hAnsi="Arial" w:cs="Arial"/>
                <w:sz w:val="22"/>
                <w:szCs w:val="22"/>
              </w:rPr>
              <w:t>18</w:t>
            </w:r>
          </w:p>
        </w:tc>
        <w:tc>
          <w:tcPr>
            <w:tcW w:w="1035" w:type="dxa"/>
            <w:tcBorders>
              <w:top w:val="single" w:sz="8" w:space="0" w:color="6AA84F"/>
              <w:left w:val="single" w:sz="8" w:space="0" w:color="6AA84F"/>
              <w:bottom w:val="single" w:sz="8" w:space="0" w:color="6AA84F"/>
              <w:right w:val="single" w:sz="8" w:space="0" w:color="6AA84F"/>
            </w:tcBorders>
            <w:vAlign w:val="center"/>
          </w:tcPr>
          <w:p w14:paraId="6F58350A" w14:textId="506038FA" w:rsidR="0079560A" w:rsidRPr="0039632D" w:rsidRDefault="0079560A" w:rsidP="0079560A">
            <w:pPr>
              <w:ind w:left="0" w:hanging="2"/>
              <w:jc w:val="both"/>
              <w:rPr>
                <w:sz w:val="22"/>
                <w:szCs w:val="22"/>
              </w:rPr>
            </w:pPr>
            <w:r w:rsidRPr="0039632D">
              <w:rPr>
                <w:rFonts w:ascii="Arial" w:eastAsia="Arial" w:hAnsi="Arial" w:cs="Arial"/>
                <w:sz w:val="22"/>
                <w:szCs w:val="22"/>
              </w:rPr>
              <w:t>54</w:t>
            </w:r>
          </w:p>
        </w:tc>
      </w:tr>
      <w:tr w:rsidR="0079560A" w:rsidRPr="0039632D" w14:paraId="6F583511"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9560A" w:rsidRPr="0039632D" w:rsidRDefault="0079560A" w:rsidP="0079560A">
            <w:pPr>
              <w:ind w:left="0" w:hanging="2"/>
              <w:rPr>
                <w:b/>
                <w:sz w:val="22"/>
                <w:szCs w:val="22"/>
              </w:rPr>
            </w:pPr>
            <w:r w:rsidRPr="0039632D">
              <w:rPr>
                <w:b/>
                <w:sz w:val="22"/>
                <w:szCs w:val="22"/>
              </w:rPr>
              <w:t>Carga horaria de trabajo asincrónico</w:t>
            </w:r>
          </w:p>
          <w:p w14:paraId="6F58350D" w14:textId="77777777" w:rsidR="0079560A" w:rsidRPr="0039632D" w:rsidRDefault="0079560A" w:rsidP="0079560A">
            <w:pPr>
              <w:ind w:left="0" w:hanging="2"/>
              <w:rPr>
                <w:b/>
                <w:sz w:val="22"/>
                <w:szCs w:val="22"/>
              </w:rPr>
            </w:pPr>
            <w:r w:rsidRPr="0039632D">
              <w:rPr>
                <w:sz w:val="22"/>
                <w:szCs w:val="22"/>
              </w:rPr>
              <w:t>(trabajo asincrónico en plataformas</w:t>
            </w:r>
            <w:r w:rsidRPr="0039632D">
              <w:rPr>
                <w:b/>
                <w:sz w:val="22"/>
                <w:szCs w:val="22"/>
              </w:rPr>
              <w:t xml:space="preserve"> - </w:t>
            </w:r>
            <w:r w:rsidRPr="0039632D">
              <w:rPr>
                <w:sz w:val="22"/>
                <w:szCs w:val="22"/>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E" w14:textId="77777777" w:rsidR="0079560A" w:rsidRPr="0039632D" w:rsidRDefault="0079560A" w:rsidP="0079560A">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F" w14:textId="77777777" w:rsidR="0079560A" w:rsidRPr="0039632D" w:rsidRDefault="0079560A" w:rsidP="0079560A">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0" w14:textId="77777777" w:rsidR="0079560A" w:rsidRPr="0039632D" w:rsidRDefault="0079560A" w:rsidP="0079560A">
            <w:pPr>
              <w:ind w:left="0" w:hanging="2"/>
              <w:jc w:val="both"/>
              <w:rPr>
                <w:sz w:val="22"/>
                <w:szCs w:val="22"/>
              </w:rPr>
            </w:pPr>
          </w:p>
        </w:tc>
      </w:tr>
      <w:tr w:rsidR="0079560A" w:rsidRPr="0039632D" w14:paraId="6F583516" w14:textId="77777777" w:rsidTr="000B02A1">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9560A" w:rsidRPr="0039632D" w:rsidRDefault="0079560A" w:rsidP="0079560A">
            <w:pPr>
              <w:ind w:left="0" w:hanging="2"/>
              <w:rPr>
                <w:b/>
                <w:sz w:val="22"/>
                <w:szCs w:val="22"/>
              </w:rPr>
            </w:pPr>
            <w:r w:rsidRPr="0039632D">
              <w:rPr>
                <w:b/>
                <w:sz w:val="22"/>
                <w:szCs w:val="22"/>
              </w:rPr>
              <w:t>Carga horaria general</w:t>
            </w:r>
          </w:p>
        </w:tc>
        <w:tc>
          <w:tcPr>
            <w:tcW w:w="915" w:type="dxa"/>
            <w:tcBorders>
              <w:top w:val="single" w:sz="8" w:space="0" w:color="6AA84F"/>
              <w:left w:val="single" w:sz="8" w:space="0" w:color="6AA84F"/>
              <w:bottom w:val="single" w:sz="8" w:space="0" w:color="6AA84F"/>
              <w:right w:val="single" w:sz="8" w:space="0" w:color="6AA84F"/>
            </w:tcBorders>
            <w:vAlign w:val="center"/>
          </w:tcPr>
          <w:p w14:paraId="6F583513" w14:textId="11F50CC1" w:rsidR="0079560A" w:rsidRPr="0039632D" w:rsidRDefault="0079560A" w:rsidP="0079560A">
            <w:pPr>
              <w:ind w:left="0" w:hanging="2"/>
              <w:jc w:val="both"/>
              <w:rPr>
                <w:sz w:val="22"/>
                <w:szCs w:val="22"/>
              </w:rPr>
            </w:pPr>
            <w:r w:rsidRPr="0039632D">
              <w:rPr>
                <w:rFonts w:ascii="Arial" w:eastAsia="Arial" w:hAnsi="Arial" w:cs="Arial"/>
                <w:sz w:val="22"/>
                <w:szCs w:val="22"/>
              </w:rPr>
              <w:t>36</w:t>
            </w:r>
          </w:p>
        </w:tc>
        <w:tc>
          <w:tcPr>
            <w:tcW w:w="1155" w:type="dxa"/>
            <w:tcBorders>
              <w:top w:val="single" w:sz="8" w:space="0" w:color="6AA84F"/>
              <w:left w:val="single" w:sz="8" w:space="0" w:color="6AA84F"/>
              <w:bottom w:val="single" w:sz="8" w:space="0" w:color="6AA84F"/>
              <w:right w:val="single" w:sz="8" w:space="0" w:color="6AA84F"/>
            </w:tcBorders>
            <w:vAlign w:val="center"/>
          </w:tcPr>
          <w:p w14:paraId="6F583514" w14:textId="00F7093C" w:rsidR="0079560A" w:rsidRPr="0039632D" w:rsidRDefault="0079560A" w:rsidP="0079560A">
            <w:pPr>
              <w:ind w:left="0" w:hanging="2"/>
              <w:jc w:val="both"/>
              <w:rPr>
                <w:sz w:val="22"/>
                <w:szCs w:val="22"/>
              </w:rPr>
            </w:pPr>
            <w:r w:rsidRPr="0039632D">
              <w:rPr>
                <w:rFonts w:ascii="Arial" w:eastAsia="Arial" w:hAnsi="Arial" w:cs="Arial"/>
                <w:sz w:val="22"/>
                <w:szCs w:val="22"/>
              </w:rPr>
              <w:t>18</w:t>
            </w:r>
          </w:p>
        </w:tc>
        <w:tc>
          <w:tcPr>
            <w:tcW w:w="1035" w:type="dxa"/>
            <w:tcBorders>
              <w:top w:val="single" w:sz="8" w:space="0" w:color="6AA84F"/>
              <w:left w:val="single" w:sz="8" w:space="0" w:color="6AA84F"/>
              <w:bottom w:val="single" w:sz="8" w:space="0" w:color="6AA84F"/>
              <w:right w:val="single" w:sz="8" w:space="0" w:color="6AA84F"/>
            </w:tcBorders>
            <w:vAlign w:val="center"/>
          </w:tcPr>
          <w:p w14:paraId="6F583515" w14:textId="2029E0FF" w:rsidR="0079560A" w:rsidRPr="0039632D" w:rsidRDefault="0079560A" w:rsidP="0079560A">
            <w:pPr>
              <w:ind w:left="0" w:hanging="2"/>
              <w:jc w:val="both"/>
              <w:rPr>
                <w:sz w:val="22"/>
                <w:szCs w:val="22"/>
              </w:rPr>
            </w:pPr>
            <w:r w:rsidRPr="0039632D">
              <w:rPr>
                <w:rFonts w:ascii="Arial" w:eastAsia="Arial" w:hAnsi="Arial" w:cs="Arial"/>
                <w:sz w:val="22"/>
                <w:szCs w:val="22"/>
              </w:rPr>
              <w:t>54</w:t>
            </w:r>
          </w:p>
        </w:tc>
      </w:tr>
    </w:tbl>
    <w:p w14:paraId="6F583517" w14:textId="77777777" w:rsidR="007F5C89" w:rsidRPr="0039632D" w:rsidRDefault="007F5C89">
      <w:pPr>
        <w:ind w:left="0" w:hanging="2"/>
        <w:jc w:val="both"/>
        <w:rPr>
          <w:sz w:val="22"/>
          <w:szCs w:val="22"/>
        </w:rPr>
      </w:pPr>
    </w:p>
    <w:p w14:paraId="6F583518" w14:textId="77777777" w:rsidR="007F5C89" w:rsidRPr="0039632D" w:rsidRDefault="007F5C89">
      <w:pPr>
        <w:ind w:left="0" w:hanging="2"/>
        <w:jc w:val="both"/>
        <w:rPr>
          <w:sz w:val="22"/>
          <w:szCs w:val="22"/>
        </w:rPr>
      </w:pPr>
    </w:p>
    <w:p w14:paraId="6F583519" w14:textId="77777777" w:rsidR="007F5C89" w:rsidRPr="0039632D" w:rsidRDefault="007F5C89">
      <w:pPr>
        <w:ind w:left="0" w:hanging="2"/>
        <w:jc w:val="both"/>
        <w:rPr>
          <w:sz w:val="22"/>
          <w:szCs w:val="22"/>
        </w:rPr>
      </w:pPr>
    </w:p>
    <w:p w14:paraId="6F58351A" w14:textId="77777777" w:rsidR="007F5C89" w:rsidRPr="0039632D" w:rsidRDefault="00BC55CA">
      <w:pPr>
        <w:numPr>
          <w:ilvl w:val="0"/>
          <w:numId w:val="1"/>
        </w:numPr>
        <w:ind w:left="0" w:hanging="2"/>
        <w:jc w:val="both"/>
        <w:rPr>
          <w:sz w:val="22"/>
          <w:szCs w:val="22"/>
        </w:rPr>
      </w:pPr>
      <w:r w:rsidRPr="0039632D">
        <w:rPr>
          <w:b/>
          <w:sz w:val="22"/>
          <w:szCs w:val="22"/>
        </w:rPr>
        <w:t>UNIDADES TEMÁTICAS, CONTENIDOS, BIBLIOGRAFÍA POR UNIDAD TEMÁTICA:</w:t>
      </w:r>
    </w:p>
    <w:p w14:paraId="6F583522" w14:textId="77777777" w:rsidR="007F5C89" w:rsidRPr="0039632D" w:rsidRDefault="007F5C89">
      <w:pPr>
        <w:pBdr>
          <w:top w:val="nil"/>
          <w:left w:val="nil"/>
          <w:bottom w:val="nil"/>
          <w:right w:val="nil"/>
          <w:between w:val="nil"/>
        </w:pBdr>
        <w:spacing w:line="240" w:lineRule="auto"/>
        <w:ind w:left="0" w:hanging="2"/>
        <w:jc w:val="both"/>
        <w:rPr>
          <w:sz w:val="22"/>
          <w:szCs w:val="22"/>
        </w:rPr>
      </w:pPr>
    </w:p>
    <w:p w14:paraId="479683C7" w14:textId="77777777" w:rsidR="005070C4" w:rsidRPr="0039632D" w:rsidRDefault="005070C4">
      <w:pPr>
        <w:spacing w:line="240" w:lineRule="auto"/>
        <w:ind w:left="0" w:hanging="2"/>
        <w:rPr>
          <w:b/>
          <w:i/>
          <w:color w:val="000000"/>
          <w:sz w:val="22"/>
          <w:szCs w:val="22"/>
        </w:rPr>
      </w:pPr>
    </w:p>
    <w:p w14:paraId="5DB01CD2"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UNIDAD I: LA DISOLUCIÓN DEL ORDEN IMPERIAL ESPAÑOL Y LOS INTENTOS DE RECOMPOSICIÓN DEL PODER DE BASE LOCAL (1776-1852)</w:t>
      </w:r>
    </w:p>
    <w:p w14:paraId="484E94D5"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 </w:t>
      </w:r>
    </w:p>
    <w:p w14:paraId="09B0827A"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AR" w:eastAsia="en-US"/>
        </w:rPr>
      </w:pPr>
      <w:r w:rsidRPr="005070C4">
        <w:rPr>
          <w:rFonts w:eastAsia="Arial"/>
          <w:position w:val="0"/>
          <w:sz w:val="22"/>
          <w:szCs w:val="22"/>
          <w:lang w:val="es-MX" w:eastAsia="en-US"/>
        </w:rPr>
        <w:t xml:space="preserve">El Virreinato del Río de la Plata, guerras napoleónicas y crisis del Imperio Español. Fragmentación política y cambios institucionales. Crisis de la economía virreinal, la divergencia entre el litoral y el interior. Guerra con el Brasil. Proyectos nacionales en disputa. </w:t>
      </w:r>
      <w:r w:rsidRPr="005070C4">
        <w:rPr>
          <w:rFonts w:eastAsia="Arial"/>
          <w:position w:val="0"/>
          <w:sz w:val="22"/>
          <w:szCs w:val="22"/>
          <w:lang w:val="es-AR" w:eastAsia="en-US"/>
        </w:rPr>
        <w:t>Guerra civil y la paz rosista.</w:t>
      </w:r>
    </w:p>
    <w:p w14:paraId="538A46A7"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AR" w:eastAsia="en-US"/>
        </w:rPr>
      </w:pPr>
      <w:r w:rsidRPr="005070C4">
        <w:rPr>
          <w:rFonts w:eastAsia="Arial"/>
          <w:position w:val="0"/>
          <w:sz w:val="22"/>
          <w:szCs w:val="22"/>
          <w:lang w:val="es-AR" w:eastAsia="en-US"/>
        </w:rPr>
        <w:t xml:space="preserve"> </w:t>
      </w:r>
    </w:p>
    <w:p w14:paraId="7AC567AE"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AR" w:eastAsia="en-US"/>
        </w:rPr>
      </w:pPr>
      <w:r w:rsidRPr="005070C4">
        <w:rPr>
          <w:rFonts w:eastAsia="Arial"/>
          <w:position w:val="0"/>
          <w:sz w:val="22"/>
          <w:szCs w:val="22"/>
          <w:lang w:val="es-AR" w:eastAsia="en-US"/>
        </w:rPr>
        <w:t>Bibliografía Obligatoria</w:t>
      </w:r>
    </w:p>
    <w:p w14:paraId="02277773"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AR" w:eastAsia="en-US"/>
        </w:rPr>
      </w:pPr>
      <w:r w:rsidRPr="005070C4">
        <w:rPr>
          <w:rFonts w:eastAsia="Arial"/>
          <w:position w:val="0"/>
          <w:sz w:val="22"/>
          <w:szCs w:val="22"/>
          <w:lang w:val="es-AR" w:eastAsia="en-US"/>
        </w:rPr>
        <w:t xml:space="preserve"> </w:t>
      </w:r>
    </w:p>
    <w:p w14:paraId="3F1E265B" w14:textId="5DD4A099"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AR" w:eastAsia="en-US"/>
        </w:rPr>
      </w:pPr>
      <w:r w:rsidRPr="005070C4">
        <w:rPr>
          <w:rFonts w:eastAsia="Arial"/>
          <w:position w:val="0"/>
          <w:sz w:val="22"/>
          <w:szCs w:val="22"/>
          <w:lang w:val="es-AR" w:eastAsia="en-US"/>
        </w:rPr>
        <w:t>AA.VV. (2011) Argentina. Crisis Imperial e Independencia, Tomo I (1808-1830), Taurus.</w:t>
      </w:r>
      <w:r w:rsidRPr="0039632D">
        <w:rPr>
          <w:rFonts w:eastAsia="Arial"/>
          <w:position w:val="0"/>
          <w:sz w:val="22"/>
          <w:szCs w:val="22"/>
          <w:lang w:val="es-AR" w:eastAsia="en-US"/>
        </w:rPr>
        <w:t xml:space="preserve"> </w:t>
      </w:r>
      <w:r w:rsidRPr="005070C4">
        <w:rPr>
          <w:rFonts w:eastAsia="Arial"/>
          <w:position w:val="0"/>
          <w:sz w:val="22"/>
          <w:szCs w:val="22"/>
          <w:lang w:val="es-AR" w:eastAsia="en-US"/>
        </w:rPr>
        <w:t>(Selección)</w:t>
      </w:r>
    </w:p>
    <w:p w14:paraId="02B25804"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AR" w:eastAsia="en-US"/>
        </w:rPr>
      </w:pPr>
      <w:r w:rsidRPr="005070C4">
        <w:rPr>
          <w:rFonts w:eastAsia="Arial"/>
          <w:position w:val="0"/>
          <w:sz w:val="22"/>
          <w:szCs w:val="22"/>
          <w:lang w:val="es-AR" w:eastAsia="en-US"/>
        </w:rPr>
        <w:t xml:space="preserve"> </w:t>
      </w:r>
    </w:p>
    <w:p w14:paraId="0EE74B9A" w14:textId="44D5EC3C"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AA.VV. (2011) Argentina. La Construcción Nacional. Tomo 2 (1830-1880), Ed. Taurus.</w:t>
      </w:r>
      <w:r w:rsidRPr="0039632D">
        <w:rPr>
          <w:rFonts w:eastAsia="Arial"/>
          <w:position w:val="0"/>
          <w:sz w:val="22"/>
          <w:szCs w:val="22"/>
          <w:lang w:val="es-MX" w:eastAsia="en-US"/>
        </w:rPr>
        <w:t xml:space="preserve"> </w:t>
      </w:r>
      <w:r w:rsidRPr="005070C4">
        <w:rPr>
          <w:rFonts w:eastAsia="Arial"/>
          <w:position w:val="0"/>
          <w:sz w:val="22"/>
          <w:szCs w:val="22"/>
          <w:lang w:val="es-MX" w:eastAsia="en-US"/>
        </w:rPr>
        <w:t>(selección)</w:t>
      </w:r>
    </w:p>
    <w:p w14:paraId="5A4C04A0"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 </w:t>
      </w:r>
    </w:p>
    <w:p w14:paraId="315A4904"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  </w:t>
      </w:r>
    </w:p>
    <w:p w14:paraId="6FAFDE97"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UNIDAD II: LA CONSTRUCCIÓN DE UN NUEVO ORDEN LOCAL BAJO EL NUEVO ORDEN MUNDIAL (1852 – 1930) </w:t>
      </w:r>
    </w:p>
    <w:p w14:paraId="48FB3347"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La separación entre Buenos Aires y la Confederación. El triunfo de Buenos Aires y la unificación nacional centralizada. La Guerra del Paraguay. La formación del estado argentino: modernización económica y social. Las tensiones sociales del crecimiento. El impacto de la I Guerra Mundial. La apertura democrática, la crisis económica mundial y el golpe del 30. El rol de Gran Bretaña en el período.</w:t>
      </w:r>
    </w:p>
    <w:p w14:paraId="67EAFE56"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 </w:t>
      </w:r>
    </w:p>
    <w:p w14:paraId="3D2C1763"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Bibliografía obligatoria</w:t>
      </w:r>
    </w:p>
    <w:p w14:paraId="5F8A0B40"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 </w:t>
      </w:r>
    </w:p>
    <w:p w14:paraId="4DDE91BB"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AA.VV. (2011) Argentina. La Construcción Nacional. Tomo 2 (1830-1880), Ed. Taurus</w:t>
      </w:r>
      <w:bookmarkStart w:id="1" w:name="_Hlk225669092"/>
      <w:r w:rsidRPr="005070C4">
        <w:rPr>
          <w:rFonts w:eastAsia="Arial"/>
          <w:position w:val="0"/>
          <w:sz w:val="22"/>
          <w:szCs w:val="22"/>
          <w:lang w:val="es-MX" w:eastAsia="en-US"/>
        </w:rPr>
        <w:t>. (selección)</w:t>
      </w:r>
      <w:bookmarkEnd w:id="1"/>
    </w:p>
    <w:p w14:paraId="6E8999F5"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 </w:t>
      </w:r>
    </w:p>
    <w:p w14:paraId="2FE442D7" w14:textId="697BBDCC"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AA.VV. (2012) Argentina. La Apertura al Mundo. Tomo 3 (1880-1930), Ed. Taurus.</w:t>
      </w:r>
      <w:r w:rsidRPr="0039632D">
        <w:rPr>
          <w:rFonts w:eastAsia="Arial"/>
          <w:position w:val="0"/>
          <w:sz w:val="22"/>
          <w:szCs w:val="22"/>
          <w:lang w:val="es-MX" w:eastAsia="en-US"/>
        </w:rPr>
        <w:t xml:space="preserve"> (selección)</w:t>
      </w:r>
    </w:p>
    <w:p w14:paraId="62E50F3D"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 </w:t>
      </w:r>
    </w:p>
    <w:p w14:paraId="2D24CB13" w14:textId="6A66B848"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AR" w:eastAsia="en-US"/>
        </w:rPr>
      </w:pPr>
      <w:r w:rsidRPr="005070C4">
        <w:rPr>
          <w:rFonts w:eastAsia="Arial"/>
          <w:position w:val="0"/>
          <w:sz w:val="22"/>
          <w:szCs w:val="22"/>
          <w:lang w:val="es-AR" w:eastAsia="en-US"/>
        </w:rPr>
        <w:t xml:space="preserve">  </w:t>
      </w:r>
    </w:p>
    <w:p w14:paraId="778F503F"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UNIDAD III: LAS TRANSFORMACIONES DE LA SOCIEDAD ARGENTINA Y LA INESTABILIDAD POLÍTICA, EL CAMINO HACIA EL DESARROLLO TRUNCADO (1930 – 1976) </w:t>
      </w:r>
    </w:p>
    <w:p w14:paraId="50067181"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 </w:t>
      </w:r>
    </w:p>
    <w:p w14:paraId="223D3C01"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La transición hegemónica y la Argentina, la caída de Gran Bretaña y el ascenso de Estados Unidos. La Segunda Guerra Mundial: los efectos sobre la economía argentina. Los cambios en la sociedad argentina y el surgimiento del peronismo. La inestabilidad política y el “peronismo como problema”. El rol de las FF.AA. Los intentos de desarrollo industrial. El estado burocrático-autoritario. Guerra fría. Aumento de la violencia política. </w:t>
      </w:r>
    </w:p>
    <w:p w14:paraId="2233B98C"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 </w:t>
      </w:r>
    </w:p>
    <w:p w14:paraId="3561F8C4"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Bibliografía obligatoria</w:t>
      </w:r>
    </w:p>
    <w:p w14:paraId="0A9146EE"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 </w:t>
      </w:r>
    </w:p>
    <w:p w14:paraId="025AD622" w14:textId="08885ADB"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AA.VV. (2012) Argentina. Mirando hacia dentro. Tomo 4 (1930-1960), Ed. Taurus</w:t>
      </w:r>
      <w:r w:rsidRPr="0039632D">
        <w:rPr>
          <w:rFonts w:eastAsia="Arial"/>
          <w:position w:val="0"/>
          <w:sz w:val="22"/>
          <w:szCs w:val="22"/>
          <w:lang w:val="es-MX" w:eastAsia="en-US"/>
        </w:rPr>
        <w:t>. (selección)</w:t>
      </w:r>
    </w:p>
    <w:p w14:paraId="71D57645"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 </w:t>
      </w:r>
    </w:p>
    <w:p w14:paraId="25271D72" w14:textId="586488C3"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AA.VV. (2015) Argentina en el mundo (1960-2000), Ed. Taurus</w:t>
      </w:r>
      <w:r w:rsidRPr="0039632D">
        <w:rPr>
          <w:rFonts w:eastAsia="Arial"/>
          <w:position w:val="0"/>
          <w:sz w:val="22"/>
          <w:szCs w:val="22"/>
          <w:lang w:val="es-MX" w:eastAsia="en-US"/>
        </w:rPr>
        <w:t>. (selección)</w:t>
      </w:r>
    </w:p>
    <w:p w14:paraId="68A169DD"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 </w:t>
      </w:r>
    </w:p>
    <w:p w14:paraId="1367401E"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 </w:t>
      </w:r>
    </w:p>
    <w:p w14:paraId="7B1389E6"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UNIDAD IV: EL FIN DEL SUEÑO INDUSTRIALISTA, EL IMPACTO DE LA DICTADURA DEL 76 Y LA DEMOCRACIA QUE NO LOGRA CONSENSUAR UN CAMINO (1976 - 2024) </w:t>
      </w:r>
    </w:p>
    <w:p w14:paraId="379E35F0"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 </w:t>
      </w:r>
    </w:p>
    <w:p w14:paraId="4B881BEB" w14:textId="77777777" w:rsidR="005070C4" w:rsidRPr="005070C4" w:rsidRDefault="005070C4" w:rsidP="005070C4">
      <w:pPr>
        <w:suppressAutoHyphens w:val="0"/>
        <w:spacing w:line="257"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La dictadura militar, disciplinamiento social y desarticulación del modelo industrial. La guerra de Malvinas y transición a la democracia. La presidencia de Alfonsín, crisis económica, pero estabilidad política. Primera presidencia de Menem y el consenso de Washington. Ley de convertibilidad. Pacto de Olivos y reforma constitucional. El gobierno de la Alianza y el estallido de la convertibilidad. La crisis social, política y económica del 2001. Cambios en las condiciones geopolíticas y una alternativa favorable para la Argentina. Recuperación pos 2002, crisis económicas recurrentes y polarización política.</w:t>
      </w:r>
    </w:p>
    <w:p w14:paraId="3FA3D725" w14:textId="77777777" w:rsidR="005070C4" w:rsidRPr="005070C4" w:rsidRDefault="005070C4" w:rsidP="005070C4">
      <w:pPr>
        <w:suppressAutoHyphens w:val="0"/>
        <w:spacing w:line="257"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 xml:space="preserve"> </w:t>
      </w:r>
    </w:p>
    <w:p w14:paraId="0B8178F1"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Bibliografía obligatoria</w:t>
      </w:r>
    </w:p>
    <w:p w14:paraId="01096882" w14:textId="77777777" w:rsidR="005070C4" w:rsidRPr="005070C4" w:rsidRDefault="005070C4" w:rsidP="005070C4">
      <w:pPr>
        <w:suppressAutoHyphens w:val="0"/>
        <w:spacing w:line="279" w:lineRule="auto"/>
        <w:ind w:leftChars="0" w:left="2" w:firstLineChars="0" w:hanging="2"/>
        <w:jc w:val="both"/>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AA.VV. (2015) Argentina en el mundo (1960-2000), Ed. Taurus</w:t>
      </w:r>
    </w:p>
    <w:p w14:paraId="626B2516" w14:textId="77777777" w:rsidR="005070C4" w:rsidRPr="0039632D" w:rsidRDefault="005070C4">
      <w:pPr>
        <w:spacing w:line="240" w:lineRule="auto"/>
        <w:ind w:left="0" w:hanging="2"/>
        <w:rPr>
          <w:b/>
          <w:i/>
          <w:sz w:val="22"/>
          <w:szCs w:val="22"/>
        </w:rPr>
      </w:pPr>
    </w:p>
    <w:p w14:paraId="6F583524" w14:textId="77777777" w:rsidR="007F5C89" w:rsidRPr="0039632D" w:rsidRDefault="007F5C89">
      <w:pPr>
        <w:spacing w:line="240" w:lineRule="auto"/>
        <w:ind w:left="0" w:hanging="2"/>
        <w:rPr>
          <w:b/>
          <w:i/>
          <w:sz w:val="22"/>
          <w:szCs w:val="22"/>
        </w:rPr>
      </w:pPr>
    </w:p>
    <w:p w14:paraId="6F583525" w14:textId="77777777" w:rsidR="007F5C89" w:rsidRPr="0039632D" w:rsidRDefault="007F5C89">
      <w:pPr>
        <w:ind w:left="0" w:hanging="2"/>
        <w:jc w:val="both"/>
        <w:rPr>
          <w:sz w:val="22"/>
          <w:szCs w:val="22"/>
        </w:rPr>
      </w:pPr>
    </w:p>
    <w:p w14:paraId="6F583526" w14:textId="77777777" w:rsidR="007F5C89" w:rsidRPr="0039632D" w:rsidRDefault="00BC55CA">
      <w:pPr>
        <w:numPr>
          <w:ilvl w:val="0"/>
          <w:numId w:val="1"/>
        </w:numPr>
        <w:ind w:left="0" w:hanging="2"/>
        <w:jc w:val="both"/>
        <w:rPr>
          <w:color w:val="4A442A"/>
          <w:sz w:val="22"/>
          <w:szCs w:val="22"/>
        </w:rPr>
      </w:pPr>
      <w:r w:rsidRPr="0039632D">
        <w:rPr>
          <w:b/>
          <w:sz w:val="22"/>
          <w:szCs w:val="22"/>
        </w:rPr>
        <w:t>METODOLOGÍA</w:t>
      </w:r>
      <w:r w:rsidRPr="0039632D">
        <w:rPr>
          <w:sz w:val="22"/>
          <w:szCs w:val="22"/>
        </w:rPr>
        <w:t xml:space="preserve">: </w:t>
      </w:r>
    </w:p>
    <w:p w14:paraId="6F583528" w14:textId="77777777" w:rsidR="007F5C89" w:rsidRPr="0039632D" w:rsidRDefault="007F5C89">
      <w:pPr>
        <w:ind w:left="0" w:hanging="2"/>
        <w:jc w:val="both"/>
        <w:rPr>
          <w:i/>
          <w:color w:val="FF0000"/>
          <w:sz w:val="22"/>
          <w:szCs w:val="22"/>
        </w:rPr>
      </w:pPr>
    </w:p>
    <w:p w14:paraId="0BE6478D" w14:textId="77777777" w:rsidR="005070C4" w:rsidRPr="005070C4" w:rsidRDefault="005070C4" w:rsidP="005070C4">
      <w:pPr>
        <w:suppressAutoHyphens w:val="0"/>
        <w:spacing w:before="240" w:after="240" w:line="279" w:lineRule="auto"/>
        <w:ind w:leftChars="0" w:left="2" w:firstLineChars="0" w:hanging="2"/>
        <w:textDirection w:val="lrTb"/>
        <w:textAlignment w:val="auto"/>
        <w:outlineLvl w:val="9"/>
        <w:rPr>
          <w:rFonts w:eastAsia="Arial"/>
          <w:position w:val="0"/>
          <w:sz w:val="22"/>
          <w:szCs w:val="22"/>
          <w:lang w:val="es-MX" w:eastAsia="en-US"/>
        </w:rPr>
      </w:pPr>
      <w:r w:rsidRPr="005070C4">
        <w:rPr>
          <w:rFonts w:eastAsia="Arial"/>
          <w:position w:val="0"/>
          <w:sz w:val="22"/>
          <w:szCs w:val="22"/>
          <w:lang w:val="es-MX" w:eastAsia="en-US"/>
        </w:rPr>
        <w:t>El curso se desarrollará mediante las siguientes instancias presenciales que permitirán a los estudiantes internacionales incorporar progresivamente los contenidos fundamentales:</w:t>
      </w:r>
    </w:p>
    <w:p w14:paraId="1C539BA8" w14:textId="77777777" w:rsidR="005070C4" w:rsidRPr="005070C4" w:rsidRDefault="005070C4" w:rsidP="005070C4">
      <w:pPr>
        <w:numPr>
          <w:ilvl w:val="0"/>
          <w:numId w:val="10"/>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5070C4">
        <w:rPr>
          <w:rFonts w:eastAsia="Arial"/>
          <w:b/>
          <w:bCs/>
          <w:position w:val="0"/>
          <w:sz w:val="22"/>
          <w:szCs w:val="22"/>
          <w:lang w:val="es-MX" w:eastAsia="en-US"/>
        </w:rPr>
        <w:t>Sesiones teóricas expositivas</w:t>
      </w:r>
      <w:r w:rsidRPr="005070C4">
        <w:rPr>
          <w:rFonts w:eastAsia="Arial"/>
          <w:position w:val="0"/>
          <w:sz w:val="22"/>
          <w:szCs w:val="22"/>
          <w:lang w:val="es-MX" w:eastAsia="en-US"/>
        </w:rPr>
        <w:t>: Presentación contextualizada de los procesos políticos argentinos, estableciendo constantemente conexiones con la historia global y regional para facilitar la comprensión por parte de los estudiantes extranjeros.</w:t>
      </w:r>
    </w:p>
    <w:p w14:paraId="4E872EAF" w14:textId="77777777" w:rsidR="005070C4" w:rsidRPr="005070C4" w:rsidRDefault="005070C4" w:rsidP="005070C4">
      <w:pPr>
        <w:numPr>
          <w:ilvl w:val="0"/>
          <w:numId w:val="10"/>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5070C4">
        <w:rPr>
          <w:rFonts w:eastAsia="Arial"/>
          <w:b/>
          <w:bCs/>
          <w:position w:val="0"/>
          <w:sz w:val="22"/>
          <w:szCs w:val="22"/>
          <w:lang w:val="es-MX" w:eastAsia="en-US"/>
        </w:rPr>
        <w:t>Seminarios de discusión</w:t>
      </w:r>
      <w:r w:rsidRPr="005070C4">
        <w:rPr>
          <w:rFonts w:eastAsia="Arial"/>
          <w:position w:val="0"/>
          <w:sz w:val="22"/>
          <w:szCs w:val="22"/>
          <w:lang w:val="es-MX" w:eastAsia="en-US"/>
        </w:rPr>
        <w:t>: Espacios de debate sobre bibliografía seleccionada, donde se aprovechan los conocimientos previos de los alumnos y del cuerpo docente para establecer comparaciones entre la experiencia argentina y la de los países de origen de los estudiantes.</w:t>
      </w:r>
    </w:p>
    <w:p w14:paraId="3316C152" w14:textId="77777777" w:rsidR="005070C4" w:rsidRPr="005070C4" w:rsidRDefault="005070C4" w:rsidP="005070C4">
      <w:pPr>
        <w:numPr>
          <w:ilvl w:val="0"/>
          <w:numId w:val="10"/>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5070C4">
        <w:rPr>
          <w:rFonts w:eastAsia="Arial"/>
          <w:b/>
          <w:bCs/>
          <w:position w:val="0"/>
          <w:sz w:val="22"/>
          <w:szCs w:val="22"/>
          <w:lang w:val="es-MX" w:eastAsia="en-US"/>
        </w:rPr>
        <w:t>Talleres de análisis bibliográfico</w:t>
      </w:r>
      <w:r w:rsidRPr="005070C4">
        <w:rPr>
          <w:rFonts w:eastAsia="Arial"/>
          <w:position w:val="0"/>
          <w:sz w:val="22"/>
          <w:szCs w:val="22"/>
          <w:lang w:val="es-MX" w:eastAsia="en-US"/>
        </w:rPr>
        <w:t>: Trabajo con fuentes secundarias en español que permitan a los estudiantes profundizar en el conocimiento de los procesos políticos argentinos.</w:t>
      </w:r>
    </w:p>
    <w:p w14:paraId="0B034727" w14:textId="77777777" w:rsidR="005070C4" w:rsidRPr="005070C4" w:rsidRDefault="005070C4" w:rsidP="005070C4">
      <w:pPr>
        <w:numPr>
          <w:ilvl w:val="0"/>
          <w:numId w:val="10"/>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5070C4">
        <w:rPr>
          <w:rFonts w:eastAsia="Arial"/>
          <w:b/>
          <w:bCs/>
          <w:position w:val="0"/>
          <w:sz w:val="22"/>
          <w:szCs w:val="22"/>
          <w:lang w:val="es-MX" w:eastAsia="en-US"/>
        </w:rPr>
        <w:t>Actividades de producción académica</w:t>
      </w:r>
      <w:r w:rsidRPr="005070C4">
        <w:rPr>
          <w:rFonts w:eastAsia="Arial"/>
          <w:position w:val="0"/>
          <w:sz w:val="22"/>
          <w:szCs w:val="22"/>
          <w:lang w:val="es-MX" w:eastAsia="en-US"/>
        </w:rPr>
        <w:t>: Elaboración de exposiciones grupales de textos recomendados por la cátedra, en español con soporte visual, y desarrollo de un ensayo individual final sobre un tema libre de historia argentina.</w:t>
      </w:r>
    </w:p>
    <w:p w14:paraId="6F583529" w14:textId="77777777" w:rsidR="007F5C89" w:rsidRPr="0039632D" w:rsidRDefault="007F5C89">
      <w:pPr>
        <w:ind w:left="0" w:hanging="2"/>
        <w:jc w:val="both"/>
        <w:rPr>
          <w:i/>
          <w:color w:val="4A442A"/>
          <w:sz w:val="22"/>
          <w:szCs w:val="22"/>
          <w:lang w:val="es-MX"/>
        </w:rPr>
      </w:pPr>
    </w:p>
    <w:p w14:paraId="32BDA121" w14:textId="77777777" w:rsidR="00C07D41" w:rsidRPr="00C07D41" w:rsidRDefault="00C07D41" w:rsidP="00C07D41">
      <w:pPr>
        <w:suppressAutoHyphens w:val="0"/>
        <w:spacing w:after="160" w:line="279" w:lineRule="auto"/>
        <w:ind w:leftChars="0" w:left="0" w:firstLineChars="0" w:firstLine="0"/>
        <w:textDirection w:val="lrTb"/>
        <w:textAlignment w:val="auto"/>
        <w:outlineLvl w:val="9"/>
        <w:rPr>
          <w:position w:val="0"/>
          <w:sz w:val="22"/>
          <w:szCs w:val="22"/>
          <w:lang w:val="es-MX" w:eastAsia="en-US"/>
        </w:rPr>
      </w:pPr>
      <w:r w:rsidRPr="00C07D41">
        <w:rPr>
          <w:position w:val="0"/>
          <w:sz w:val="22"/>
          <w:szCs w:val="22"/>
          <w:lang w:val="es-MX" w:eastAsia="en-US"/>
        </w:rPr>
        <w:t>Recursos y actividades</w:t>
      </w:r>
    </w:p>
    <w:p w14:paraId="2FDB4169" w14:textId="77777777" w:rsidR="00C07D41" w:rsidRPr="00C07D41" w:rsidRDefault="00C07D41" w:rsidP="00C07D41">
      <w:pPr>
        <w:suppressAutoHyphens w:val="0"/>
        <w:spacing w:before="240" w:after="240" w:line="279" w:lineRule="auto"/>
        <w:ind w:leftChars="0" w:left="2" w:firstLineChars="0" w:hanging="2"/>
        <w:textDirection w:val="lrTb"/>
        <w:textAlignment w:val="auto"/>
        <w:outlineLvl w:val="9"/>
        <w:rPr>
          <w:rFonts w:eastAsia="Arial"/>
          <w:position w:val="0"/>
          <w:sz w:val="22"/>
          <w:szCs w:val="22"/>
          <w:lang w:val="es-MX" w:eastAsia="en-US"/>
        </w:rPr>
      </w:pPr>
      <w:r w:rsidRPr="00C07D41">
        <w:rPr>
          <w:rFonts w:eastAsia="Arial"/>
          <w:position w:val="0"/>
          <w:sz w:val="22"/>
          <w:szCs w:val="22"/>
          <w:lang w:val="es-MX" w:eastAsia="en-US"/>
        </w:rPr>
        <w:t>Para cada unidad temática, se implementarán los siguientes recursos metodológicos:</w:t>
      </w:r>
    </w:p>
    <w:p w14:paraId="09692B7F" w14:textId="77777777" w:rsidR="00C07D41" w:rsidRPr="00C07D41" w:rsidRDefault="00C07D41" w:rsidP="00C07D41">
      <w:pPr>
        <w:numPr>
          <w:ilvl w:val="0"/>
          <w:numId w:val="11"/>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C07D41">
        <w:rPr>
          <w:rFonts w:eastAsia="Arial"/>
          <w:b/>
          <w:bCs/>
          <w:position w:val="0"/>
          <w:sz w:val="22"/>
          <w:szCs w:val="22"/>
          <w:lang w:val="es-MX" w:eastAsia="en-US"/>
        </w:rPr>
        <w:t>Material bibliográfico en español</w:t>
      </w:r>
      <w:r w:rsidRPr="00C07D41">
        <w:rPr>
          <w:rFonts w:eastAsia="Arial"/>
          <w:position w:val="0"/>
          <w:sz w:val="22"/>
          <w:szCs w:val="22"/>
          <w:lang w:val="es-MX" w:eastAsia="en-US"/>
        </w:rPr>
        <w:t>: La totalidad del material obligatorio se proporciona en español, siendo el manejo del idioma una condición indispensable para la inscripción en el curso. Ocasionalmente se ofrecerá bibliografía complementaria en otros idiomas.</w:t>
      </w:r>
    </w:p>
    <w:p w14:paraId="22B64C27" w14:textId="77777777" w:rsidR="00C07D41" w:rsidRPr="00C07D41" w:rsidRDefault="00C07D41" w:rsidP="00C07D41">
      <w:pPr>
        <w:numPr>
          <w:ilvl w:val="0"/>
          <w:numId w:val="11"/>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C07D41">
        <w:rPr>
          <w:rFonts w:eastAsia="Arial"/>
          <w:b/>
          <w:bCs/>
          <w:position w:val="0"/>
          <w:sz w:val="22"/>
          <w:szCs w:val="22"/>
          <w:lang w:val="es-MX" w:eastAsia="en-US"/>
        </w:rPr>
        <w:t>Recursos audiovisuales contextualizados</w:t>
      </w:r>
      <w:r w:rsidRPr="00C07D41">
        <w:rPr>
          <w:rFonts w:eastAsia="Arial"/>
          <w:position w:val="0"/>
          <w:sz w:val="22"/>
          <w:szCs w:val="22"/>
          <w:lang w:val="es-MX" w:eastAsia="en-US"/>
        </w:rPr>
        <w:t>: Incorporación de documentales, películas y material multimedia que faciliten la comprensión de los contextos políticos y sociales argentinos, disponibles como material optativo para cada unidad.</w:t>
      </w:r>
    </w:p>
    <w:p w14:paraId="469443AB" w14:textId="77777777" w:rsidR="00C07D41" w:rsidRPr="00C07D41" w:rsidRDefault="00C07D41" w:rsidP="00C07D41">
      <w:pPr>
        <w:numPr>
          <w:ilvl w:val="0"/>
          <w:numId w:val="11"/>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C07D41">
        <w:rPr>
          <w:rFonts w:eastAsia="Arial"/>
          <w:b/>
          <w:bCs/>
          <w:position w:val="0"/>
          <w:sz w:val="22"/>
          <w:szCs w:val="22"/>
          <w:lang w:val="es-MX" w:eastAsia="en-US"/>
        </w:rPr>
        <w:t>Plataforma virtual de aprendizaje</w:t>
      </w:r>
      <w:r w:rsidRPr="00C07D41">
        <w:rPr>
          <w:rFonts w:eastAsia="Arial"/>
          <w:position w:val="0"/>
          <w:sz w:val="22"/>
          <w:szCs w:val="22"/>
          <w:lang w:val="es-MX" w:eastAsia="en-US"/>
        </w:rPr>
        <w:t>: Utilización del campus virtual principalmente como repositorio para compartir el material bibliográfico obligatorio y los recursos audiovisuales optativos correspondientes a cada unidad temática.</w:t>
      </w:r>
    </w:p>
    <w:p w14:paraId="40F4C63F" w14:textId="77777777" w:rsidR="00C07D41" w:rsidRPr="00C07D41" w:rsidRDefault="00C07D41" w:rsidP="00C07D41">
      <w:pPr>
        <w:numPr>
          <w:ilvl w:val="0"/>
          <w:numId w:val="11"/>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C07D41">
        <w:rPr>
          <w:rFonts w:eastAsia="Arial"/>
          <w:b/>
          <w:bCs/>
          <w:position w:val="0"/>
          <w:sz w:val="22"/>
          <w:szCs w:val="22"/>
          <w:lang w:val="es-MX" w:eastAsia="en-US"/>
        </w:rPr>
        <w:t>Sistema de tutoría académica</w:t>
      </w:r>
      <w:r w:rsidRPr="00C07D41">
        <w:rPr>
          <w:rFonts w:eastAsia="Arial"/>
          <w:position w:val="0"/>
          <w:sz w:val="22"/>
          <w:szCs w:val="22"/>
          <w:lang w:val="es-MX" w:eastAsia="en-US"/>
        </w:rPr>
        <w:t>: Acompañamiento docente específico para la selección del tema del ensayo final, provisión de material bibliográfico o audiovisual relevante, y seguimiento durante el proceso de redacción.</w:t>
      </w:r>
    </w:p>
    <w:p w14:paraId="6F583539" w14:textId="77777777" w:rsidR="007F5C89" w:rsidRPr="0039632D" w:rsidRDefault="007F5C89">
      <w:pPr>
        <w:ind w:left="0" w:hanging="2"/>
        <w:jc w:val="both"/>
        <w:rPr>
          <w:sz w:val="22"/>
          <w:szCs w:val="22"/>
          <w:lang w:val="es-MX"/>
        </w:rPr>
      </w:pPr>
    </w:p>
    <w:p w14:paraId="6F58353A" w14:textId="77777777" w:rsidR="007F5C89" w:rsidRPr="0039632D" w:rsidRDefault="007F5C89">
      <w:pPr>
        <w:ind w:left="0" w:hanging="2"/>
        <w:jc w:val="both"/>
        <w:rPr>
          <w:sz w:val="22"/>
          <w:szCs w:val="22"/>
        </w:rPr>
      </w:pPr>
    </w:p>
    <w:p w14:paraId="6F58353B" w14:textId="77777777" w:rsidR="007F5C89" w:rsidRPr="0039632D" w:rsidRDefault="007F5C89">
      <w:pPr>
        <w:ind w:left="0" w:hanging="2"/>
        <w:jc w:val="both"/>
        <w:rPr>
          <w:sz w:val="22"/>
          <w:szCs w:val="22"/>
        </w:rPr>
      </w:pPr>
    </w:p>
    <w:p w14:paraId="6F58353C" w14:textId="77777777" w:rsidR="007F5C89" w:rsidRPr="0039632D" w:rsidRDefault="00BC55CA">
      <w:pPr>
        <w:pBdr>
          <w:top w:val="nil"/>
          <w:left w:val="nil"/>
          <w:bottom w:val="nil"/>
          <w:right w:val="nil"/>
          <w:between w:val="nil"/>
        </w:pBdr>
        <w:spacing w:line="240" w:lineRule="auto"/>
        <w:ind w:left="0" w:hanging="2"/>
        <w:jc w:val="both"/>
        <w:rPr>
          <w:strike/>
          <w:color w:val="000000"/>
          <w:sz w:val="22"/>
          <w:szCs w:val="22"/>
        </w:rPr>
      </w:pPr>
      <w:r w:rsidRPr="0039632D">
        <w:rPr>
          <w:b/>
          <w:sz w:val="22"/>
          <w:szCs w:val="22"/>
        </w:rPr>
        <w:t xml:space="preserve">9. 1. </w:t>
      </w:r>
      <w:r w:rsidRPr="0039632D">
        <w:rPr>
          <w:b/>
          <w:color w:val="000000"/>
          <w:sz w:val="22"/>
          <w:szCs w:val="22"/>
        </w:rPr>
        <w:t xml:space="preserve">PLAN DE ACTIVIDADES/SECUENCIA DE ACTIVIDADES </w:t>
      </w:r>
    </w:p>
    <w:p w14:paraId="6F58354F" w14:textId="77777777" w:rsidR="007F5C89" w:rsidRPr="0039632D" w:rsidRDefault="007F5C89">
      <w:pPr>
        <w:ind w:left="0" w:hanging="2"/>
        <w:jc w:val="both"/>
        <w:rPr>
          <w:sz w:val="22"/>
          <w:szCs w:val="22"/>
        </w:rPr>
      </w:pPr>
    </w:p>
    <w:p w14:paraId="6F583550" w14:textId="77777777" w:rsidR="007F5C89" w:rsidRPr="0039632D" w:rsidRDefault="007F5C89">
      <w:pPr>
        <w:ind w:left="0" w:hanging="2"/>
        <w:jc w:val="both"/>
        <w:rPr>
          <w:sz w:val="22"/>
          <w:szCs w:val="22"/>
        </w:rPr>
      </w:pPr>
    </w:p>
    <w:p w14:paraId="6F583551" w14:textId="77777777" w:rsidR="007F5C89" w:rsidRPr="0039632D" w:rsidRDefault="007F5C89">
      <w:pPr>
        <w:ind w:left="0" w:hanging="2"/>
        <w:jc w:val="both"/>
        <w:rPr>
          <w:sz w:val="22"/>
          <w:szCs w:val="22"/>
        </w:rPr>
      </w:pPr>
    </w:p>
    <w:tbl>
      <w:tblPr>
        <w:tblStyle w:val="af2"/>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7F5C89" w:rsidRPr="0039632D" w14:paraId="6F583558" w14:textId="77777777">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2" w14:textId="77777777" w:rsidR="007F5C89" w:rsidRPr="0039632D" w:rsidRDefault="00BC55CA">
            <w:pPr>
              <w:widowControl w:val="0"/>
              <w:spacing w:line="276" w:lineRule="auto"/>
              <w:ind w:left="0" w:hanging="2"/>
              <w:jc w:val="center"/>
              <w:rPr>
                <w:sz w:val="22"/>
                <w:szCs w:val="22"/>
              </w:rPr>
            </w:pPr>
            <w:r w:rsidRPr="0039632D">
              <w:rPr>
                <w:sz w:val="22"/>
                <w:szCs w:val="22"/>
              </w:rPr>
              <w:t>Semana Nº /Módulo</w:t>
            </w: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3" w14:textId="77777777" w:rsidR="007F5C89" w:rsidRPr="0039632D" w:rsidRDefault="00BC55CA">
            <w:pPr>
              <w:widowControl w:val="0"/>
              <w:spacing w:line="276" w:lineRule="auto"/>
              <w:ind w:left="0" w:hanging="2"/>
              <w:jc w:val="center"/>
              <w:rPr>
                <w:sz w:val="22"/>
                <w:szCs w:val="22"/>
              </w:rPr>
            </w:pPr>
            <w:r w:rsidRPr="0039632D">
              <w:rPr>
                <w:sz w:val="22"/>
                <w:szCs w:val="22"/>
              </w:rPr>
              <w:t>Actividad prevista</w:t>
            </w:r>
          </w:p>
          <w:p w14:paraId="6F583554" w14:textId="77777777" w:rsidR="007F5C89" w:rsidRPr="0039632D" w:rsidRDefault="00BC55CA">
            <w:pPr>
              <w:widowControl w:val="0"/>
              <w:spacing w:line="276" w:lineRule="auto"/>
              <w:ind w:left="0" w:hanging="2"/>
              <w:jc w:val="center"/>
              <w:rPr>
                <w:sz w:val="22"/>
                <w:szCs w:val="22"/>
              </w:rPr>
            </w:pPr>
            <w:r w:rsidRPr="0039632D">
              <w:rPr>
                <w:sz w:val="22"/>
                <w:szCs w:val="22"/>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5" w14:textId="77777777" w:rsidR="007F5C89" w:rsidRPr="0039632D" w:rsidRDefault="00BC55CA">
            <w:pPr>
              <w:widowControl w:val="0"/>
              <w:spacing w:line="276" w:lineRule="auto"/>
              <w:ind w:left="0" w:hanging="2"/>
              <w:jc w:val="center"/>
              <w:rPr>
                <w:sz w:val="22"/>
                <w:szCs w:val="22"/>
              </w:rPr>
            </w:pPr>
            <w:r w:rsidRPr="0039632D">
              <w:rPr>
                <w:sz w:val="22"/>
                <w:szCs w:val="22"/>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6" w14:textId="77777777" w:rsidR="007F5C89" w:rsidRPr="0039632D" w:rsidRDefault="00BC55CA">
            <w:pPr>
              <w:widowControl w:val="0"/>
              <w:spacing w:line="276" w:lineRule="auto"/>
              <w:ind w:left="0" w:hanging="2"/>
              <w:jc w:val="center"/>
              <w:rPr>
                <w:sz w:val="22"/>
                <w:szCs w:val="22"/>
              </w:rPr>
            </w:pPr>
            <w:r w:rsidRPr="0039632D">
              <w:rPr>
                <w:sz w:val="22"/>
                <w:szCs w:val="22"/>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7" w14:textId="77777777" w:rsidR="007F5C89" w:rsidRPr="0039632D" w:rsidRDefault="00BC55CA">
            <w:pPr>
              <w:widowControl w:val="0"/>
              <w:spacing w:line="276" w:lineRule="auto"/>
              <w:ind w:left="0" w:hanging="2"/>
              <w:jc w:val="center"/>
              <w:rPr>
                <w:sz w:val="22"/>
                <w:szCs w:val="22"/>
              </w:rPr>
            </w:pPr>
            <w:r w:rsidRPr="0039632D">
              <w:rPr>
                <w:sz w:val="22"/>
                <w:szCs w:val="22"/>
              </w:rPr>
              <w:t>Interacción prevista (docente-alumno, docente-alumnos, alumnos entre sí)</w:t>
            </w:r>
          </w:p>
        </w:tc>
      </w:tr>
      <w:tr w:rsidR="007F5C89" w:rsidRPr="0039632D" w14:paraId="6F58355F" w14:textId="77777777">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9" w14:textId="77777777" w:rsidR="007F5C89" w:rsidRPr="0039632D" w:rsidRDefault="007F5C89">
            <w:pPr>
              <w:widowControl w:val="0"/>
              <w:pBdr>
                <w:top w:val="nil"/>
                <w:left w:val="nil"/>
                <w:bottom w:val="nil"/>
                <w:right w:val="nil"/>
                <w:between w:val="nil"/>
              </w:pBdr>
              <w:spacing w:line="276" w:lineRule="auto"/>
              <w:ind w:left="0" w:hanging="2"/>
              <w:rPr>
                <w:sz w:val="22"/>
                <w:szCs w:val="22"/>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A" w14:textId="77777777" w:rsidR="007F5C89" w:rsidRPr="0039632D" w:rsidRDefault="007F5C89">
            <w:pPr>
              <w:widowControl w:val="0"/>
              <w:pBdr>
                <w:top w:val="nil"/>
                <w:left w:val="nil"/>
                <w:bottom w:val="nil"/>
                <w:right w:val="nil"/>
                <w:between w:val="nil"/>
              </w:pBdr>
              <w:spacing w:line="276" w:lineRule="auto"/>
              <w:ind w:left="0" w:hanging="2"/>
              <w:rPr>
                <w:sz w:val="22"/>
                <w:szCs w:val="22"/>
              </w:rPr>
            </w:pP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B" w14:textId="77777777" w:rsidR="007F5C89" w:rsidRPr="0039632D" w:rsidRDefault="00BC55CA">
            <w:pPr>
              <w:widowControl w:val="0"/>
              <w:spacing w:line="276" w:lineRule="auto"/>
              <w:ind w:left="0" w:hanging="2"/>
              <w:jc w:val="center"/>
              <w:rPr>
                <w:i/>
                <w:sz w:val="22"/>
                <w:szCs w:val="22"/>
              </w:rPr>
            </w:pPr>
            <w:r w:rsidRPr="0039632D">
              <w:rPr>
                <w:i/>
                <w:sz w:val="22"/>
                <w:szCs w:val="22"/>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C" w14:textId="77777777" w:rsidR="007F5C89" w:rsidRPr="0039632D" w:rsidRDefault="00BC55CA">
            <w:pPr>
              <w:widowControl w:val="0"/>
              <w:spacing w:line="276" w:lineRule="auto"/>
              <w:ind w:left="0" w:hanging="2"/>
              <w:jc w:val="center"/>
              <w:rPr>
                <w:i/>
                <w:sz w:val="22"/>
                <w:szCs w:val="22"/>
              </w:rPr>
            </w:pPr>
            <w:r w:rsidRPr="0039632D">
              <w:rPr>
                <w:i/>
                <w:sz w:val="22"/>
                <w:szCs w:val="22"/>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D" w14:textId="77777777" w:rsidR="007F5C89" w:rsidRPr="0039632D" w:rsidRDefault="007F5C89">
            <w:pPr>
              <w:widowControl w:val="0"/>
              <w:pBdr>
                <w:top w:val="nil"/>
                <w:left w:val="nil"/>
                <w:bottom w:val="nil"/>
                <w:right w:val="nil"/>
                <w:between w:val="nil"/>
              </w:pBdr>
              <w:spacing w:line="276" w:lineRule="auto"/>
              <w:ind w:left="0" w:hanging="2"/>
              <w:rPr>
                <w:i/>
                <w:sz w:val="22"/>
                <w:szCs w:val="22"/>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E" w14:textId="77777777" w:rsidR="007F5C89" w:rsidRPr="0039632D" w:rsidRDefault="007F5C89">
            <w:pPr>
              <w:widowControl w:val="0"/>
              <w:pBdr>
                <w:top w:val="nil"/>
                <w:left w:val="nil"/>
                <w:bottom w:val="nil"/>
                <w:right w:val="nil"/>
                <w:between w:val="nil"/>
              </w:pBdr>
              <w:spacing w:line="276" w:lineRule="auto"/>
              <w:ind w:left="0" w:hanging="2"/>
              <w:rPr>
                <w:i/>
                <w:sz w:val="22"/>
                <w:szCs w:val="22"/>
              </w:rPr>
            </w:pPr>
          </w:p>
        </w:tc>
      </w:tr>
      <w:tr w:rsidR="00CD74AB" w:rsidRPr="0039632D" w14:paraId="6F58356C" w14:textId="77777777" w:rsidTr="006771B9">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60" w14:textId="34312CF5" w:rsidR="00CD74AB" w:rsidRPr="0039632D" w:rsidRDefault="00CD74AB" w:rsidP="00CD74AB">
            <w:pPr>
              <w:widowControl w:val="0"/>
              <w:spacing w:line="276" w:lineRule="auto"/>
              <w:ind w:left="0" w:hanging="2"/>
              <w:jc w:val="center"/>
              <w:rPr>
                <w:i/>
                <w:sz w:val="22"/>
                <w:szCs w:val="22"/>
              </w:rPr>
            </w:pPr>
            <w:r w:rsidRPr="0039632D">
              <w:rPr>
                <w:i/>
                <w:sz w:val="22"/>
                <w:szCs w:val="22"/>
              </w:rPr>
              <w:t>1</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67" w14:textId="3AAB831D" w:rsidR="00CD74AB" w:rsidRPr="0039632D" w:rsidRDefault="00CD74AB" w:rsidP="00CD74AB">
            <w:pPr>
              <w:spacing w:line="240" w:lineRule="auto"/>
              <w:ind w:left="0" w:hanging="2"/>
              <w:rPr>
                <w:i/>
                <w:sz w:val="22"/>
                <w:szCs w:val="22"/>
              </w:rPr>
            </w:pPr>
            <w:r w:rsidRPr="0039632D">
              <w:rPr>
                <w:rFonts w:eastAsia="Arial"/>
                <w:sz w:val="22"/>
                <w:szCs w:val="22"/>
                <w:lang w:val="es-AR"/>
              </w:rPr>
              <w:t>Teoría: Introducción a la Historia Política Argentina. El Virreinato del Río de la Plata y crisis imperial.</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68" w14:textId="67DFDF4F"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2 hs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69" w14:textId="56ADAF44"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6A" w14:textId="3A119233"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6B" w14:textId="7A6914BB"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 xml:space="preserve">Docente-alumnos </w:t>
            </w:r>
          </w:p>
        </w:tc>
      </w:tr>
      <w:tr w:rsidR="00CD74AB" w:rsidRPr="0039632D" w14:paraId="6F583579" w14:textId="77777777" w:rsidTr="006771B9">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6D" w14:textId="77777777" w:rsidR="00CD74AB" w:rsidRPr="0039632D" w:rsidRDefault="00CD74AB" w:rsidP="00CD74AB">
            <w:pPr>
              <w:widowControl w:val="0"/>
              <w:pBdr>
                <w:top w:val="nil"/>
                <w:left w:val="nil"/>
                <w:bottom w:val="nil"/>
                <w:right w:val="nil"/>
                <w:between w:val="nil"/>
              </w:pBdr>
              <w:spacing w:line="276" w:lineRule="auto"/>
              <w:ind w:left="0" w:hanging="2"/>
              <w:rPr>
                <w:i/>
                <w:sz w:val="22"/>
                <w:szCs w:val="22"/>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74" w14:textId="2C896DCF" w:rsidR="00CD74AB" w:rsidRPr="0039632D" w:rsidRDefault="00CD74AB" w:rsidP="00CD74AB">
            <w:pPr>
              <w:spacing w:line="276" w:lineRule="auto"/>
              <w:ind w:left="0" w:right="100" w:hanging="2"/>
              <w:rPr>
                <w:i/>
                <w:sz w:val="22"/>
                <w:szCs w:val="22"/>
              </w:rPr>
            </w:pPr>
            <w:r w:rsidRPr="0039632D">
              <w:rPr>
                <w:rFonts w:eastAsia="Arial"/>
                <w:sz w:val="22"/>
                <w:szCs w:val="22"/>
                <w:lang w:val="es-AR"/>
              </w:rPr>
              <w:t>Práctica: Discusión sobre conocimientos previos de historia latinoamericana.</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75" w14:textId="3975B77A"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s-AR"/>
              </w:rPr>
              <w:t xml:space="preserve">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76" w14:textId="1F278B69"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1 h</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77" w14:textId="0BF4008A"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Obligatoria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78" w14:textId="6F3346E1"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s-AR"/>
              </w:rPr>
              <w:t xml:space="preserve">Docente-alumnos, alumnos entre sí </w:t>
            </w:r>
          </w:p>
        </w:tc>
      </w:tr>
      <w:tr w:rsidR="00CD74AB" w:rsidRPr="0039632D" w14:paraId="6F583586" w14:textId="77777777" w:rsidTr="00AF7572">
        <w:trPr>
          <w:trHeight w:val="315"/>
        </w:trPr>
        <w:tc>
          <w:tcPr>
            <w:tcW w:w="93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14:paraId="6F58357A" w14:textId="16E8100C"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 xml:space="preserve"> 2</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81" w14:textId="4B9CFED1" w:rsidR="00CD74AB" w:rsidRPr="0039632D" w:rsidRDefault="00CD74AB" w:rsidP="00CD74AB">
            <w:pPr>
              <w:spacing w:line="240" w:lineRule="auto"/>
              <w:ind w:left="0" w:hanging="2"/>
              <w:rPr>
                <w:i/>
                <w:sz w:val="22"/>
                <w:szCs w:val="22"/>
              </w:rPr>
            </w:pPr>
            <w:r w:rsidRPr="0039632D">
              <w:rPr>
                <w:rFonts w:eastAsia="Arial"/>
                <w:sz w:val="22"/>
                <w:szCs w:val="22"/>
                <w:lang w:val="es-AR"/>
              </w:rPr>
              <w:t>Teoría: Fragmentación política y cambios institucionales post independencia.</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82" w14:textId="5360BB58"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2 hs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83" w14:textId="38BC3A91"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84" w14:textId="61F8FF7A"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85" w14:textId="177658F5"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 xml:space="preserve">Docente-alumnos </w:t>
            </w:r>
          </w:p>
        </w:tc>
      </w:tr>
      <w:tr w:rsidR="00CD74AB" w:rsidRPr="0039632D" w14:paraId="6F583594" w14:textId="77777777" w:rsidTr="00AF7572">
        <w:trPr>
          <w:trHeight w:val="315"/>
        </w:trPr>
        <w:tc>
          <w:tcPr>
            <w:tcW w:w="930"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6F583587" w14:textId="77777777" w:rsidR="00CD74AB" w:rsidRPr="0039632D" w:rsidRDefault="00CD74AB" w:rsidP="00CD74AB">
            <w:pPr>
              <w:widowControl w:val="0"/>
              <w:pBdr>
                <w:top w:val="nil"/>
                <w:left w:val="nil"/>
                <w:bottom w:val="nil"/>
                <w:right w:val="nil"/>
                <w:between w:val="nil"/>
              </w:pBdr>
              <w:spacing w:line="276" w:lineRule="auto"/>
              <w:ind w:left="0" w:hanging="2"/>
              <w:rPr>
                <w:i/>
                <w:sz w:val="22"/>
                <w:szCs w:val="22"/>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8E" w14:textId="43D48450" w:rsidR="00CD74AB" w:rsidRPr="0039632D" w:rsidRDefault="00CD74AB" w:rsidP="00CD74AB">
            <w:pPr>
              <w:ind w:left="0" w:hanging="2"/>
              <w:rPr>
                <w:i/>
                <w:sz w:val="22"/>
                <w:szCs w:val="22"/>
              </w:rPr>
            </w:pPr>
            <w:r w:rsidRPr="0039632D">
              <w:rPr>
                <w:rFonts w:eastAsia="Arial"/>
                <w:sz w:val="22"/>
                <w:szCs w:val="22"/>
                <w:lang w:val="es-AR"/>
              </w:rPr>
              <w:t>Práctica: Análisis comparativo de procesos independentistas latinoamericanos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8F" w14:textId="47C72064"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s-AR"/>
              </w:rPr>
              <w:t xml:space="preserve">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90" w14:textId="52345514"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1 h</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91" w14:textId="6550336A"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Obligatoria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93" w14:textId="0AF6F222"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s-AR"/>
              </w:rPr>
              <w:t xml:space="preserve">Docente-alumnos, alumnos entre sí </w:t>
            </w:r>
          </w:p>
        </w:tc>
      </w:tr>
      <w:tr w:rsidR="00CD74AB" w:rsidRPr="0039632D" w14:paraId="6F5835A1" w14:textId="77777777" w:rsidTr="001E394C">
        <w:trPr>
          <w:trHeight w:val="315"/>
        </w:trPr>
        <w:tc>
          <w:tcPr>
            <w:tcW w:w="93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14:paraId="6F583595" w14:textId="7B46DF90"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 xml:space="preserve"> 3</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9B" w14:textId="0DACCAB4" w:rsidR="00CD74AB" w:rsidRPr="0039632D" w:rsidRDefault="00CD74AB" w:rsidP="00CD74AB">
            <w:pPr>
              <w:ind w:left="0" w:hanging="2"/>
              <w:rPr>
                <w:i/>
                <w:sz w:val="22"/>
                <w:szCs w:val="22"/>
              </w:rPr>
            </w:pPr>
            <w:r w:rsidRPr="0039632D">
              <w:rPr>
                <w:rFonts w:eastAsia="Arial"/>
                <w:sz w:val="22"/>
                <w:szCs w:val="22"/>
                <w:lang w:val="es-AR"/>
              </w:rPr>
              <w:t>Teoría: Crisis de la economía virreinal y divergencia regional.</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9C" w14:textId="5EA75AEF"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2 hs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9D" w14:textId="3AA28F06"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9E" w14:textId="37CA381A"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A0" w14:textId="4BB9934E" w:rsidR="00CD74AB" w:rsidRPr="0039632D" w:rsidRDefault="00CD74AB" w:rsidP="00CD74AB">
            <w:pPr>
              <w:widowControl w:val="0"/>
              <w:spacing w:line="276" w:lineRule="auto"/>
              <w:ind w:left="0" w:hanging="2"/>
              <w:jc w:val="center"/>
              <w:rPr>
                <w:i/>
                <w:sz w:val="22"/>
                <w:szCs w:val="22"/>
              </w:rPr>
            </w:pPr>
            <w:r w:rsidRPr="0039632D">
              <w:rPr>
                <w:rFonts w:eastAsia="Arial"/>
                <w:sz w:val="22"/>
                <w:szCs w:val="22"/>
                <w:lang w:val="en-US"/>
              </w:rPr>
              <w:t xml:space="preserve">Docente-alumnos </w:t>
            </w:r>
          </w:p>
        </w:tc>
      </w:tr>
      <w:tr w:rsidR="00CD74AB" w:rsidRPr="0039632D" w14:paraId="6F5835A8" w14:textId="77777777" w:rsidTr="001E394C">
        <w:trPr>
          <w:trHeight w:val="315"/>
        </w:trPr>
        <w:tc>
          <w:tcPr>
            <w:tcW w:w="930"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6F5835A2" w14:textId="6904E15F" w:rsidR="00CD74AB" w:rsidRPr="0039632D" w:rsidRDefault="00CD74AB" w:rsidP="00CD74AB">
            <w:pPr>
              <w:widowControl w:val="0"/>
              <w:spacing w:line="276" w:lineRule="auto"/>
              <w:ind w:left="0" w:hanging="2"/>
              <w:rPr>
                <w:sz w:val="22"/>
                <w:szCs w:val="22"/>
              </w:rPr>
            </w:pPr>
            <w:bookmarkStart w:id="2" w:name="_heading=h.gjdgxs" w:colFirst="0" w:colLast="0"/>
            <w:bookmarkEnd w:id="2"/>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A3" w14:textId="3CC3255A" w:rsidR="00CD74AB" w:rsidRPr="0039632D" w:rsidRDefault="00CD74AB" w:rsidP="00CD74AB">
            <w:pPr>
              <w:widowControl w:val="0"/>
              <w:spacing w:line="276" w:lineRule="auto"/>
              <w:ind w:left="0" w:hanging="2"/>
              <w:rPr>
                <w:sz w:val="22"/>
                <w:szCs w:val="22"/>
              </w:rPr>
            </w:pPr>
            <w:r w:rsidRPr="0039632D">
              <w:rPr>
                <w:rFonts w:eastAsia="Arial"/>
                <w:sz w:val="22"/>
                <w:szCs w:val="22"/>
                <w:lang w:val="es-AR"/>
              </w:rPr>
              <w:t>Práctica: Seminario sobre bibliografía (Crisis Imperial e Independencia).</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A4" w14:textId="40E56E96" w:rsidR="00CD74AB" w:rsidRPr="0039632D" w:rsidRDefault="00CD74AB" w:rsidP="00CD74AB">
            <w:pPr>
              <w:widowControl w:val="0"/>
              <w:spacing w:line="276" w:lineRule="auto"/>
              <w:ind w:left="0" w:hanging="2"/>
              <w:rPr>
                <w:sz w:val="22"/>
                <w:szCs w:val="22"/>
              </w:rPr>
            </w:pPr>
            <w:r w:rsidRPr="0039632D">
              <w:rPr>
                <w:rFonts w:eastAsia="Arial"/>
                <w:sz w:val="22"/>
                <w:szCs w:val="22"/>
                <w:lang w:val="es-AR"/>
              </w:rPr>
              <w:t xml:space="preserve">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A5" w14:textId="1CCC1B8C" w:rsidR="00CD74AB" w:rsidRPr="0039632D" w:rsidRDefault="00CD74AB" w:rsidP="00CD74AB">
            <w:pPr>
              <w:widowControl w:val="0"/>
              <w:spacing w:line="276" w:lineRule="auto"/>
              <w:ind w:left="0" w:hanging="2"/>
              <w:rPr>
                <w:sz w:val="22"/>
                <w:szCs w:val="22"/>
              </w:rPr>
            </w:pPr>
            <w:r w:rsidRPr="0039632D">
              <w:rPr>
                <w:rFonts w:eastAsia="Arial"/>
                <w:sz w:val="22"/>
                <w:szCs w:val="22"/>
                <w:lang w:val="en-US"/>
              </w:rPr>
              <w:t>1 h</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A6" w14:textId="68097606" w:rsidR="00CD74AB" w:rsidRPr="0039632D" w:rsidRDefault="00CD74AB" w:rsidP="00CD74AB">
            <w:pPr>
              <w:widowControl w:val="0"/>
              <w:spacing w:line="276" w:lineRule="auto"/>
              <w:ind w:left="0" w:hanging="2"/>
              <w:rPr>
                <w:sz w:val="22"/>
                <w:szCs w:val="22"/>
              </w:rPr>
            </w:pPr>
            <w:r w:rsidRPr="0039632D">
              <w:rPr>
                <w:rFonts w:eastAsia="Arial"/>
                <w:sz w:val="22"/>
                <w:szCs w:val="22"/>
                <w:lang w:val="en-US"/>
              </w:rPr>
              <w:t>Obligatoria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5835A7" w14:textId="3198FAA6" w:rsidR="00CD74AB" w:rsidRPr="0039632D" w:rsidRDefault="00CD74AB" w:rsidP="00CD74AB">
            <w:pPr>
              <w:widowControl w:val="0"/>
              <w:spacing w:line="276" w:lineRule="auto"/>
              <w:ind w:left="0" w:hanging="2"/>
              <w:rPr>
                <w:sz w:val="22"/>
                <w:szCs w:val="22"/>
              </w:rPr>
            </w:pPr>
            <w:r w:rsidRPr="0039632D">
              <w:rPr>
                <w:rFonts w:eastAsia="Arial"/>
                <w:sz w:val="22"/>
                <w:szCs w:val="22"/>
                <w:lang w:val="es-AR"/>
              </w:rPr>
              <w:t xml:space="preserve">Docente-alumnos, alumnos entre sí </w:t>
            </w:r>
          </w:p>
        </w:tc>
      </w:tr>
      <w:tr w:rsidR="00CD74AB" w:rsidRPr="0039632D" w14:paraId="24B44939" w14:textId="77777777" w:rsidTr="00FA362A">
        <w:trPr>
          <w:trHeight w:val="315"/>
        </w:trPr>
        <w:tc>
          <w:tcPr>
            <w:tcW w:w="93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14:paraId="6F7CBD64" w14:textId="6A066A5E" w:rsidR="00CD74AB" w:rsidRPr="0039632D" w:rsidRDefault="00CD74AB" w:rsidP="00CD74AB">
            <w:pPr>
              <w:widowControl w:val="0"/>
              <w:spacing w:line="276" w:lineRule="auto"/>
              <w:ind w:left="0" w:hanging="2"/>
              <w:jc w:val="center"/>
              <w:rPr>
                <w:rFonts w:eastAsia="Arial"/>
                <w:sz w:val="22"/>
                <w:szCs w:val="22"/>
                <w:lang w:val="en-US"/>
              </w:rPr>
            </w:pPr>
            <w:r w:rsidRPr="0039632D">
              <w:rPr>
                <w:rFonts w:eastAsia="Arial"/>
                <w:sz w:val="22"/>
                <w:szCs w:val="22"/>
                <w:lang w:val="en-US"/>
              </w:rPr>
              <w:t xml:space="preserve"> 4</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7A8D8E" w14:textId="794216E9"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Teoría: Guerra civil y la paz rosista.</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954D8A" w14:textId="026133EC"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2 hs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CC6F83" w14:textId="4E8D0452"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2DEE043" w14:textId="762A0A5E"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4E44DB" w14:textId="40204070"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 xml:space="preserve">Docente-alumnos </w:t>
            </w:r>
          </w:p>
        </w:tc>
      </w:tr>
      <w:tr w:rsidR="00CD74AB" w:rsidRPr="0039632D" w14:paraId="1E0EBD84" w14:textId="77777777" w:rsidTr="00FA362A">
        <w:trPr>
          <w:trHeight w:val="315"/>
        </w:trPr>
        <w:tc>
          <w:tcPr>
            <w:tcW w:w="930"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672A2C68" w14:textId="39CA9020" w:rsidR="00CD74AB" w:rsidRPr="0039632D" w:rsidRDefault="00CD74AB" w:rsidP="00CD74AB">
            <w:pPr>
              <w:widowControl w:val="0"/>
              <w:spacing w:line="276" w:lineRule="auto"/>
              <w:ind w:left="0" w:hanging="2"/>
              <w:jc w:val="center"/>
              <w:rPr>
                <w:rFonts w:eastAsia="Arial"/>
                <w:sz w:val="22"/>
                <w:szCs w:val="22"/>
                <w:lang w:val="en-US"/>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7F67EA7" w14:textId="4540B2AB"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Práctica: Análisis de fuentes secundarias sobre período rosista.</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65A396" w14:textId="2148AFAB"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 xml:space="preserve">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4417FF2" w14:textId="06F9527D"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1 h</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D62134" w14:textId="57CEFE6E"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4C4D43B" w14:textId="177F367D"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Docente-alumnos, alumnos entre sí</w:t>
            </w:r>
          </w:p>
        </w:tc>
      </w:tr>
      <w:tr w:rsidR="00CD74AB" w:rsidRPr="0039632D" w14:paraId="6EC0C22A" w14:textId="77777777" w:rsidTr="0072536C">
        <w:trPr>
          <w:trHeight w:val="315"/>
        </w:trPr>
        <w:tc>
          <w:tcPr>
            <w:tcW w:w="93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14:paraId="71327396" w14:textId="599F20D3" w:rsidR="00CD74AB" w:rsidRPr="0039632D" w:rsidRDefault="00CD74AB" w:rsidP="00CD74AB">
            <w:pPr>
              <w:widowControl w:val="0"/>
              <w:spacing w:line="276" w:lineRule="auto"/>
              <w:ind w:left="0" w:hanging="2"/>
              <w:jc w:val="center"/>
              <w:rPr>
                <w:rFonts w:eastAsia="Arial"/>
                <w:sz w:val="22"/>
                <w:szCs w:val="22"/>
                <w:lang w:val="en-US"/>
              </w:rPr>
            </w:pPr>
            <w:r w:rsidRPr="0039632D">
              <w:rPr>
                <w:rFonts w:eastAsia="Arial"/>
                <w:sz w:val="22"/>
                <w:szCs w:val="22"/>
                <w:lang w:val="en-US"/>
              </w:rPr>
              <w:t xml:space="preserve"> 5</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7893495" w14:textId="48D264F2"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Teoría: Buenos Aires vs. Confederación. Unificación nacional.</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B311F8" w14:textId="6381C8B7"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2 hs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C528C4" w14:textId="1E393F9E"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3B9C097" w14:textId="5E0C2F2F"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1E5571" w14:textId="4C51E002"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 xml:space="preserve">Docente-alumnos </w:t>
            </w:r>
          </w:p>
        </w:tc>
      </w:tr>
      <w:tr w:rsidR="00CD74AB" w:rsidRPr="0039632D" w14:paraId="5C155585" w14:textId="77777777" w:rsidTr="0072536C">
        <w:trPr>
          <w:trHeight w:val="315"/>
        </w:trPr>
        <w:tc>
          <w:tcPr>
            <w:tcW w:w="930"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63D43729" w14:textId="4B2E248A" w:rsidR="00CD74AB" w:rsidRPr="0039632D" w:rsidRDefault="00CD74AB" w:rsidP="00CD74AB">
            <w:pPr>
              <w:widowControl w:val="0"/>
              <w:spacing w:line="276" w:lineRule="auto"/>
              <w:ind w:left="0" w:hanging="2"/>
              <w:jc w:val="center"/>
              <w:rPr>
                <w:rFonts w:eastAsia="Arial"/>
                <w:sz w:val="22"/>
                <w:szCs w:val="22"/>
                <w:lang w:val="en-US"/>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F5516D7" w14:textId="60C33F85"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Práctica: Exposiciones grupales de alumnos.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E5A30B0" w14:textId="75245C0F"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 xml:space="preserve">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50AB012" w14:textId="29063178"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1 h</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6117E1A" w14:textId="5B88E114"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81F83F0" w14:textId="180B3F8C"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Docente-alumnos, alumnos entre sí</w:t>
            </w:r>
          </w:p>
        </w:tc>
      </w:tr>
      <w:tr w:rsidR="00CD74AB" w:rsidRPr="0039632D" w14:paraId="44E3681A" w14:textId="77777777" w:rsidTr="003E10EC">
        <w:trPr>
          <w:trHeight w:val="315"/>
        </w:trPr>
        <w:tc>
          <w:tcPr>
            <w:tcW w:w="93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14:paraId="1964CF03" w14:textId="37ED183F" w:rsidR="00CD74AB" w:rsidRPr="0039632D" w:rsidRDefault="00CD74AB" w:rsidP="00CD74AB">
            <w:pPr>
              <w:widowControl w:val="0"/>
              <w:spacing w:line="276" w:lineRule="auto"/>
              <w:ind w:left="0" w:hanging="2"/>
              <w:jc w:val="center"/>
              <w:rPr>
                <w:rFonts w:eastAsia="Arial"/>
                <w:sz w:val="22"/>
                <w:szCs w:val="22"/>
                <w:lang w:val="en-US"/>
              </w:rPr>
            </w:pPr>
            <w:r w:rsidRPr="0039632D">
              <w:rPr>
                <w:rFonts w:eastAsia="Arial"/>
                <w:sz w:val="22"/>
                <w:szCs w:val="22"/>
                <w:lang w:val="en-US"/>
              </w:rPr>
              <w:t xml:space="preserve"> 6</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665345" w14:textId="2A04EDED"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Teoría: Formación del estado argentino y modernización.</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F956C36" w14:textId="1C484ACC"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2 hs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2652DE9" w14:textId="3254B672"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E9EF266" w14:textId="3E3A74D5"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2C61A15" w14:textId="2BBBC213"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 xml:space="preserve">Docente-alumnos </w:t>
            </w:r>
          </w:p>
        </w:tc>
      </w:tr>
      <w:tr w:rsidR="00CD74AB" w:rsidRPr="0039632D" w14:paraId="127912B4" w14:textId="77777777" w:rsidTr="003E10EC">
        <w:trPr>
          <w:trHeight w:val="315"/>
        </w:trPr>
        <w:tc>
          <w:tcPr>
            <w:tcW w:w="930"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3F733A85" w14:textId="3B47FCF3" w:rsidR="00CD74AB" w:rsidRPr="0039632D" w:rsidRDefault="00CD74AB" w:rsidP="00CD74AB">
            <w:pPr>
              <w:widowControl w:val="0"/>
              <w:spacing w:line="276" w:lineRule="auto"/>
              <w:ind w:left="0" w:hanging="2"/>
              <w:jc w:val="center"/>
              <w:rPr>
                <w:rFonts w:eastAsia="Arial"/>
                <w:sz w:val="22"/>
                <w:szCs w:val="22"/>
                <w:lang w:val="en-US"/>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298E326" w14:textId="73A6EC75"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Práctica: Exposiciones grupales de alumnos.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E4EF2AE" w14:textId="1806102E"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 xml:space="preserve">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5C10129" w14:textId="23E4021D"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1 h</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85656CA" w14:textId="7EE714D0"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34C5581" w14:textId="2F1E62BB"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Docente-alumnos, alumnos entre sí</w:t>
            </w:r>
          </w:p>
        </w:tc>
      </w:tr>
      <w:tr w:rsidR="00CD74AB" w:rsidRPr="0039632D" w14:paraId="0809C2DF" w14:textId="77777777" w:rsidTr="00614B6A">
        <w:trPr>
          <w:trHeight w:val="315"/>
        </w:trPr>
        <w:tc>
          <w:tcPr>
            <w:tcW w:w="93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14:paraId="306288F0" w14:textId="4DBA920D" w:rsidR="00CD74AB" w:rsidRPr="0039632D" w:rsidRDefault="00CD74AB" w:rsidP="00CD74AB">
            <w:pPr>
              <w:widowControl w:val="0"/>
              <w:spacing w:line="276" w:lineRule="auto"/>
              <w:ind w:left="0" w:hanging="2"/>
              <w:jc w:val="center"/>
              <w:rPr>
                <w:rFonts w:eastAsia="Arial"/>
                <w:sz w:val="22"/>
                <w:szCs w:val="22"/>
                <w:lang w:val="en-US"/>
              </w:rPr>
            </w:pPr>
            <w:r w:rsidRPr="0039632D">
              <w:rPr>
                <w:rFonts w:eastAsia="Arial"/>
                <w:sz w:val="22"/>
                <w:szCs w:val="22"/>
                <w:lang w:val="en-US"/>
              </w:rPr>
              <w:t>7</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F2C356E" w14:textId="13CE7B11"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Teoría: Tensiones sociales e impacto de la I Guerra Mundial.</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0A996C" w14:textId="776CFD86"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2 hs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ACA39F" w14:textId="5DA9174C"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0DC715" w14:textId="1408ED57"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9B2C93" w14:textId="6D8EF17A"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 xml:space="preserve">Docente-alumnos </w:t>
            </w:r>
          </w:p>
        </w:tc>
      </w:tr>
      <w:tr w:rsidR="00CD74AB" w:rsidRPr="0039632D" w14:paraId="5048D786" w14:textId="77777777" w:rsidTr="00614B6A">
        <w:trPr>
          <w:trHeight w:val="315"/>
        </w:trPr>
        <w:tc>
          <w:tcPr>
            <w:tcW w:w="930"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668B7A49" w14:textId="4796B3F7" w:rsidR="00CD74AB" w:rsidRPr="0039632D" w:rsidRDefault="00CD74AB" w:rsidP="00CD74AB">
            <w:pPr>
              <w:widowControl w:val="0"/>
              <w:spacing w:line="276" w:lineRule="auto"/>
              <w:ind w:left="0" w:hanging="2"/>
              <w:jc w:val="center"/>
              <w:rPr>
                <w:rFonts w:eastAsia="Arial"/>
                <w:sz w:val="22"/>
                <w:szCs w:val="22"/>
                <w:lang w:val="en-US"/>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DF3C5B" w14:textId="71EC9A53"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Práctica: Exposiciones grupales de alumnos.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21B2FE0" w14:textId="3DF3CB76"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 xml:space="preserve">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085C6B" w14:textId="143FD65A"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1 h</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CE6FFC" w14:textId="077AC3AB"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1AACB5F" w14:textId="28936C0C"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Docente-alumnos, alumnos entre sí</w:t>
            </w:r>
          </w:p>
        </w:tc>
      </w:tr>
      <w:tr w:rsidR="00CD74AB" w:rsidRPr="0039632D" w14:paraId="5F5C20EC" w14:textId="77777777" w:rsidTr="00650B8B">
        <w:trPr>
          <w:trHeight w:val="315"/>
        </w:trPr>
        <w:tc>
          <w:tcPr>
            <w:tcW w:w="93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14:paraId="4AEA69FC" w14:textId="1B2CCA9A" w:rsidR="00CD74AB" w:rsidRPr="0039632D" w:rsidRDefault="00CD74AB" w:rsidP="00CD74AB">
            <w:pPr>
              <w:widowControl w:val="0"/>
              <w:spacing w:line="276" w:lineRule="auto"/>
              <w:ind w:left="0" w:hanging="2"/>
              <w:jc w:val="center"/>
              <w:rPr>
                <w:rFonts w:eastAsia="Arial"/>
                <w:sz w:val="22"/>
                <w:szCs w:val="22"/>
                <w:lang w:val="en-US"/>
              </w:rPr>
            </w:pPr>
            <w:r w:rsidRPr="0039632D">
              <w:rPr>
                <w:rFonts w:eastAsia="Arial"/>
                <w:sz w:val="22"/>
                <w:szCs w:val="22"/>
                <w:lang w:val="en-US"/>
              </w:rPr>
              <w:t xml:space="preserve"> 8</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F0D499" w14:textId="5EE8F9D7"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Teoría: Apertura democrática, crisis económica y golpe del 30.</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18A236" w14:textId="7A299D4D"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2 hs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13C709" w14:textId="5F28AA6B"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C780CF" w14:textId="5453613D"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A54531" w14:textId="5C89B5DD"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 xml:space="preserve">Docente-alumnos </w:t>
            </w:r>
          </w:p>
        </w:tc>
      </w:tr>
      <w:tr w:rsidR="00CD74AB" w:rsidRPr="0039632D" w14:paraId="1814B8C9" w14:textId="77777777" w:rsidTr="00650B8B">
        <w:trPr>
          <w:trHeight w:val="315"/>
        </w:trPr>
        <w:tc>
          <w:tcPr>
            <w:tcW w:w="930"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24986255" w14:textId="26EDD3B5" w:rsidR="00CD74AB" w:rsidRPr="0039632D" w:rsidRDefault="00CD74AB" w:rsidP="00CD74AB">
            <w:pPr>
              <w:widowControl w:val="0"/>
              <w:spacing w:line="276" w:lineRule="auto"/>
              <w:ind w:left="0" w:hanging="2"/>
              <w:jc w:val="center"/>
              <w:rPr>
                <w:rFonts w:eastAsia="Arial"/>
                <w:sz w:val="22"/>
                <w:szCs w:val="22"/>
                <w:lang w:val="en-US"/>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0117EC" w14:textId="2DD015B8"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Práctica: Exposiciones grupales de alumnos.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FF5F53" w14:textId="376D160A"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 xml:space="preserve">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F8BB8A" w14:textId="04AC99F5"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1 h</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3F3C14" w14:textId="112564E9"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1F0A5C8" w14:textId="3B9F4E50"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Docente-alumnos, alumnos entre sí</w:t>
            </w:r>
          </w:p>
        </w:tc>
      </w:tr>
      <w:tr w:rsidR="00CD74AB" w:rsidRPr="0039632D" w14:paraId="145BDCF6" w14:textId="77777777" w:rsidTr="00D551E9">
        <w:trPr>
          <w:trHeight w:val="315"/>
        </w:trPr>
        <w:tc>
          <w:tcPr>
            <w:tcW w:w="93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14:paraId="2095BF25" w14:textId="6ABD3AE7" w:rsidR="00CD74AB" w:rsidRPr="0039632D" w:rsidRDefault="00CD74AB" w:rsidP="00CD74AB">
            <w:pPr>
              <w:widowControl w:val="0"/>
              <w:spacing w:line="276" w:lineRule="auto"/>
              <w:ind w:left="0" w:hanging="2"/>
              <w:jc w:val="center"/>
              <w:rPr>
                <w:rFonts w:eastAsia="Arial"/>
                <w:sz w:val="22"/>
                <w:szCs w:val="22"/>
                <w:lang w:val="en-US"/>
              </w:rPr>
            </w:pPr>
            <w:r w:rsidRPr="0039632D">
              <w:rPr>
                <w:rFonts w:eastAsia="Arial"/>
                <w:sz w:val="22"/>
                <w:szCs w:val="22"/>
                <w:lang w:val="en-US"/>
              </w:rPr>
              <w:t xml:space="preserve"> 9</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D2C270" w14:textId="3EE04B68"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Teoría: Transición hegemónica: Gran Bretaña y Estados Unidos.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F7A0DEA" w14:textId="140E823C"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2 hs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874B1F0" w14:textId="1ED8DFE1"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FDAF531" w14:textId="15BAFA46"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FD2AB3" w14:textId="072FF806"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 xml:space="preserve">Docente-alumnos </w:t>
            </w:r>
          </w:p>
        </w:tc>
      </w:tr>
      <w:tr w:rsidR="00CD74AB" w:rsidRPr="0039632D" w14:paraId="07600879" w14:textId="77777777" w:rsidTr="00D551E9">
        <w:trPr>
          <w:trHeight w:val="315"/>
        </w:trPr>
        <w:tc>
          <w:tcPr>
            <w:tcW w:w="930"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21F3AE7D" w14:textId="7370C9BA" w:rsidR="00CD74AB" w:rsidRPr="0039632D" w:rsidRDefault="00CD74AB" w:rsidP="00CD74AB">
            <w:pPr>
              <w:widowControl w:val="0"/>
              <w:spacing w:line="276" w:lineRule="auto"/>
              <w:ind w:left="0" w:hanging="2"/>
              <w:jc w:val="center"/>
              <w:rPr>
                <w:rFonts w:eastAsia="Arial"/>
                <w:sz w:val="22"/>
                <w:szCs w:val="22"/>
                <w:lang w:val="en-US"/>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79BD77" w14:textId="0A2F6FF9"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Práctica: Exposiciones grupales de alumnos.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663FB9" w14:textId="410F9D31"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 xml:space="preserve">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EA7463E" w14:textId="2DFB2DA0"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1 h</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3E8E8B" w14:textId="09DE4DBA"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4EF320E" w14:textId="52F57805"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Docente-alumnos, alumnos entre sí</w:t>
            </w:r>
          </w:p>
        </w:tc>
      </w:tr>
      <w:tr w:rsidR="00CD74AB" w:rsidRPr="0039632D" w14:paraId="56434B34" w14:textId="77777777" w:rsidTr="006A4706">
        <w:trPr>
          <w:trHeight w:val="315"/>
        </w:trPr>
        <w:tc>
          <w:tcPr>
            <w:tcW w:w="93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14:paraId="2EEAE2E2" w14:textId="1A11B879" w:rsidR="00CD74AB" w:rsidRPr="0039632D" w:rsidRDefault="00CD74AB" w:rsidP="00CD74AB">
            <w:pPr>
              <w:widowControl w:val="0"/>
              <w:spacing w:line="276" w:lineRule="auto"/>
              <w:ind w:left="0" w:hanging="2"/>
              <w:jc w:val="center"/>
              <w:rPr>
                <w:rFonts w:eastAsia="Arial"/>
                <w:sz w:val="22"/>
                <w:szCs w:val="22"/>
                <w:lang w:val="en-US"/>
              </w:rPr>
            </w:pPr>
            <w:r w:rsidRPr="0039632D">
              <w:rPr>
                <w:rFonts w:eastAsia="Arial"/>
                <w:sz w:val="22"/>
                <w:szCs w:val="22"/>
                <w:lang w:val="en-US"/>
              </w:rPr>
              <w:t>10</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40EB5D9" w14:textId="569BBD29"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Teoría: II Guerra Mundial y surgimiento del peronismo.</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62ECB8" w14:textId="43652882"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2 hs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5203319" w14:textId="3386052B"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552144" w14:textId="6CD4E791"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EA3013" w14:textId="15E37F88"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 xml:space="preserve">Docente-alumnos </w:t>
            </w:r>
          </w:p>
        </w:tc>
      </w:tr>
      <w:tr w:rsidR="00CD74AB" w:rsidRPr="0039632D" w14:paraId="6F1E6E8B" w14:textId="77777777" w:rsidTr="006A4706">
        <w:trPr>
          <w:trHeight w:val="315"/>
        </w:trPr>
        <w:tc>
          <w:tcPr>
            <w:tcW w:w="930"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00FA4945" w14:textId="119AFB51" w:rsidR="00CD74AB" w:rsidRPr="0039632D" w:rsidRDefault="00CD74AB" w:rsidP="00CD74AB">
            <w:pPr>
              <w:widowControl w:val="0"/>
              <w:spacing w:line="276" w:lineRule="auto"/>
              <w:ind w:left="0" w:hanging="2"/>
              <w:jc w:val="center"/>
              <w:rPr>
                <w:rFonts w:eastAsia="Arial"/>
                <w:sz w:val="22"/>
                <w:szCs w:val="22"/>
                <w:lang w:val="en-US"/>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D9989C" w14:textId="438156CD"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Práctica: Exposiciones grupales de alumnos.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2C06985" w14:textId="1883C029"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 xml:space="preserve">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A9CF849" w14:textId="022F5AF0"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1 h</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2EDC5F6" w14:textId="05A1AF1A"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6D0461C" w14:textId="4356FE1C"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Docente-alumnos, alumnos entre sí</w:t>
            </w:r>
          </w:p>
        </w:tc>
      </w:tr>
      <w:tr w:rsidR="00CD74AB" w:rsidRPr="0039632D" w14:paraId="7BFAE563" w14:textId="77777777" w:rsidTr="0097336E">
        <w:trPr>
          <w:trHeight w:val="315"/>
        </w:trPr>
        <w:tc>
          <w:tcPr>
            <w:tcW w:w="93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14:paraId="18D428E1" w14:textId="0610D60E" w:rsidR="00CD74AB" w:rsidRPr="0039632D" w:rsidRDefault="00CD74AB" w:rsidP="00CD74AB">
            <w:pPr>
              <w:widowControl w:val="0"/>
              <w:spacing w:line="276" w:lineRule="auto"/>
              <w:ind w:left="0" w:hanging="2"/>
              <w:jc w:val="center"/>
              <w:rPr>
                <w:rFonts w:eastAsia="Arial"/>
                <w:sz w:val="22"/>
                <w:szCs w:val="22"/>
                <w:lang w:val="en-US"/>
              </w:rPr>
            </w:pPr>
            <w:r w:rsidRPr="0039632D">
              <w:rPr>
                <w:rFonts w:eastAsia="Arial"/>
                <w:sz w:val="22"/>
                <w:szCs w:val="22"/>
                <w:lang w:val="en-US"/>
              </w:rPr>
              <w:t>11</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E30FFA8" w14:textId="1574F0C3"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Teoría: El "peronismo como problema". Las FF.AA. y desarrollo industrial.</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CC812F" w14:textId="70C39C70"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2 hs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884C7E9" w14:textId="3924588F"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F5F555" w14:textId="64D87A83"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D1A6DA" w14:textId="53ADA7A6"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 xml:space="preserve">Docente-alumnos </w:t>
            </w:r>
          </w:p>
        </w:tc>
      </w:tr>
      <w:tr w:rsidR="00CD74AB" w:rsidRPr="0039632D" w14:paraId="7DE7D778" w14:textId="77777777" w:rsidTr="0097336E">
        <w:trPr>
          <w:trHeight w:val="315"/>
        </w:trPr>
        <w:tc>
          <w:tcPr>
            <w:tcW w:w="930"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12BF3948" w14:textId="1356963C" w:rsidR="00CD74AB" w:rsidRPr="0039632D" w:rsidRDefault="00CD74AB" w:rsidP="00CD74AB">
            <w:pPr>
              <w:widowControl w:val="0"/>
              <w:spacing w:line="276" w:lineRule="auto"/>
              <w:ind w:left="0" w:hanging="2"/>
              <w:jc w:val="center"/>
              <w:rPr>
                <w:rFonts w:eastAsia="Arial"/>
                <w:sz w:val="22"/>
                <w:szCs w:val="22"/>
                <w:lang w:val="en-US"/>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D054BA8" w14:textId="09DA5CD3"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 xml:space="preserve">Práctica: Tutoría para ensayo final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F345754" w14:textId="00A43348"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 xml:space="preserve">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6070F8C" w14:textId="3697EEFC"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1 h</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7EC6C7E" w14:textId="15EFBB21"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 individual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0AD05A" w14:textId="49FDEE86"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 xml:space="preserve">Docente-alumno </w:t>
            </w:r>
          </w:p>
        </w:tc>
      </w:tr>
      <w:tr w:rsidR="00CD74AB" w:rsidRPr="0039632D" w14:paraId="4E099129" w14:textId="77777777" w:rsidTr="00AE5978">
        <w:trPr>
          <w:trHeight w:val="315"/>
        </w:trPr>
        <w:tc>
          <w:tcPr>
            <w:tcW w:w="93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14:paraId="6863FCF7" w14:textId="0B2AC573" w:rsidR="00CD74AB" w:rsidRPr="0039632D" w:rsidRDefault="00CD74AB" w:rsidP="00CD74AB">
            <w:pPr>
              <w:widowControl w:val="0"/>
              <w:spacing w:line="276" w:lineRule="auto"/>
              <w:ind w:left="0" w:hanging="2"/>
              <w:jc w:val="center"/>
              <w:rPr>
                <w:rFonts w:eastAsia="Arial"/>
                <w:sz w:val="22"/>
                <w:szCs w:val="22"/>
                <w:lang w:val="en-US"/>
              </w:rPr>
            </w:pPr>
            <w:r w:rsidRPr="0039632D">
              <w:rPr>
                <w:rFonts w:eastAsia="Arial"/>
                <w:sz w:val="22"/>
                <w:szCs w:val="22"/>
                <w:lang w:val="en-US"/>
              </w:rPr>
              <w:t xml:space="preserve"> 12</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EEC7E66" w14:textId="7C7B543E"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Teoría: Estado burocrático-autoritario. Guerra fría y violencia política.</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1B9F3C2" w14:textId="384179DE"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2 hs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5C9381C" w14:textId="1C0E9437"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37A73D2" w14:textId="44C2F4D7"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BA1D7A" w14:textId="20B968B2"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Docente-alumnos </w:t>
            </w:r>
          </w:p>
        </w:tc>
      </w:tr>
      <w:tr w:rsidR="00CD74AB" w:rsidRPr="0039632D" w14:paraId="1C7BFC4A" w14:textId="77777777" w:rsidTr="00AE5978">
        <w:trPr>
          <w:trHeight w:val="315"/>
        </w:trPr>
        <w:tc>
          <w:tcPr>
            <w:tcW w:w="930"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7A40AC22" w14:textId="2C9A256B" w:rsidR="00CD74AB" w:rsidRPr="0039632D" w:rsidRDefault="00CD74AB" w:rsidP="00CD74AB">
            <w:pPr>
              <w:widowControl w:val="0"/>
              <w:spacing w:line="276" w:lineRule="auto"/>
              <w:ind w:left="0" w:hanging="2"/>
              <w:rPr>
                <w:rFonts w:eastAsia="Arial"/>
                <w:sz w:val="22"/>
                <w:szCs w:val="22"/>
                <w:lang w:val="en-US"/>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E188412" w14:textId="3BEAF0F1"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 xml:space="preserve">Práctica: Tutoría para ensayo final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D8F79C9" w14:textId="0D1C8738"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 xml:space="preserve">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43FE64A" w14:textId="2A5BA0EA"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1 h</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728FA8" w14:textId="5EACE0A6"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 individual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FDF3BB" w14:textId="2CD73D11"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Docente-alumno </w:t>
            </w:r>
          </w:p>
        </w:tc>
      </w:tr>
      <w:tr w:rsidR="00CD74AB" w:rsidRPr="0039632D" w14:paraId="4733BCFC" w14:textId="77777777" w:rsidTr="00C9397E">
        <w:trPr>
          <w:trHeight w:val="315"/>
        </w:trPr>
        <w:tc>
          <w:tcPr>
            <w:tcW w:w="93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14:paraId="294AA497" w14:textId="67493B72" w:rsidR="00CD74AB" w:rsidRPr="0039632D" w:rsidRDefault="00CD74AB" w:rsidP="00CD74AB">
            <w:pPr>
              <w:widowControl w:val="0"/>
              <w:spacing w:line="276" w:lineRule="auto"/>
              <w:ind w:left="0" w:hanging="2"/>
              <w:jc w:val="center"/>
              <w:rPr>
                <w:rFonts w:eastAsia="Arial"/>
                <w:sz w:val="22"/>
                <w:szCs w:val="22"/>
                <w:lang w:val="en-US"/>
              </w:rPr>
            </w:pPr>
            <w:r w:rsidRPr="0039632D">
              <w:rPr>
                <w:rFonts w:eastAsia="Arial"/>
                <w:sz w:val="22"/>
                <w:szCs w:val="22"/>
                <w:lang w:val="en-US"/>
              </w:rPr>
              <w:t xml:space="preserve"> 13</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F98F751" w14:textId="5575E4CB"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Teoría: Dictadura militar y transición democrática.</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54BCB0" w14:textId="259B7A0E"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2 hs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FD772BF" w14:textId="786526AE"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759D5D0" w14:textId="51352CE0"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C6C70E4" w14:textId="38658B43"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Docente-alumnos </w:t>
            </w:r>
          </w:p>
        </w:tc>
      </w:tr>
      <w:tr w:rsidR="00CD74AB" w:rsidRPr="0039632D" w14:paraId="7C0A8E90" w14:textId="77777777" w:rsidTr="00C9397E">
        <w:trPr>
          <w:trHeight w:val="315"/>
        </w:trPr>
        <w:tc>
          <w:tcPr>
            <w:tcW w:w="930"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11C7B422" w14:textId="2EA94B3C" w:rsidR="00CD74AB" w:rsidRPr="0039632D" w:rsidRDefault="00CD74AB" w:rsidP="00CD74AB">
            <w:pPr>
              <w:widowControl w:val="0"/>
              <w:spacing w:line="276" w:lineRule="auto"/>
              <w:ind w:left="0" w:hanging="2"/>
              <w:jc w:val="center"/>
              <w:rPr>
                <w:rFonts w:eastAsia="Arial"/>
                <w:sz w:val="22"/>
                <w:szCs w:val="22"/>
                <w:lang w:val="en-US"/>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5564136" w14:textId="4C955743"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 xml:space="preserve">Práctica: Tutoría para ensayo final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9108BAF" w14:textId="7FFD48E3"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 xml:space="preserve">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CB94F7" w14:textId="28881D13"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1 h</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1E79C9" w14:textId="371ADF00"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 individual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32D463" w14:textId="4F4BFDFF"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Docente-alumno </w:t>
            </w:r>
          </w:p>
        </w:tc>
      </w:tr>
      <w:tr w:rsidR="00CD74AB" w:rsidRPr="0039632D" w14:paraId="64666A57" w14:textId="77777777" w:rsidTr="005C2A38">
        <w:trPr>
          <w:trHeight w:val="315"/>
        </w:trPr>
        <w:tc>
          <w:tcPr>
            <w:tcW w:w="93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14:paraId="0F621CD9" w14:textId="25C45140" w:rsidR="00CD74AB" w:rsidRPr="0039632D" w:rsidRDefault="00CD74AB" w:rsidP="00CD74AB">
            <w:pPr>
              <w:widowControl w:val="0"/>
              <w:spacing w:line="276" w:lineRule="auto"/>
              <w:ind w:left="0" w:hanging="2"/>
              <w:jc w:val="center"/>
              <w:rPr>
                <w:rFonts w:eastAsia="Arial"/>
                <w:sz w:val="22"/>
                <w:szCs w:val="22"/>
                <w:lang w:val="en-US"/>
              </w:rPr>
            </w:pPr>
            <w:r w:rsidRPr="0039632D">
              <w:rPr>
                <w:rFonts w:eastAsia="Arial"/>
                <w:sz w:val="22"/>
                <w:szCs w:val="22"/>
                <w:lang w:val="en-US"/>
              </w:rPr>
              <w:t>14</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1F96475" w14:textId="32C614BD"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Teoría: De Alfonsín a la crisis de 2001 y período reciente.</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8FBC1D" w14:textId="1CF20426"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n-US"/>
              </w:rPr>
              <w:t>2 hs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3075B0" w14:textId="0EBD70D5"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E1F898C" w14:textId="1832BA02"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ECAAEE" w14:textId="1996FCAA"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Docente-alumnos </w:t>
            </w:r>
          </w:p>
        </w:tc>
      </w:tr>
      <w:tr w:rsidR="00CD74AB" w:rsidRPr="0039632D" w14:paraId="3FC7B1DA" w14:textId="77777777" w:rsidTr="005C2A38">
        <w:trPr>
          <w:trHeight w:val="315"/>
        </w:trPr>
        <w:tc>
          <w:tcPr>
            <w:tcW w:w="930"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4AEBA794" w14:textId="7664E4C6" w:rsidR="00CD74AB" w:rsidRPr="0039632D" w:rsidRDefault="00CD74AB" w:rsidP="00CD74AB">
            <w:pPr>
              <w:widowControl w:val="0"/>
              <w:spacing w:line="276" w:lineRule="auto"/>
              <w:ind w:left="0" w:hanging="2"/>
              <w:rPr>
                <w:rFonts w:eastAsia="Arial"/>
                <w:sz w:val="22"/>
                <w:szCs w:val="22"/>
                <w:lang w:val="en-US"/>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D88A8F1" w14:textId="374DF80E"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Práctica: Entrega del trabajo final.</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EC5FDAB" w14:textId="29FCCD3D" w:rsidR="00CD74AB" w:rsidRPr="0039632D" w:rsidRDefault="00CD74AB" w:rsidP="00CD74AB">
            <w:pPr>
              <w:widowControl w:val="0"/>
              <w:spacing w:line="276" w:lineRule="auto"/>
              <w:ind w:left="0" w:hanging="2"/>
              <w:rPr>
                <w:rFonts w:eastAsia="Arial"/>
                <w:sz w:val="22"/>
                <w:szCs w:val="22"/>
                <w:lang w:val="es-AR"/>
              </w:rPr>
            </w:pPr>
            <w:r w:rsidRPr="0039632D">
              <w:rPr>
                <w:rFonts w:eastAsia="Arial"/>
                <w:sz w:val="22"/>
                <w:szCs w:val="22"/>
                <w:lang w:val="es-AR"/>
              </w:rPr>
              <w:t xml:space="preserve">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CA153F9" w14:textId="428B9892"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1 h</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41F62E8" w14:textId="547CBBF2"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Obligatoria individual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32223E4" w14:textId="37C02300" w:rsidR="00CD74AB" w:rsidRPr="0039632D" w:rsidRDefault="00CD74AB" w:rsidP="00CD74AB">
            <w:pPr>
              <w:widowControl w:val="0"/>
              <w:spacing w:line="276" w:lineRule="auto"/>
              <w:ind w:left="0" w:hanging="2"/>
              <w:rPr>
                <w:rFonts w:eastAsia="Arial"/>
                <w:sz w:val="22"/>
                <w:szCs w:val="22"/>
                <w:lang w:val="en-US"/>
              </w:rPr>
            </w:pPr>
            <w:r w:rsidRPr="0039632D">
              <w:rPr>
                <w:rFonts w:eastAsia="Arial"/>
                <w:sz w:val="22"/>
                <w:szCs w:val="22"/>
                <w:lang w:val="en-US"/>
              </w:rPr>
              <w:t xml:space="preserve">Docente-alumno </w:t>
            </w:r>
          </w:p>
        </w:tc>
      </w:tr>
    </w:tbl>
    <w:p w14:paraId="6F5835A9" w14:textId="77777777" w:rsidR="007F5C89" w:rsidRPr="0039632D" w:rsidRDefault="007F5C89">
      <w:pPr>
        <w:ind w:left="0" w:hanging="2"/>
        <w:jc w:val="both"/>
        <w:rPr>
          <w:sz w:val="22"/>
          <w:szCs w:val="22"/>
        </w:rPr>
      </w:pPr>
    </w:p>
    <w:p w14:paraId="6F5835AA" w14:textId="77777777" w:rsidR="007F5C89" w:rsidRPr="0039632D" w:rsidRDefault="00BC55CA">
      <w:pPr>
        <w:ind w:left="0" w:hanging="2"/>
        <w:jc w:val="both"/>
        <w:rPr>
          <w:sz w:val="22"/>
          <w:szCs w:val="22"/>
        </w:rPr>
      </w:pPr>
      <w:r w:rsidRPr="0039632D">
        <w:rPr>
          <w:sz w:val="22"/>
          <w:szCs w:val="22"/>
        </w:rPr>
        <w:t xml:space="preserve"> </w:t>
      </w:r>
    </w:p>
    <w:p w14:paraId="6F5835AB" w14:textId="77777777" w:rsidR="007F5C89" w:rsidRPr="0039632D" w:rsidRDefault="007F5C89">
      <w:pPr>
        <w:ind w:left="0" w:hanging="2"/>
        <w:jc w:val="both"/>
        <w:rPr>
          <w:sz w:val="22"/>
          <w:szCs w:val="22"/>
        </w:rPr>
      </w:pPr>
    </w:p>
    <w:p w14:paraId="6F5835AC" w14:textId="77777777" w:rsidR="007F5C89" w:rsidRPr="0039632D" w:rsidRDefault="00BC55CA">
      <w:pPr>
        <w:numPr>
          <w:ilvl w:val="1"/>
          <w:numId w:val="6"/>
        </w:numPr>
        <w:pBdr>
          <w:top w:val="nil"/>
          <w:left w:val="nil"/>
          <w:bottom w:val="nil"/>
          <w:right w:val="nil"/>
          <w:between w:val="nil"/>
        </w:pBdr>
        <w:spacing w:line="240" w:lineRule="auto"/>
        <w:ind w:left="0" w:hanging="2"/>
        <w:jc w:val="both"/>
        <w:rPr>
          <w:color w:val="000000"/>
          <w:sz w:val="22"/>
          <w:szCs w:val="22"/>
        </w:rPr>
      </w:pPr>
      <w:r w:rsidRPr="0039632D">
        <w:rPr>
          <w:b/>
          <w:color w:val="000000"/>
          <w:sz w:val="22"/>
          <w:szCs w:val="22"/>
        </w:rPr>
        <w:t xml:space="preserve">DETALLE DE ACTIVIDADES DE FORMACIÓN PRÁCTICA  </w:t>
      </w:r>
    </w:p>
    <w:p w14:paraId="6F5835AE" w14:textId="77777777" w:rsidR="007F5C89" w:rsidRPr="0039632D" w:rsidRDefault="007F5C89">
      <w:pPr>
        <w:pBdr>
          <w:between w:val="nil"/>
        </w:pBdr>
        <w:spacing w:line="240" w:lineRule="auto"/>
        <w:ind w:left="0" w:hanging="2"/>
        <w:jc w:val="both"/>
        <w:rPr>
          <w:i/>
          <w:color w:val="434343"/>
          <w:sz w:val="22"/>
          <w:szCs w:val="22"/>
        </w:rPr>
      </w:pPr>
    </w:p>
    <w:p w14:paraId="1F78A075" w14:textId="77777777" w:rsidR="0039632D" w:rsidRPr="0039632D" w:rsidRDefault="0039632D" w:rsidP="0039632D">
      <w:pPr>
        <w:keepNext/>
        <w:keepLines/>
        <w:suppressAutoHyphens w:val="0"/>
        <w:spacing w:before="80" w:after="40" w:line="279" w:lineRule="auto"/>
        <w:ind w:leftChars="0" w:left="0" w:firstLineChars="0" w:firstLine="0"/>
        <w:textDirection w:val="lrTb"/>
        <w:textAlignment w:val="auto"/>
        <w:outlineLvl w:val="3"/>
        <w:rPr>
          <w:rFonts w:eastAsia="Arial"/>
          <w:i/>
          <w:iCs/>
          <w:position w:val="0"/>
          <w:sz w:val="22"/>
          <w:szCs w:val="22"/>
          <w:lang w:val="es-MX" w:eastAsia="en-US"/>
        </w:rPr>
      </w:pPr>
      <w:r w:rsidRPr="0039632D">
        <w:rPr>
          <w:rFonts w:eastAsia="Arial"/>
          <w:i/>
          <w:iCs/>
          <w:position w:val="0"/>
          <w:sz w:val="22"/>
          <w:szCs w:val="22"/>
          <w:lang w:val="es-MX" w:eastAsia="en-US"/>
        </w:rPr>
        <w:t>UNIDAD I: LA DISOLUCIÓN DEL ORDEN IMPERIAL ESPAÑOL Y LOS INTENTOS DE RECOMPOSICIÓN DEL PODER DE BASE LOCAL (1776-1852)</w:t>
      </w:r>
    </w:p>
    <w:p w14:paraId="71B066FE" w14:textId="77777777" w:rsidR="0039632D" w:rsidRPr="0039632D" w:rsidRDefault="0039632D" w:rsidP="0039632D">
      <w:pPr>
        <w:keepNext/>
        <w:keepLines/>
        <w:suppressAutoHyphens w:val="0"/>
        <w:spacing w:before="281" w:after="281" w:line="279" w:lineRule="auto"/>
        <w:ind w:leftChars="0" w:left="0" w:firstLineChars="0" w:firstLine="0"/>
        <w:textDirection w:val="lrTb"/>
        <w:textAlignment w:val="auto"/>
        <w:outlineLvl w:val="2"/>
        <w:rPr>
          <w:rFonts w:eastAsia="Arial"/>
          <w:b/>
          <w:bCs/>
          <w:position w:val="0"/>
          <w:sz w:val="22"/>
          <w:szCs w:val="22"/>
          <w:lang w:val="es-MX" w:eastAsia="en-US"/>
        </w:rPr>
      </w:pPr>
      <w:r w:rsidRPr="0039632D">
        <w:rPr>
          <w:rFonts w:eastAsia="Arial"/>
          <w:b/>
          <w:bCs/>
          <w:position w:val="0"/>
          <w:sz w:val="22"/>
          <w:szCs w:val="22"/>
          <w:lang w:val="es-MX" w:eastAsia="en-US"/>
        </w:rPr>
        <w:t>Actividad: Análisis comparativo de procesos independentistas latinoamericanos</w:t>
      </w:r>
    </w:p>
    <w:p w14:paraId="176C0AD9"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Consigna:</w:t>
      </w:r>
      <w:r w:rsidRPr="0039632D">
        <w:rPr>
          <w:rFonts w:eastAsia="Arial"/>
          <w:position w:val="0"/>
          <w:sz w:val="22"/>
          <w:szCs w:val="22"/>
          <w:lang w:val="es-MX" w:eastAsia="en-US"/>
        </w:rPr>
        <w:t xml:space="preserve"> A partir del texto obligatorio de la unidad, identificar los principales acontecimientos del proceso independentista del Río de la Plata, señalando actores relevantes y características del período post-independencia.</w:t>
      </w:r>
    </w:p>
    <w:p w14:paraId="26E8E1F4"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Objetivos:</w:t>
      </w:r>
      <w:r w:rsidRPr="0039632D">
        <w:rPr>
          <w:rFonts w:eastAsia="Arial"/>
          <w:position w:val="0"/>
          <w:sz w:val="22"/>
          <w:szCs w:val="22"/>
          <w:lang w:val="es-MX" w:eastAsia="en-US"/>
        </w:rPr>
        <w:t xml:space="preserve"> Se espera que los estudiantes de intercambio logren:</w:t>
      </w:r>
    </w:p>
    <w:p w14:paraId="4F310D2E" w14:textId="77777777" w:rsidR="0039632D" w:rsidRPr="0039632D" w:rsidRDefault="0039632D" w:rsidP="0039632D">
      <w:pPr>
        <w:numPr>
          <w:ilvl w:val="0"/>
          <w:numId w:val="21"/>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Comprender los acontecimientos básicos de la crisis del imperio español en América.</w:t>
      </w:r>
    </w:p>
    <w:p w14:paraId="27D378C0" w14:textId="77777777" w:rsidR="0039632D" w:rsidRPr="0039632D" w:rsidRDefault="0039632D" w:rsidP="0039632D">
      <w:pPr>
        <w:numPr>
          <w:ilvl w:val="0"/>
          <w:numId w:val="21"/>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Identificar los principales actores del proceso de independencia rioplatense.</w:t>
      </w:r>
    </w:p>
    <w:p w14:paraId="76CC2BD2" w14:textId="77777777" w:rsidR="0039632D" w:rsidRPr="0039632D" w:rsidRDefault="0039632D" w:rsidP="0039632D">
      <w:pPr>
        <w:numPr>
          <w:ilvl w:val="0"/>
          <w:numId w:val="21"/>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Reconocer las etapas fundamentales del período 1810-1830.</w:t>
      </w:r>
    </w:p>
    <w:p w14:paraId="11BA21D6" w14:textId="77777777" w:rsidR="0039632D" w:rsidRPr="0039632D" w:rsidRDefault="0039632D" w:rsidP="0039632D">
      <w:pPr>
        <w:numPr>
          <w:ilvl w:val="0"/>
          <w:numId w:val="21"/>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Expresar de manera clara estos conocimientos en español.</w:t>
      </w:r>
    </w:p>
    <w:p w14:paraId="2CB0BCAD"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Modalidad:</w:t>
      </w:r>
      <w:r w:rsidRPr="0039632D">
        <w:rPr>
          <w:rFonts w:eastAsia="Arial"/>
          <w:position w:val="0"/>
          <w:sz w:val="22"/>
          <w:szCs w:val="22"/>
          <w:lang w:val="es-MX" w:eastAsia="en-US"/>
        </w:rPr>
        <w:t xml:space="preserve"> Actividad grupal obligatoria presencial de 1 hora de duración.</w:t>
      </w:r>
    </w:p>
    <w:p w14:paraId="1342F997"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Herramienta:</w:t>
      </w:r>
      <w:r w:rsidRPr="0039632D">
        <w:rPr>
          <w:rFonts w:eastAsia="Arial"/>
          <w:position w:val="0"/>
          <w:sz w:val="22"/>
          <w:szCs w:val="22"/>
          <w:lang w:val="es-MX" w:eastAsia="en-US"/>
        </w:rPr>
        <w:t xml:space="preserve"> Exposición oral con apoyo de esquema básico elaborado previamente.</w:t>
      </w:r>
    </w:p>
    <w:p w14:paraId="0B6DC6F0"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Evaluación:</w:t>
      </w:r>
      <w:r w:rsidRPr="0039632D">
        <w:rPr>
          <w:rFonts w:eastAsia="Arial"/>
          <w:position w:val="0"/>
          <w:sz w:val="22"/>
          <w:szCs w:val="22"/>
          <w:lang w:val="es-MX" w:eastAsia="en-US"/>
        </w:rPr>
        <w:t xml:space="preserve"> Grupal, de tipo conceptual.</w:t>
      </w:r>
    </w:p>
    <w:p w14:paraId="0D7597B1"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b/>
          <w:bCs/>
          <w:position w:val="0"/>
          <w:sz w:val="22"/>
          <w:szCs w:val="22"/>
          <w:lang w:val="es-MX" w:eastAsia="en-US"/>
        </w:rPr>
      </w:pPr>
      <w:r w:rsidRPr="0039632D">
        <w:rPr>
          <w:rFonts w:eastAsia="Arial"/>
          <w:b/>
          <w:bCs/>
          <w:position w:val="0"/>
          <w:sz w:val="22"/>
          <w:szCs w:val="22"/>
          <w:lang w:val="es-MX" w:eastAsia="en-US"/>
        </w:rPr>
        <w:t>Criterios de evaluación:</w:t>
      </w:r>
    </w:p>
    <w:p w14:paraId="7349251C" w14:textId="77777777" w:rsidR="0039632D" w:rsidRPr="0039632D" w:rsidRDefault="0039632D" w:rsidP="0039632D">
      <w:pPr>
        <w:numPr>
          <w:ilvl w:val="0"/>
          <w:numId w:val="20"/>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Comprensión básica del texto obligatorio.</w:t>
      </w:r>
    </w:p>
    <w:p w14:paraId="58218BC5" w14:textId="77777777" w:rsidR="0039632D" w:rsidRPr="0039632D" w:rsidRDefault="0039632D" w:rsidP="0039632D">
      <w:pPr>
        <w:numPr>
          <w:ilvl w:val="0"/>
          <w:numId w:val="20"/>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Identificación correcta de los acontecimientos y actores principales.</w:t>
      </w:r>
    </w:p>
    <w:p w14:paraId="19FBF44A" w14:textId="77777777" w:rsidR="0039632D" w:rsidRPr="0039632D" w:rsidRDefault="0039632D" w:rsidP="0039632D">
      <w:pPr>
        <w:numPr>
          <w:ilvl w:val="0"/>
          <w:numId w:val="20"/>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Capacidad para presentar la información de manera organizada.</w:t>
      </w:r>
    </w:p>
    <w:p w14:paraId="71D767B0" w14:textId="77777777" w:rsidR="0039632D" w:rsidRPr="0039632D" w:rsidRDefault="0039632D" w:rsidP="0039632D">
      <w:pPr>
        <w:numPr>
          <w:ilvl w:val="0"/>
          <w:numId w:val="20"/>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Claridad expositiva y uso apropiado de términos históricos básicos.</w:t>
      </w:r>
    </w:p>
    <w:p w14:paraId="6FB1BC9A" w14:textId="77777777" w:rsidR="0039632D" w:rsidRPr="0039632D" w:rsidRDefault="0039632D" w:rsidP="0039632D">
      <w:pPr>
        <w:numPr>
          <w:ilvl w:val="0"/>
          <w:numId w:val="20"/>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Participación de todos los integrantes del grupo.</w:t>
      </w:r>
    </w:p>
    <w:p w14:paraId="109D4EEB" w14:textId="77777777" w:rsidR="0039632D" w:rsidRPr="0039632D" w:rsidRDefault="0039632D" w:rsidP="0039632D">
      <w:pPr>
        <w:keepNext/>
        <w:keepLines/>
        <w:suppressAutoHyphens w:val="0"/>
        <w:spacing w:before="281" w:after="281" w:line="279" w:lineRule="auto"/>
        <w:ind w:leftChars="0" w:left="0" w:firstLineChars="0" w:firstLine="0"/>
        <w:textDirection w:val="lrTb"/>
        <w:textAlignment w:val="auto"/>
        <w:outlineLvl w:val="2"/>
        <w:rPr>
          <w:rFonts w:eastAsia="Arial"/>
          <w:b/>
          <w:bCs/>
          <w:position w:val="0"/>
          <w:sz w:val="22"/>
          <w:szCs w:val="22"/>
          <w:lang w:val="es-MX" w:eastAsia="en-US"/>
        </w:rPr>
      </w:pPr>
      <w:r w:rsidRPr="0039632D">
        <w:rPr>
          <w:rFonts w:eastAsia="Arial"/>
          <w:b/>
          <w:bCs/>
          <w:position w:val="0"/>
          <w:sz w:val="22"/>
          <w:szCs w:val="22"/>
          <w:lang w:val="es-MX" w:eastAsia="en-US"/>
        </w:rPr>
        <w:t>Actividad: Seminario sobre la crisis imperial e independencia</w:t>
      </w:r>
    </w:p>
    <w:p w14:paraId="7DE9414B"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Consigna:</w:t>
      </w:r>
      <w:r w:rsidRPr="0039632D">
        <w:rPr>
          <w:rFonts w:eastAsia="Arial"/>
          <w:position w:val="0"/>
          <w:sz w:val="22"/>
          <w:szCs w:val="22"/>
          <w:lang w:val="es-MX" w:eastAsia="en-US"/>
        </w:rPr>
        <w:t xml:space="preserve"> Analizar el texto obligatorio de la colección "Argentina. Crisis Imperial e Independencia" (Editorial Taurus), identificando las principales ideas y acontecimientos descritos por los autores.</w:t>
      </w:r>
    </w:p>
    <w:p w14:paraId="787AD5BA"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Objetivos:</w:t>
      </w:r>
      <w:r w:rsidRPr="0039632D">
        <w:rPr>
          <w:rFonts w:eastAsia="Arial"/>
          <w:position w:val="0"/>
          <w:sz w:val="22"/>
          <w:szCs w:val="22"/>
          <w:lang w:val="es-MX" w:eastAsia="en-US"/>
        </w:rPr>
        <w:t xml:space="preserve"> Se espera que los estudiantes de intercambio logren:</w:t>
      </w:r>
    </w:p>
    <w:p w14:paraId="1B662799" w14:textId="77777777" w:rsidR="0039632D" w:rsidRPr="0039632D" w:rsidRDefault="0039632D" w:rsidP="0039632D">
      <w:pPr>
        <w:numPr>
          <w:ilvl w:val="0"/>
          <w:numId w:val="19"/>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Comprender las ideas centrales del texto sobre los orígenes de la independencia rioplatense.</w:t>
      </w:r>
    </w:p>
    <w:p w14:paraId="3909E921" w14:textId="77777777" w:rsidR="0039632D" w:rsidRPr="0039632D" w:rsidRDefault="0039632D" w:rsidP="0039632D">
      <w:pPr>
        <w:numPr>
          <w:ilvl w:val="0"/>
          <w:numId w:val="19"/>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Reconocer los principales acontecimientos del período post-independencia.</w:t>
      </w:r>
    </w:p>
    <w:p w14:paraId="4C417AF1" w14:textId="77777777" w:rsidR="0039632D" w:rsidRPr="0039632D" w:rsidRDefault="0039632D" w:rsidP="0039632D">
      <w:pPr>
        <w:numPr>
          <w:ilvl w:val="0"/>
          <w:numId w:val="19"/>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Desarrollar una visión general sobre la fragmentación política posterior a 1810.</w:t>
      </w:r>
    </w:p>
    <w:p w14:paraId="0716553B" w14:textId="77777777" w:rsidR="0039632D" w:rsidRPr="0039632D" w:rsidRDefault="0039632D" w:rsidP="0039632D">
      <w:pPr>
        <w:numPr>
          <w:ilvl w:val="0"/>
          <w:numId w:val="19"/>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Practicar la expresión oral en español sobre temas históricos específicos.</w:t>
      </w:r>
    </w:p>
    <w:p w14:paraId="7ED07E90"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Modalidad:</w:t>
      </w:r>
      <w:r w:rsidRPr="0039632D">
        <w:rPr>
          <w:rFonts w:eastAsia="Arial"/>
          <w:position w:val="0"/>
          <w:sz w:val="22"/>
          <w:szCs w:val="22"/>
          <w:lang w:val="es-MX" w:eastAsia="en-US"/>
        </w:rPr>
        <w:t xml:space="preserve"> Actividad grupal obligatoria presencial de 1 hora de duración.</w:t>
      </w:r>
    </w:p>
    <w:p w14:paraId="1F945B1E"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Herramienta:</w:t>
      </w:r>
      <w:r w:rsidRPr="0039632D">
        <w:rPr>
          <w:rFonts w:eastAsia="Arial"/>
          <w:position w:val="0"/>
          <w:sz w:val="22"/>
          <w:szCs w:val="22"/>
          <w:lang w:val="es-MX" w:eastAsia="en-US"/>
        </w:rPr>
        <w:t xml:space="preserve"> Discusión guiada con intervenciones estructuradas.</w:t>
      </w:r>
    </w:p>
    <w:p w14:paraId="19784AAB"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Evaluación:</w:t>
      </w:r>
      <w:r w:rsidRPr="0039632D">
        <w:rPr>
          <w:rFonts w:eastAsia="Arial"/>
          <w:position w:val="0"/>
          <w:sz w:val="22"/>
          <w:szCs w:val="22"/>
          <w:lang w:val="es-MX" w:eastAsia="en-US"/>
        </w:rPr>
        <w:t xml:space="preserve"> Grupal, de tipo conceptual.</w:t>
      </w:r>
    </w:p>
    <w:p w14:paraId="36D54183"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b/>
          <w:bCs/>
          <w:position w:val="0"/>
          <w:sz w:val="22"/>
          <w:szCs w:val="22"/>
          <w:lang w:val="es-MX" w:eastAsia="en-US"/>
        </w:rPr>
      </w:pPr>
      <w:r w:rsidRPr="0039632D">
        <w:rPr>
          <w:rFonts w:eastAsia="Arial"/>
          <w:b/>
          <w:bCs/>
          <w:position w:val="0"/>
          <w:sz w:val="22"/>
          <w:szCs w:val="22"/>
          <w:lang w:val="es-MX" w:eastAsia="en-US"/>
        </w:rPr>
        <w:t>Criterios de evaluación:</w:t>
      </w:r>
    </w:p>
    <w:p w14:paraId="2E3F0BB1" w14:textId="77777777" w:rsidR="0039632D" w:rsidRPr="0039632D" w:rsidRDefault="0039632D" w:rsidP="0039632D">
      <w:pPr>
        <w:numPr>
          <w:ilvl w:val="0"/>
          <w:numId w:val="18"/>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Comprensión de las ideas principales presentadas en el texto.</w:t>
      </w:r>
    </w:p>
    <w:p w14:paraId="43B05B9E" w14:textId="77777777" w:rsidR="0039632D" w:rsidRPr="0039632D" w:rsidRDefault="0039632D" w:rsidP="0039632D">
      <w:pPr>
        <w:numPr>
          <w:ilvl w:val="0"/>
          <w:numId w:val="18"/>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Capacidad para identificar y describir acontecimientos clave.</w:t>
      </w:r>
    </w:p>
    <w:p w14:paraId="5FB79FD4" w14:textId="77777777" w:rsidR="0039632D" w:rsidRPr="0039632D" w:rsidRDefault="0039632D" w:rsidP="0039632D">
      <w:pPr>
        <w:numPr>
          <w:ilvl w:val="0"/>
          <w:numId w:val="18"/>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Claridad en la exposición de ideas.</w:t>
      </w:r>
    </w:p>
    <w:p w14:paraId="227B6348" w14:textId="77777777" w:rsidR="0039632D" w:rsidRPr="0039632D" w:rsidRDefault="0039632D" w:rsidP="0039632D">
      <w:pPr>
        <w:numPr>
          <w:ilvl w:val="0"/>
          <w:numId w:val="18"/>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Participación activa y respetuosa en el intercambio grupal.</w:t>
      </w:r>
    </w:p>
    <w:p w14:paraId="729C7DC5" w14:textId="77777777" w:rsidR="0039632D" w:rsidRPr="0039632D" w:rsidRDefault="0039632D" w:rsidP="0039632D">
      <w:pPr>
        <w:numPr>
          <w:ilvl w:val="0"/>
          <w:numId w:val="18"/>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Uso adecuado de la terminología básica en español.</w:t>
      </w:r>
    </w:p>
    <w:p w14:paraId="7891ECBE" w14:textId="77777777" w:rsidR="0039632D" w:rsidRPr="0039632D" w:rsidRDefault="0039632D" w:rsidP="0039632D">
      <w:pPr>
        <w:suppressAutoHyphens w:val="0"/>
        <w:spacing w:line="279" w:lineRule="auto"/>
        <w:ind w:leftChars="0" w:left="720" w:firstLineChars="0" w:firstLine="0"/>
        <w:contextualSpacing/>
        <w:textDirection w:val="lrTb"/>
        <w:textAlignment w:val="auto"/>
        <w:outlineLvl w:val="9"/>
        <w:rPr>
          <w:rFonts w:eastAsia="Arial"/>
          <w:position w:val="0"/>
          <w:sz w:val="22"/>
          <w:szCs w:val="22"/>
          <w:lang w:val="es-MX" w:eastAsia="en-US"/>
        </w:rPr>
      </w:pPr>
    </w:p>
    <w:p w14:paraId="113430BC" w14:textId="77777777" w:rsidR="0039632D" w:rsidRPr="0039632D" w:rsidRDefault="0039632D" w:rsidP="0039632D">
      <w:pPr>
        <w:keepNext/>
        <w:keepLines/>
        <w:suppressAutoHyphens w:val="0"/>
        <w:spacing w:before="80" w:after="40" w:line="279" w:lineRule="auto"/>
        <w:ind w:leftChars="0" w:left="0" w:firstLineChars="0" w:firstLine="0"/>
        <w:textDirection w:val="lrTb"/>
        <w:textAlignment w:val="auto"/>
        <w:outlineLvl w:val="3"/>
        <w:rPr>
          <w:rFonts w:eastAsia="Arial"/>
          <w:i/>
          <w:iCs/>
          <w:position w:val="0"/>
          <w:sz w:val="22"/>
          <w:szCs w:val="22"/>
          <w:lang w:val="es-MX" w:eastAsia="en-US"/>
        </w:rPr>
      </w:pPr>
      <w:r w:rsidRPr="0039632D">
        <w:rPr>
          <w:rFonts w:eastAsia="Arial"/>
          <w:i/>
          <w:iCs/>
          <w:position w:val="0"/>
          <w:sz w:val="22"/>
          <w:szCs w:val="22"/>
          <w:lang w:val="es-MX" w:eastAsia="en-US"/>
        </w:rPr>
        <w:t>UNIDAD II: LA CONSTRUCCIÓN DE UN NUEVO ORDEN LOCAL BAJO EL NUEVO ORDEN MUNDIAL (1852 – 1930)</w:t>
      </w:r>
    </w:p>
    <w:p w14:paraId="1A3E4B94" w14:textId="77777777" w:rsidR="0039632D" w:rsidRPr="0039632D" w:rsidRDefault="0039632D" w:rsidP="0039632D">
      <w:pPr>
        <w:keepNext/>
        <w:keepLines/>
        <w:suppressAutoHyphens w:val="0"/>
        <w:spacing w:before="281" w:after="281" w:line="279" w:lineRule="auto"/>
        <w:ind w:leftChars="0" w:left="0" w:firstLineChars="0" w:firstLine="0"/>
        <w:textDirection w:val="lrTb"/>
        <w:textAlignment w:val="auto"/>
        <w:outlineLvl w:val="2"/>
        <w:rPr>
          <w:rFonts w:eastAsia="Arial"/>
          <w:b/>
          <w:bCs/>
          <w:position w:val="0"/>
          <w:sz w:val="22"/>
          <w:szCs w:val="22"/>
          <w:lang w:val="es-MX" w:eastAsia="en-US"/>
        </w:rPr>
      </w:pPr>
      <w:r w:rsidRPr="0039632D">
        <w:rPr>
          <w:rFonts w:eastAsia="Arial"/>
          <w:b/>
          <w:bCs/>
          <w:position w:val="0"/>
          <w:sz w:val="22"/>
          <w:szCs w:val="22"/>
          <w:lang w:val="es-MX" w:eastAsia="en-US"/>
        </w:rPr>
        <w:t>Actividad: Exposiciones grupales sobre un tema de historia argentina</w:t>
      </w:r>
    </w:p>
    <w:p w14:paraId="62E637D8"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Consigna:</w:t>
      </w:r>
      <w:r w:rsidRPr="0039632D">
        <w:rPr>
          <w:rFonts w:eastAsia="Arial"/>
          <w:position w:val="0"/>
          <w:sz w:val="22"/>
          <w:szCs w:val="22"/>
          <w:lang w:val="es-MX" w:eastAsia="en-US"/>
        </w:rPr>
        <w:t xml:space="preserve"> Cada grupo seleccionará y expondrá un tema de historia argentina, basándose en el texto obligatorio asignado. Los temas podrán incluir aspectos políticos, sociales, económicos o culturales como inmigración, urbanización, arquitectura, literatura, cultura popular, partidos políticos, economía, fuerzas armadas, entre otros.</w:t>
      </w:r>
    </w:p>
    <w:p w14:paraId="34F93375"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Objetivos:</w:t>
      </w:r>
      <w:r w:rsidRPr="0039632D">
        <w:rPr>
          <w:rFonts w:eastAsia="Arial"/>
          <w:position w:val="0"/>
          <w:sz w:val="22"/>
          <w:szCs w:val="22"/>
          <w:lang w:val="es-MX" w:eastAsia="en-US"/>
        </w:rPr>
        <w:t xml:space="preserve"> Se espera que los estudiantes de intercambio logren:</w:t>
      </w:r>
    </w:p>
    <w:p w14:paraId="5737EF1C" w14:textId="77777777" w:rsidR="0039632D" w:rsidRPr="0039632D" w:rsidRDefault="0039632D" w:rsidP="0039632D">
      <w:pPr>
        <w:numPr>
          <w:ilvl w:val="0"/>
          <w:numId w:val="17"/>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Familiarizarse con un aspecto específico de la historia argentina.</w:t>
      </w:r>
    </w:p>
    <w:p w14:paraId="17DCFCAF" w14:textId="77777777" w:rsidR="0039632D" w:rsidRPr="0039632D" w:rsidRDefault="0039632D" w:rsidP="0039632D">
      <w:pPr>
        <w:numPr>
          <w:ilvl w:val="0"/>
          <w:numId w:val="17"/>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Desarrollar habilidades básicas de síntesis y comunicación en español.</w:t>
      </w:r>
    </w:p>
    <w:p w14:paraId="13D6948D" w14:textId="77777777" w:rsidR="0039632D" w:rsidRPr="0039632D" w:rsidRDefault="0039632D" w:rsidP="0039632D">
      <w:pPr>
        <w:numPr>
          <w:ilvl w:val="0"/>
          <w:numId w:val="17"/>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Identificar la relación entre el tema elegido y el contexto histórico general.</w:t>
      </w:r>
    </w:p>
    <w:p w14:paraId="2A0DA9EF" w14:textId="77777777" w:rsidR="0039632D" w:rsidRPr="0039632D" w:rsidRDefault="0039632D" w:rsidP="0039632D">
      <w:pPr>
        <w:numPr>
          <w:ilvl w:val="0"/>
          <w:numId w:val="17"/>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Compartir conocimientos con sus compañeros en un formato accesible.</w:t>
      </w:r>
    </w:p>
    <w:p w14:paraId="693CFEF4"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Modalidad:</w:t>
      </w:r>
      <w:r w:rsidRPr="0039632D">
        <w:rPr>
          <w:rFonts w:eastAsia="Arial"/>
          <w:position w:val="0"/>
          <w:sz w:val="22"/>
          <w:szCs w:val="22"/>
          <w:lang w:val="es-MX" w:eastAsia="en-US"/>
        </w:rPr>
        <w:t xml:space="preserve"> Actividad grupal obligatoria presencial de 1 hora de duración.</w:t>
      </w:r>
    </w:p>
    <w:p w14:paraId="640DBB44"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Herramienta:</w:t>
      </w:r>
      <w:r w:rsidRPr="0039632D">
        <w:rPr>
          <w:rFonts w:eastAsia="Arial"/>
          <w:position w:val="0"/>
          <w:sz w:val="22"/>
          <w:szCs w:val="22"/>
          <w:lang w:val="es-MX" w:eastAsia="en-US"/>
        </w:rPr>
        <w:t xml:space="preserve"> Presentación oral con soporte visual básico.</w:t>
      </w:r>
    </w:p>
    <w:p w14:paraId="7DD61DBB"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Evaluación:</w:t>
      </w:r>
      <w:r w:rsidRPr="0039632D">
        <w:rPr>
          <w:rFonts w:eastAsia="Arial"/>
          <w:position w:val="0"/>
          <w:sz w:val="22"/>
          <w:szCs w:val="22"/>
          <w:lang w:val="es-MX" w:eastAsia="en-US"/>
        </w:rPr>
        <w:t xml:space="preserve"> Grupal, de tipo conceptual.</w:t>
      </w:r>
    </w:p>
    <w:p w14:paraId="1A3F7CB5"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b/>
          <w:bCs/>
          <w:position w:val="0"/>
          <w:sz w:val="22"/>
          <w:szCs w:val="22"/>
          <w:lang w:val="es-MX" w:eastAsia="en-US"/>
        </w:rPr>
      </w:pPr>
      <w:r w:rsidRPr="0039632D">
        <w:rPr>
          <w:rFonts w:eastAsia="Arial"/>
          <w:b/>
          <w:bCs/>
          <w:position w:val="0"/>
          <w:sz w:val="22"/>
          <w:szCs w:val="22"/>
          <w:lang w:val="es-MX" w:eastAsia="en-US"/>
        </w:rPr>
        <w:t>Criterios de evaluación:</w:t>
      </w:r>
    </w:p>
    <w:p w14:paraId="109FE347" w14:textId="77777777" w:rsidR="0039632D" w:rsidRPr="0039632D" w:rsidRDefault="0039632D" w:rsidP="0039632D">
      <w:pPr>
        <w:numPr>
          <w:ilvl w:val="0"/>
          <w:numId w:val="16"/>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Comprensión básica del texto asignado.</w:t>
      </w:r>
    </w:p>
    <w:p w14:paraId="60DEE51F" w14:textId="77777777" w:rsidR="0039632D" w:rsidRPr="0039632D" w:rsidRDefault="0039632D" w:rsidP="0039632D">
      <w:pPr>
        <w:numPr>
          <w:ilvl w:val="0"/>
          <w:numId w:val="16"/>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Capacidad para identificar y presentar las ideas principales.</w:t>
      </w:r>
    </w:p>
    <w:p w14:paraId="6208B74B" w14:textId="77777777" w:rsidR="0039632D" w:rsidRPr="0039632D" w:rsidRDefault="0039632D" w:rsidP="0039632D">
      <w:pPr>
        <w:numPr>
          <w:ilvl w:val="0"/>
          <w:numId w:val="16"/>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Claridad expositiva y estructura organizada de la presentación.</w:t>
      </w:r>
    </w:p>
    <w:p w14:paraId="036C9AB5" w14:textId="77777777" w:rsidR="0039632D" w:rsidRPr="0039632D" w:rsidRDefault="0039632D" w:rsidP="0039632D">
      <w:pPr>
        <w:numPr>
          <w:ilvl w:val="0"/>
          <w:numId w:val="16"/>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Pertinencia del soporte visual utilizado.</w:t>
      </w:r>
    </w:p>
    <w:p w14:paraId="7877B8CA" w14:textId="77777777" w:rsidR="0039632D" w:rsidRPr="0039632D" w:rsidRDefault="0039632D" w:rsidP="0039632D">
      <w:pPr>
        <w:numPr>
          <w:ilvl w:val="0"/>
          <w:numId w:val="16"/>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Capacidad para responder preguntas sencillas sobre el tema.</w:t>
      </w:r>
    </w:p>
    <w:p w14:paraId="23F90F93" w14:textId="77777777" w:rsidR="0039632D" w:rsidRPr="0039632D" w:rsidRDefault="0039632D" w:rsidP="0039632D">
      <w:pPr>
        <w:numPr>
          <w:ilvl w:val="0"/>
          <w:numId w:val="16"/>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Manejo adecuado del tiempo asignado.</w:t>
      </w:r>
    </w:p>
    <w:p w14:paraId="24D74D5A" w14:textId="77777777" w:rsidR="0039632D" w:rsidRPr="0039632D" w:rsidRDefault="0039632D" w:rsidP="0039632D">
      <w:pPr>
        <w:keepNext/>
        <w:keepLines/>
        <w:suppressAutoHyphens w:val="0"/>
        <w:spacing w:before="80" w:after="40" w:line="279" w:lineRule="auto"/>
        <w:ind w:leftChars="0" w:left="0" w:firstLineChars="0" w:firstLine="0"/>
        <w:textDirection w:val="lrTb"/>
        <w:textAlignment w:val="auto"/>
        <w:outlineLvl w:val="3"/>
        <w:rPr>
          <w:rFonts w:eastAsia="Arial"/>
          <w:i/>
          <w:iCs/>
          <w:position w:val="0"/>
          <w:sz w:val="22"/>
          <w:szCs w:val="22"/>
          <w:lang w:val="es-MX" w:eastAsia="en-US"/>
        </w:rPr>
      </w:pPr>
    </w:p>
    <w:p w14:paraId="72BF2C17" w14:textId="77777777" w:rsidR="0039632D" w:rsidRPr="0039632D" w:rsidRDefault="0039632D" w:rsidP="0039632D">
      <w:pPr>
        <w:keepNext/>
        <w:keepLines/>
        <w:suppressAutoHyphens w:val="0"/>
        <w:spacing w:before="80" w:after="40" w:line="279" w:lineRule="auto"/>
        <w:ind w:leftChars="0" w:left="0" w:firstLineChars="0" w:firstLine="0"/>
        <w:textDirection w:val="lrTb"/>
        <w:textAlignment w:val="auto"/>
        <w:outlineLvl w:val="3"/>
        <w:rPr>
          <w:rFonts w:eastAsia="Arial"/>
          <w:i/>
          <w:iCs/>
          <w:position w:val="0"/>
          <w:sz w:val="22"/>
          <w:szCs w:val="22"/>
          <w:lang w:val="es-MX" w:eastAsia="en-US"/>
        </w:rPr>
      </w:pPr>
      <w:r w:rsidRPr="0039632D">
        <w:rPr>
          <w:rFonts w:eastAsia="Arial"/>
          <w:i/>
          <w:iCs/>
          <w:position w:val="0"/>
          <w:sz w:val="22"/>
          <w:szCs w:val="22"/>
          <w:lang w:val="es-MX" w:eastAsia="en-US"/>
        </w:rPr>
        <w:t>UNIDAD III: LAS TRANSFORMACIONES DE LA SOCIEDAD ARGENTINA Y LA INESTABILIDAD POLÍTICA, EL CAMINO HACIA EL DESARROLLO TRUNCADO (1930 – 1976)</w:t>
      </w:r>
    </w:p>
    <w:p w14:paraId="2B0B699D" w14:textId="77777777" w:rsidR="0039632D" w:rsidRPr="0039632D" w:rsidRDefault="0039632D" w:rsidP="0039632D">
      <w:pPr>
        <w:keepNext/>
        <w:keepLines/>
        <w:suppressAutoHyphens w:val="0"/>
        <w:spacing w:before="281" w:after="281" w:line="279" w:lineRule="auto"/>
        <w:ind w:leftChars="0" w:left="0" w:firstLineChars="0" w:firstLine="0"/>
        <w:textDirection w:val="lrTb"/>
        <w:textAlignment w:val="auto"/>
        <w:outlineLvl w:val="2"/>
        <w:rPr>
          <w:rFonts w:eastAsia="Arial"/>
          <w:b/>
          <w:bCs/>
          <w:position w:val="0"/>
          <w:sz w:val="22"/>
          <w:szCs w:val="22"/>
          <w:lang w:val="es-MX" w:eastAsia="en-US"/>
        </w:rPr>
      </w:pPr>
      <w:r w:rsidRPr="0039632D">
        <w:rPr>
          <w:rFonts w:eastAsia="Arial"/>
          <w:b/>
          <w:bCs/>
          <w:position w:val="0"/>
          <w:sz w:val="22"/>
          <w:szCs w:val="22"/>
          <w:lang w:val="es-MX" w:eastAsia="en-US"/>
        </w:rPr>
        <w:t>Actividad: Exposiciones grupales temáticas de historia argentina</w:t>
      </w:r>
    </w:p>
    <w:p w14:paraId="6FDF7E3B"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Consigna:</w:t>
      </w:r>
      <w:r w:rsidRPr="0039632D">
        <w:rPr>
          <w:rFonts w:eastAsia="Arial"/>
          <w:position w:val="0"/>
          <w:sz w:val="22"/>
          <w:szCs w:val="22"/>
          <w:lang w:val="es-MX" w:eastAsia="en-US"/>
        </w:rPr>
        <w:t xml:space="preserve"> Cada grupo explorará un tema de interés sobre la historia argentina, abarcando aspectos diversos como inmigración, urbanización, arquitectura, literatura, cultura popular, partidos políticos, economía, fuerzas armadas, entre otros. El tema seleccionado deberá contextualizarse en su período histórico correspondiente.</w:t>
      </w:r>
    </w:p>
    <w:p w14:paraId="6BFA813C"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Objetivos:</w:t>
      </w:r>
      <w:r w:rsidRPr="0039632D">
        <w:rPr>
          <w:rFonts w:eastAsia="Arial"/>
          <w:position w:val="0"/>
          <w:sz w:val="22"/>
          <w:szCs w:val="22"/>
          <w:lang w:val="es-MX" w:eastAsia="en-US"/>
        </w:rPr>
        <w:t xml:space="preserve"> Se espera que los estudiantes de intercambio logren:</w:t>
      </w:r>
    </w:p>
    <w:p w14:paraId="043CD8E8" w14:textId="77777777" w:rsidR="0039632D" w:rsidRPr="0039632D" w:rsidRDefault="0039632D" w:rsidP="0039632D">
      <w:pPr>
        <w:numPr>
          <w:ilvl w:val="0"/>
          <w:numId w:val="15"/>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Explorar un aspecto temático específico de la historia argentina.</w:t>
      </w:r>
    </w:p>
    <w:p w14:paraId="2D59E45F" w14:textId="77777777" w:rsidR="0039632D" w:rsidRPr="0039632D" w:rsidRDefault="0039632D" w:rsidP="0039632D">
      <w:pPr>
        <w:numPr>
          <w:ilvl w:val="0"/>
          <w:numId w:val="15"/>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Comprender la relación entre el tema seleccionado y su contexto histórico.</w:t>
      </w:r>
    </w:p>
    <w:p w14:paraId="6C9ACACE" w14:textId="77777777" w:rsidR="0039632D" w:rsidRPr="0039632D" w:rsidRDefault="0039632D" w:rsidP="0039632D">
      <w:pPr>
        <w:numPr>
          <w:ilvl w:val="0"/>
          <w:numId w:val="15"/>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Presentar información organizada sobre un período o aspecto de la historia argentina.</w:t>
      </w:r>
    </w:p>
    <w:p w14:paraId="096326D1" w14:textId="77777777" w:rsidR="0039632D" w:rsidRPr="0039632D" w:rsidRDefault="0039632D" w:rsidP="0039632D">
      <w:pPr>
        <w:numPr>
          <w:ilvl w:val="0"/>
          <w:numId w:val="15"/>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Mejorar sus habilidades de presentación oral en español.</w:t>
      </w:r>
    </w:p>
    <w:p w14:paraId="3BD4DBA5"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Modalidad:</w:t>
      </w:r>
      <w:r w:rsidRPr="0039632D">
        <w:rPr>
          <w:rFonts w:eastAsia="Arial"/>
          <w:position w:val="0"/>
          <w:sz w:val="22"/>
          <w:szCs w:val="22"/>
          <w:lang w:val="es-MX" w:eastAsia="en-US"/>
        </w:rPr>
        <w:t xml:space="preserve"> Actividad grupal obligatoria presencial de 1 hora de duración.</w:t>
      </w:r>
    </w:p>
    <w:p w14:paraId="6FFB19DD"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Herramienta:</w:t>
      </w:r>
      <w:r w:rsidRPr="0039632D">
        <w:rPr>
          <w:rFonts w:eastAsia="Arial"/>
          <w:position w:val="0"/>
          <w:sz w:val="22"/>
          <w:szCs w:val="22"/>
          <w:lang w:val="es-MX" w:eastAsia="en-US"/>
        </w:rPr>
        <w:t xml:space="preserve"> Presentación oral con soporte visual.</w:t>
      </w:r>
    </w:p>
    <w:p w14:paraId="0F1C13B9"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Evaluación:</w:t>
      </w:r>
      <w:r w:rsidRPr="0039632D">
        <w:rPr>
          <w:rFonts w:eastAsia="Arial"/>
          <w:position w:val="0"/>
          <w:sz w:val="22"/>
          <w:szCs w:val="22"/>
          <w:lang w:val="es-MX" w:eastAsia="en-US"/>
        </w:rPr>
        <w:t xml:space="preserve"> Grupal, de tipo conceptual.</w:t>
      </w:r>
    </w:p>
    <w:p w14:paraId="432D4AFE"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b/>
          <w:bCs/>
          <w:position w:val="0"/>
          <w:sz w:val="22"/>
          <w:szCs w:val="22"/>
          <w:lang w:val="es-MX" w:eastAsia="en-US"/>
        </w:rPr>
      </w:pPr>
      <w:r w:rsidRPr="0039632D">
        <w:rPr>
          <w:rFonts w:eastAsia="Arial"/>
          <w:b/>
          <w:bCs/>
          <w:position w:val="0"/>
          <w:sz w:val="22"/>
          <w:szCs w:val="22"/>
          <w:lang w:val="es-MX" w:eastAsia="en-US"/>
        </w:rPr>
        <w:t>Criterios de evaluación:</w:t>
      </w:r>
    </w:p>
    <w:p w14:paraId="3BA2C140" w14:textId="77777777" w:rsidR="0039632D" w:rsidRPr="0039632D" w:rsidRDefault="0039632D" w:rsidP="0039632D">
      <w:pPr>
        <w:numPr>
          <w:ilvl w:val="0"/>
          <w:numId w:val="14"/>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Comprensión general del tema seleccionado.</w:t>
      </w:r>
    </w:p>
    <w:p w14:paraId="6DDC78F5" w14:textId="77777777" w:rsidR="0039632D" w:rsidRPr="0039632D" w:rsidRDefault="0039632D" w:rsidP="0039632D">
      <w:pPr>
        <w:numPr>
          <w:ilvl w:val="0"/>
          <w:numId w:val="14"/>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Capacidad para ubicar el tema en su contexto histórico adecuado.</w:t>
      </w:r>
    </w:p>
    <w:p w14:paraId="3E193E7F" w14:textId="77777777" w:rsidR="0039632D" w:rsidRPr="0039632D" w:rsidRDefault="0039632D" w:rsidP="0039632D">
      <w:pPr>
        <w:numPr>
          <w:ilvl w:val="0"/>
          <w:numId w:val="14"/>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Claridad en la exposición de los contenidos básicos.</w:t>
      </w:r>
    </w:p>
    <w:p w14:paraId="697F72C3" w14:textId="77777777" w:rsidR="0039632D" w:rsidRPr="0039632D" w:rsidRDefault="0039632D" w:rsidP="0039632D">
      <w:pPr>
        <w:numPr>
          <w:ilvl w:val="0"/>
          <w:numId w:val="14"/>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Calidad y pertinencia del material visual de apoyo.</w:t>
      </w:r>
    </w:p>
    <w:p w14:paraId="5962A0DE" w14:textId="77777777" w:rsidR="0039632D" w:rsidRPr="0039632D" w:rsidRDefault="0039632D" w:rsidP="0039632D">
      <w:pPr>
        <w:numPr>
          <w:ilvl w:val="0"/>
          <w:numId w:val="14"/>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Capacidad para responder preguntas básicas sobre el tema presentado.</w:t>
      </w:r>
    </w:p>
    <w:p w14:paraId="37C2526B" w14:textId="77777777" w:rsidR="0039632D" w:rsidRPr="0039632D" w:rsidRDefault="0039632D" w:rsidP="0039632D">
      <w:pPr>
        <w:numPr>
          <w:ilvl w:val="0"/>
          <w:numId w:val="14"/>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Trabajo colaborativo del grupo.</w:t>
      </w:r>
    </w:p>
    <w:p w14:paraId="34E0B0AF" w14:textId="77777777" w:rsidR="0039632D" w:rsidRPr="0039632D" w:rsidRDefault="0039632D" w:rsidP="0039632D">
      <w:pPr>
        <w:keepNext/>
        <w:keepLines/>
        <w:suppressAutoHyphens w:val="0"/>
        <w:spacing w:before="80" w:after="40" w:line="279" w:lineRule="auto"/>
        <w:ind w:leftChars="0" w:left="0" w:firstLineChars="0" w:firstLine="0"/>
        <w:textDirection w:val="lrTb"/>
        <w:textAlignment w:val="auto"/>
        <w:outlineLvl w:val="3"/>
        <w:rPr>
          <w:rFonts w:eastAsia="Arial"/>
          <w:i/>
          <w:iCs/>
          <w:color w:val="0F4761"/>
          <w:position w:val="0"/>
          <w:sz w:val="22"/>
          <w:szCs w:val="22"/>
          <w:lang w:val="es-MX" w:eastAsia="en-US"/>
        </w:rPr>
      </w:pPr>
    </w:p>
    <w:p w14:paraId="2AE6ECF0" w14:textId="77777777" w:rsidR="0039632D" w:rsidRPr="0039632D" w:rsidRDefault="0039632D" w:rsidP="0039632D">
      <w:pPr>
        <w:keepNext/>
        <w:keepLines/>
        <w:suppressAutoHyphens w:val="0"/>
        <w:spacing w:before="80" w:after="40" w:line="279" w:lineRule="auto"/>
        <w:ind w:leftChars="0" w:left="0" w:firstLineChars="0" w:firstLine="0"/>
        <w:textDirection w:val="lrTb"/>
        <w:textAlignment w:val="auto"/>
        <w:outlineLvl w:val="3"/>
        <w:rPr>
          <w:rFonts w:eastAsia="Arial"/>
          <w:i/>
          <w:iCs/>
          <w:position w:val="0"/>
          <w:sz w:val="22"/>
          <w:szCs w:val="22"/>
          <w:lang w:val="es-MX" w:eastAsia="en-US"/>
        </w:rPr>
      </w:pPr>
      <w:r w:rsidRPr="0039632D">
        <w:rPr>
          <w:rFonts w:eastAsia="Arial"/>
          <w:i/>
          <w:iCs/>
          <w:position w:val="0"/>
          <w:sz w:val="22"/>
          <w:szCs w:val="22"/>
          <w:lang w:val="es-MX" w:eastAsia="en-US"/>
        </w:rPr>
        <w:t>UNIDAD IV: EL FIN DEL SUEÑO INDUSTRIALISTA, EL IMPACTO DE LA DICTADURA DEL 76 Y LA DEMOCRACIA QUE NO LOGRA RECUPERAR UN CAMINO (1976 - 2024)</w:t>
      </w:r>
    </w:p>
    <w:p w14:paraId="781C71F9" w14:textId="77777777" w:rsidR="0039632D" w:rsidRPr="0039632D" w:rsidRDefault="0039632D" w:rsidP="0039632D">
      <w:pPr>
        <w:keepNext/>
        <w:keepLines/>
        <w:suppressAutoHyphens w:val="0"/>
        <w:spacing w:before="281" w:after="281" w:line="279" w:lineRule="auto"/>
        <w:ind w:leftChars="0" w:left="0" w:firstLineChars="0" w:firstLine="0"/>
        <w:textDirection w:val="lrTb"/>
        <w:textAlignment w:val="auto"/>
        <w:outlineLvl w:val="2"/>
        <w:rPr>
          <w:rFonts w:eastAsia="Arial"/>
          <w:b/>
          <w:bCs/>
          <w:position w:val="0"/>
          <w:sz w:val="22"/>
          <w:szCs w:val="22"/>
          <w:lang w:val="es-MX" w:eastAsia="en-US"/>
        </w:rPr>
      </w:pPr>
      <w:r w:rsidRPr="0039632D">
        <w:rPr>
          <w:rFonts w:eastAsia="Arial"/>
          <w:b/>
          <w:bCs/>
          <w:position w:val="0"/>
          <w:sz w:val="22"/>
          <w:szCs w:val="22"/>
          <w:lang w:val="es-MX" w:eastAsia="en-US"/>
        </w:rPr>
        <w:t>Actividad: Ensayo final individual</w:t>
      </w:r>
    </w:p>
    <w:p w14:paraId="764D65E6"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Consigna:</w:t>
      </w:r>
      <w:r w:rsidRPr="0039632D">
        <w:rPr>
          <w:rFonts w:eastAsia="Arial"/>
          <w:position w:val="0"/>
          <w:sz w:val="22"/>
          <w:szCs w:val="22"/>
          <w:lang w:val="es-MX" w:eastAsia="en-US"/>
        </w:rPr>
        <w:t xml:space="preserve"> Elaborar un ensayo analítico sobre un tema de historia política argentina a elección del estudiante. El trabajo deberá presentar dos partes: análisis del tema específico elegido y contextualización histórica del mismo dentro del período correspondiente.</w:t>
      </w:r>
    </w:p>
    <w:p w14:paraId="124B1FEB"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Objetivos:</w:t>
      </w:r>
      <w:r w:rsidRPr="0039632D">
        <w:rPr>
          <w:rFonts w:eastAsia="Arial"/>
          <w:position w:val="0"/>
          <w:sz w:val="22"/>
          <w:szCs w:val="22"/>
          <w:lang w:val="es-MX" w:eastAsia="en-US"/>
        </w:rPr>
        <w:t xml:space="preserve"> Se espera que los estudiantes de intercambio logren:</w:t>
      </w:r>
    </w:p>
    <w:p w14:paraId="67143B7B" w14:textId="77777777" w:rsidR="0039632D" w:rsidRPr="0039632D" w:rsidRDefault="0039632D" w:rsidP="0039632D">
      <w:pPr>
        <w:numPr>
          <w:ilvl w:val="0"/>
          <w:numId w:val="13"/>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Desarrollar un análisis básico sobre un tema específico de historia argentina.</w:t>
      </w:r>
    </w:p>
    <w:p w14:paraId="0E3AD7F8" w14:textId="77777777" w:rsidR="0039632D" w:rsidRPr="0039632D" w:rsidRDefault="0039632D" w:rsidP="0039632D">
      <w:pPr>
        <w:numPr>
          <w:ilvl w:val="0"/>
          <w:numId w:val="13"/>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Contextualizar adecuadamente el tema elegido en su período histórico.</w:t>
      </w:r>
    </w:p>
    <w:p w14:paraId="027C095C" w14:textId="77777777" w:rsidR="0039632D" w:rsidRPr="0039632D" w:rsidRDefault="0039632D" w:rsidP="0039632D">
      <w:pPr>
        <w:numPr>
          <w:ilvl w:val="0"/>
          <w:numId w:val="13"/>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Aplicar conceptos básicos aprendidos durante el curso.</w:t>
      </w:r>
    </w:p>
    <w:p w14:paraId="6B7FADBD" w14:textId="77777777" w:rsidR="0039632D" w:rsidRPr="0039632D" w:rsidRDefault="0039632D" w:rsidP="0039632D">
      <w:pPr>
        <w:numPr>
          <w:ilvl w:val="0"/>
          <w:numId w:val="13"/>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Practicar sus habilidades de escritura académica en español.</w:t>
      </w:r>
    </w:p>
    <w:p w14:paraId="1C392905"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Modalidad:</w:t>
      </w:r>
      <w:r w:rsidRPr="0039632D">
        <w:rPr>
          <w:rFonts w:eastAsia="Arial"/>
          <w:position w:val="0"/>
          <w:sz w:val="22"/>
          <w:szCs w:val="22"/>
          <w:lang w:val="es-MX" w:eastAsia="en-US"/>
        </w:rPr>
        <w:t xml:space="preserve"> Actividad individual obligatoria de elaboración progresiva con tutorías semanales (semanas 11-14).</w:t>
      </w:r>
    </w:p>
    <w:p w14:paraId="57E76AE0"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Herramienta:</w:t>
      </w:r>
      <w:r w:rsidRPr="0039632D">
        <w:rPr>
          <w:rFonts w:eastAsia="Arial"/>
          <w:position w:val="0"/>
          <w:sz w:val="22"/>
          <w:szCs w:val="22"/>
          <w:lang w:val="es-MX" w:eastAsia="en-US"/>
        </w:rPr>
        <w:t xml:space="preserve"> Documento escrito (entre 5 y 8 páginas) con formato académico básico.</w:t>
      </w:r>
    </w:p>
    <w:p w14:paraId="63FBE6D8"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Evaluación:</w:t>
      </w:r>
      <w:r w:rsidRPr="0039632D">
        <w:rPr>
          <w:rFonts w:eastAsia="Arial"/>
          <w:position w:val="0"/>
          <w:sz w:val="22"/>
          <w:szCs w:val="22"/>
          <w:lang w:val="es-MX" w:eastAsia="en-US"/>
        </w:rPr>
        <w:t xml:space="preserve"> Individual, de tipo conceptual.</w:t>
      </w:r>
    </w:p>
    <w:p w14:paraId="51D3D3A5"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b/>
          <w:bCs/>
          <w:position w:val="0"/>
          <w:sz w:val="22"/>
          <w:szCs w:val="22"/>
          <w:lang w:val="es-MX" w:eastAsia="en-US"/>
        </w:rPr>
      </w:pPr>
      <w:r w:rsidRPr="0039632D">
        <w:rPr>
          <w:rFonts w:eastAsia="Arial"/>
          <w:b/>
          <w:bCs/>
          <w:position w:val="0"/>
          <w:sz w:val="22"/>
          <w:szCs w:val="22"/>
          <w:lang w:val="es-MX" w:eastAsia="en-US"/>
        </w:rPr>
        <w:t>Criterios de evaluación:</w:t>
      </w:r>
    </w:p>
    <w:p w14:paraId="466B3F5A" w14:textId="77777777" w:rsidR="0039632D" w:rsidRPr="0039632D" w:rsidRDefault="0039632D" w:rsidP="0039632D">
      <w:pPr>
        <w:numPr>
          <w:ilvl w:val="0"/>
          <w:numId w:val="12"/>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Selección adecuada del tema dentro de la historia argentina.</w:t>
      </w:r>
    </w:p>
    <w:p w14:paraId="1B6A3471" w14:textId="77777777" w:rsidR="0039632D" w:rsidRPr="0039632D" w:rsidRDefault="0039632D" w:rsidP="0039632D">
      <w:pPr>
        <w:numPr>
          <w:ilvl w:val="0"/>
          <w:numId w:val="12"/>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Presentación clara de la información básica sobre el tema.</w:t>
      </w:r>
    </w:p>
    <w:p w14:paraId="546A973C" w14:textId="77777777" w:rsidR="0039632D" w:rsidRPr="0039632D" w:rsidRDefault="0039632D" w:rsidP="0039632D">
      <w:pPr>
        <w:numPr>
          <w:ilvl w:val="0"/>
          <w:numId w:val="12"/>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Correcta contextualización histórica.</w:t>
      </w:r>
    </w:p>
    <w:p w14:paraId="1838BDE1" w14:textId="77777777" w:rsidR="0039632D" w:rsidRPr="0039632D" w:rsidRDefault="0039632D" w:rsidP="0039632D">
      <w:pPr>
        <w:numPr>
          <w:ilvl w:val="0"/>
          <w:numId w:val="12"/>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Uso apropiado de al menos dos referencias bibliográficas del curso.</w:t>
      </w:r>
    </w:p>
    <w:p w14:paraId="53D9157D" w14:textId="77777777" w:rsidR="0039632D" w:rsidRPr="0039632D" w:rsidRDefault="0039632D" w:rsidP="0039632D">
      <w:pPr>
        <w:numPr>
          <w:ilvl w:val="0"/>
          <w:numId w:val="12"/>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Estructura coherente y organizada del ensayo.</w:t>
      </w:r>
    </w:p>
    <w:p w14:paraId="4A1A3174" w14:textId="77777777" w:rsidR="0039632D" w:rsidRPr="0039632D" w:rsidRDefault="0039632D" w:rsidP="0039632D">
      <w:pPr>
        <w:numPr>
          <w:ilvl w:val="0"/>
          <w:numId w:val="12"/>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Corrección básica en la escritura en español.</w:t>
      </w:r>
    </w:p>
    <w:p w14:paraId="69E80F32" w14:textId="77777777" w:rsidR="0039632D" w:rsidRPr="0039632D" w:rsidRDefault="0039632D" w:rsidP="0039632D">
      <w:pPr>
        <w:numPr>
          <w:ilvl w:val="0"/>
          <w:numId w:val="12"/>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Cumplimiento de las etapas de tutoría y plazos de entrega.</w:t>
      </w:r>
    </w:p>
    <w:p w14:paraId="6F5835C7" w14:textId="01B8995F" w:rsidR="007F5C89" w:rsidRPr="0039632D" w:rsidRDefault="0039632D">
      <w:pPr>
        <w:ind w:left="0" w:hanging="2"/>
        <w:jc w:val="both"/>
        <w:rPr>
          <w:i/>
          <w:color w:val="4A442A"/>
          <w:sz w:val="22"/>
          <w:szCs w:val="22"/>
        </w:rPr>
      </w:pPr>
      <w:r w:rsidRPr="0039632D">
        <w:rPr>
          <w:rFonts w:ascii="Aptos" w:eastAsia="Aptos" w:hAnsi="Aptos"/>
          <w:position w:val="0"/>
          <w:sz w:val="22"/>
          <w:szCs w:val="22"/>
          <w:lang w:val="es-MX" w:eastAsia="en-US"/>
        </w:rPr>
        <w:br/>
      </w:r>
      <w:r w:rsidRPr="0039632D">
        <w:rPr>
          <w:rFonts w:ascii="Arial" w:eastAsia="Arial" w:hAnsi="Arial" w:cs="Arial"/>
          <w:b/>
          <w:bCs/>
          <w:position w:val="0"/>
          <w:sz w:val="22"/>
          <w:szCs w:val="22"/>
          <w:lang w:val="es-MX" w:eastAsia="en-US"/>
        </w:rPr>
        <w:t xml:space="preserve"> </w:t>
      </w:r>
      <w:r w:rsidRPr="0039632D">
        <w:rPr>
          <w:rFonts w:ascii="Aptos" w:eastAsia="Aptos" w:hAnsi="Aptos"/>
          <w:position w:val="0"/>
          <w:sz w:val="22"/>
          <w:szCs w:val="22"/>
          <w:lang w:val="es-MX" w:eastAsia="en-US"/>
        </w:rPr>
        <w:br/>
      </w:r>
    </w:p>
    <w:p w14:paraId="6F5835C8" w14:textId="77777777" w:rsidR="007F5C89" w:rsidRPr="0039632D" w:rsidRDefault="007F5C89">
      <w:pPr>
        <w:ind w:left="0" w:hanging="2"/>
        <w:jc w:val="both"/>
        <w:rPr>
          <w:b/>
          <w:sz w:val="22"/>
          <w:szCs w:val="22"/>
        </w:rPr>
      </w:pPr>
    </w:p>
    <w:p w14:paraId="6F5835C9" w14:textId="77777777" w:rsidR="007F5C89" w:rsidRPr="0039632D" w:rsidRDefault="00BC55CA">
      <w:pPr>
        <w:ind w:left="0" w:hanging="2"/>
        <w:jc w:val="both"/>
        <w:rPr>
          <w:sz w:val="22"/>
          <w:szCs w:val="22"/>
        </w:rPr>
      </w:pPr>
      <w:r w:rsidRPr="0039632D">
        <w:rPr>
          <w:b/>
          <w:sz w:val="22"/>
          <w:szCs w:val="22"/>
        </w:rPr>
        <w:t xml:space="preserve">10. PRÁCTICAS PROFESIONALES </w:t>
      </w:r>
      <w:r w:rsidRPr="0039632D">
        <w:rPr>
          <w:sz w:val="22"/>
          <w:szCs w:val="22"/>
        </w:rPr>
        <w:t>(si corresponde)</w:t>
      </w:r>
    </w:p>
    <w:p w14:paraId="6F5835CC" w14:textId="77777777" w:rsidR="007F5C89" w:rsidRPr="0039632D" w:rsidRDefault="007F5C89">
      <w:pPr>
        <w:ind w:left="0" w:hanging="2"/>
        <w:jc w:val="both"/>
        <w:rPr>
          <w:sz w:val="22"/>
          <w:szCs w:val="22"/>
        </w:rPr>
      </w:pPr>
    </w:p>
    <w:p w14:paraId="6F5835CD" w14:textId="77777777" w:rsidR="007F5C89" w:rsidRPr="0039632D" w:rsidRDefault="007F5C89">
      <w:pPr>
        <w:ind w:left="0" w:hanging="2"/>
        <w:jc w:val="both"/>
        <w:rPr>
          <w:sz w:val="22"/>
          <w:szCs w:val="22"/>
        </w:rPr>
      </w:pPr>
    </w:p>
    <w:p w14:paraId="6F5835CE" w14:textId="77777777" w:rsidR="007F5C89" w:rsidRDefault="00BC55CA">
      <w:pPr>
        <w:ind w:left="0" w:hanging="2"/>
        <w:jc w:val="both"/>
        <w:rPr>
          <w:b/>
          <w:sz w:val="22"/>
          <w:szCs w:val="22"/>
        </w:rPr>
      </w:pPr>
      <w:r w:rsidRPr="0039632D">
        <w:rPr>
          <w:b/>
          <w:sz w:val="22"/>
          <w:szCs w:val="22"/>
        </w:rPr>
        <w:t>11. SEGUIMIENTO DE ALUMNOS</w:t>
      </w:r>
    </w:p>
    <w:p w14:paraId="3D4C503B" w14:textId="77777777" w:rsidR="00FF0858" w:rsidRPr="0039632D" w:rsidRDefault="00FF0858">
      <w:pPr>
        <w:ind w:left="0" w:hanging="2"/>
        <w:jc w:val="both"/>
        <w:rPr>
          <w:sz w:val="22"/>
          <w:szCs w:val="22"/>
        </w:rPr>
      </w:pPr>
    </w:p>
    <w:p w14:paraId="0D549FC4" w14:textId="77777777" w:rsidR="0039632D" w:rsidRDefault="0039632D" w:rsidP="0039632D">
      <w:pPr>
        <w:suppressAutoHyphens w:val="0"/>
        <w:spacing w:before="322" w:after="322" w:line="279" w:lineRule="auto"/>
        <w:ind w:leftChars="0" w:left="0" w:firstLineChars="0" w:firstLine="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La materia Historia Política Argentina para estudiantes de intercambio se desarrolla completamente en modalidad presencial. El campus virtual cumple funciones de repositorio de materiales bibliográficos y recursos audiovisuales complementarios, así como medio para comunicar novedades de la cursada, detallar actividades como exposiciones y proporcionar pautas para el ensayo final.</w:t>
      </w:r>
    </w:p>
    <w:p w14:paraId="73F15977" w14:textId="77777777" w:rsidR="00FF0858" w:rsidRPr="0039632D" w:rsidRDefault="00FF0858" w:rsidP="0039632D">
      <w:pPr>
        <w:suppressAutoHyphens w:val="0"/>
        <w:spacing w:before="322" w:after="322" w:line="279" w:lineRule="auto"/>
        <w:ind w:leftChars="0" w:left="0" w:firstLineChars="0" w:firstLine="0"/>
        <w:contextualSpacing/>
        <w:textDirection w:val="lrTb"/>
        <w:textAlignment w:val="auto"/>
        <w:outlineLvl w:val="9"/>
        <w:rPr>
          <w:rFonts w:eastAsia="Arial"/>
          <w:position w:val="0"/>
          <w:sz w:val="22"/>
          <w:szCs w:val="22"/>
          <w:lang w:val="es-MX" w:eastAsia="en-US"/>
        </w:rPr>
      </w:pPr>
    </w:p>
    <w:p w14:paraId="0281CB31"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El seguimiento académico de los estudiantes se realiza mediante los siguientes mecanismos:</w:t>
      </w:r>
    </w:p>
    <w:p w14:paraId="485CD7FD" w14:textId="77777777" w:rsidR="0039632D" w:rsidRPr="0039632D" w:rsidRDefault="0039632D" w:rsidP="0039632D">
      <w:pPr>
        <w:suppressAutoHyphens w:val="0"/>
        <w:spacing w:after="16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Asistencia y participación presencial</w:t>
      </w:r>
    </w:p>
    <w:p w14:paraId="2CD6DFCD"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El equipo docente registra la asistencia a las clases semanales de 3 horas (2 horas teóricas y 1 hora práctica), la cual posteriormente se carga en la plataforma institucional SIU. Se requiere una asistencia mínima del 75% para mantener la regularidad en la materia.</w:t>
      </w:r>
    </w:p>
    <w:p w14:paraId="4A54929D" w14:textId="77777777" w:rsidR="0039632D" w:rsidRPr="0039632D" w:rsidRDefault="0039632D" w:rsidP="0039632D">
      <w:pPr>
        <w:suppressAutoHyphens w:val="0"/>
        <w:spacing w:after="16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Seguimiento de actividades prácticas</w:t>
      </w:r>
    </w:p>
    <w:p w14:paraId="29897464"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Durante el horario destinado a las actividades prácticas, los docentes evalúan la participación y el desempeño de los estudiantes mediante los siguientes instrumentos:</w:t>
      </w:r>
    </w:p>
    <w:p w14:paraId="1942F4A0" w14:textId="77777777" w:rsidR="0039632D" w:rsidRPr="0039632D" w:rsidRDefault="0039632D" w:rsidP="0039632D">
      <w:pPr>
        <w:numPr>
          <w:ilvl w:val="0"/>
          <w:numId w:val="24"/>
        </w:numPr>
        <w:suppressAutoHyphens w:val="0"/>
        <w:spacing w:before="240" w:after="24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Observación directa</w:t>
      </w:r>
      <w:r w:rsidRPr="0039632D">
        <w:rPr>
          <w:rFonts w:eastAsia="Arial"/>
          <w:position w:val="0"/>
          <w:sz w:val="22"/>
          <w:szCs w:val="22"/>
          <w:lang w:val="es-MX" w:eastAsia="en-US"/>
        </w:rPr>
        <w:t>: Durante las discusiones grupales y las exposiciones orales, los docentes registran la calidad de las intervenciones, el nivel de comprensión demostrado y el grado de participación.</w:t>
      </w:r>
    </w:p>
    <w:p w14:paraId="38AF5EDD" w14:textId="77777777" w:rsidR="0039632D" w:rsidRPr="0039632D" w:rsidRDefault="0039632D" w:rsidP="0039632D">
      <w:pPr>
        <w:numPr>
          <w:ilvl w:val="0"/>
          <w:numId w:val="24"/>
        </w:numPr>
        <w:suppressAutoHyphens w:val="0"/>
        <w:spacing w:before="240" w:after="24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Registro de exposiciones</w:t>
      </w:r>
      <w:r w:rsidRPr="0039632D">
        <w:rPr>
          <w:rFonts w:eastAsia="Arial"/>
          <w:position w:val="0"/>
          <w:sz w:val="22"/>
          <w:szCs w:val="22"/>
          <w:lang w:val="es-MX" w:eastAsia="en-US"/>
        </w:rPr>
        <w:t>: Para las presentaciones grupales realizadas durante las semanas 5 a 10, se completa una planilla de evaluación conceptual que considera aspectos como claridad expositiva, comprensión del tema, calidad del material visual y capacidad para responder preguntas.</w:t>
      </w:r>
    </w:p>
    <w:p w14:paraId="3AD71BBA" w14:textId="77777777" w:rsidR="0039632D" w:rsidRPr="0039632D" w:rsidRDefault="0039632D" w:rsidP="0039632D">
      <w:pPr>
        <w:suppressAutoHyphens w:val="0"/>
        <w:spacing w:after="160" w:line="279" w:lineRule="auto"/>
        <w:ind w:leftChars="0" w:left="0" w:firstLineChars="0" w:firstLine="0"/>
        <w:textDirection w:val="lrTb"/>
        <w:textAlignment w:val="auto"/>
        <w:outlineLvl w:val="9"/>
        <w:rPr>
          <w:rFonts w:eastAsia="Arial"/>
          <w:position w:val="0"/>
          <w:sz w:val="22"/>
          <w:szCs w:val="22"/>
          <w:lang w:val="es-MX" w:eastAsia="en-US"/>
        </w:rPr>
      </w:pPr>
    </w:p>
    <w:p w14:paraId="694F876F" w14:textId="77777777" w:rsidR="0039632D" w:rsidRPr="0039632D" w:rsidRDefault="0039632D" w:rsidP="0039632D">
      <w:pPr>
        <w:suppressAutoHyphens w:val="0"/>
        <w:spacing w:after="16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Seguimiento del trabajo final</w:t>
      </w:r>
    </w:p>
    <w:p w14:paraId="2B0B9780"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Las tutorías para el ensayo final individual, desarrolladas presencialmente durante las semanas 11 a 14, permiten un seguimiento del proceso de elaboración del trabajo. Este acompañamiento se complementa con comunicaciones por correo electrónico o a través de la plataforma virtual entre una clase y otra. En cada instancia se documenta:</w:t>
      </w:r>
    </w:p>
    <w:p w14:paraId="76BFCBBC" w14:textId="77777777" w:rsidR="0039632D" w:rsidRPr="0039632D" w:rsidRDefault="0039632D" w:rsidP="0039632D">
      <w:pPr>
        <w:numPr>
          <w:ilvl w:val="0"/>
          <w:numId w:val="23"/>
        </w:numPr>
        <w:suppressAutoHyphens w:val="0"/>
        <w:spacing w:before="240" w:after="24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Selección del tema</w:t>
      </w:r>
      <w:r w:rsidRPr="0039632D">
        <w:rPr>
          <w:rFonts w:eastAsia="Arial"/>
          <w:position w:val="0"/>
          <w:sz w:val="22"/>
          <w:szCs w:val="22"/>
          <w:lang w:val="es-MX" w:eastAsia="en-US"/>
        </w:rPr>
        <w:t>: Registro de la propuesta temática de cada estudiante y su viabilidad.</w:t>
      </w:r>
    </w:p>
    <w:p w14:paraId="36F7DB04" w14:textId="77777777" w:rsidR="0039632D" w:rsidRPr="0039632D" w:rsidRDefault="0039632D" w:rsidP="0039632D">
      <w:pPr>
        <w:numPr>
          <w:ilvl w:val="0"/>
          <w:numId w:val="23"/>
        </w:numPr>
        <w:suppressAutoHyphens w:val="0"/>
        <w:spacing w:before="240" w:after="24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Avances parciales</w:t>
      </w:r>
      <w:r w:rsidRPr="0039632D">
        <w:rPr>
          <w:rFonts w:eastAsia="Arial"/>
          <w:position w:val="0"/>
          <w:sz w:val="22"/>
          <w:szCs w:val="22"/>
          <w:lang w:val="es-MX" w:eastAsia="en-US"/>
        </w:rPr>
        <w:t>: Documentación de los progresos realizados en cada etapa (esquema inicial, desarrollo del tema, contextualización histórica).</w:t>
      </w:r>
    </w:p>
    <w:p w14:paraId="5D99FBB2" w14:textId="77777777" w:rsidR="0039632D" w:rsidRPr="0039632D" w:rsidRDefault="0039632D" w:rsidP="0039632D">
      <w:pPr>
        <w:numPr>
          <w:ilvl w:val="0"/>
          <w:numId w:val="23"/>
        </w:numPr>
        <w:suppressAutoHyphens w:val="0"/>
        <w:spacing w:before="240" w:after="24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Consultas bibliográficas</w:t>
      </w:r>
      <w:r w:rsidRPr="0039632D">
        <w:rPr>
          <w:rFonts w:eastAsia="Arial"/>
          <w:position w:val="0"/>
          <w:sz w:val="22"/>
          <w:szCs w:val="22"/>
          <w:lang w:val="es-MX" w:eastAsia="en-US"/>
        </w:rPr>
        <w:t>: Seguimiento de las fuentes utilizadas por cada estudiante, con recomendaciones específicas según el tema elegido.</w:t>
      </w:r>
    </w:p>
    <w:p w14:paraId="2D8C4C7E" w14:textId="77777777" w:rsidR="00515935" w:rsidRDefault="00515935" w:rsidP="0039632D">
      <w:pPr>
        <w:suppressAutoHyphens w:val="0"/>
        <w:spacing w:after="160" w:line="279" w:lineRule="auto"/>
        <w:ind w:leftChars="0" w:left="0" w:firstLineChars="0" w:firstLine="0"/>
        <w:textDirection w:val="lrTb"/>
        <w:textAlignment w:val="auto"/>
        <w:outlineLvl w:val="9"/>
        <w:rPr>
          <w:rFonts w:eastAsia="Arial"/>
          <w:position w:val="0"/>
          <w:sz w:val="22"/>
          <w:szCs w:val="22"/>
          <w:lang w:val="es-MX" w:eastAsia="en-US"/>
        </w:rPr>
      </w:pPr>
    </w:p>
    <w:p w14:paraId="7759D44C" w14:textId="0642037B" w:rsidR="0039632D" w:rsidRPr="0039632D" w:rsidRDefault="0039632D" w:rsidP="0039632D">
      <w:pPr>
        <w:suppressAutoHyphens w:val="0"/>
        <w:spacing w:after="16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Evaluación conceptual</w:t>
      </w:r>
    </w:p>
    <w:p w14:paraId="4C325262"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El sistema de evaluación de la materia es de tipo conceptual. Los docentes elaboran informes cualitativos sobre el desempeño de cada estudiante, considerando:</w:t>
      </w:r>
    </w:p>
    <w:p w14:paraId="418F4D4C" w14:textId="77777777" w:rsidR="0039632D" w:rsidRPr="0039632D" w:rsidRDefault="0039632D" w:rsidP="0039632D">
      <w:pPr>
        <w:numPr>
          <w:ilvl w:val="0"/>
          <w:numId w:val="22"/>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La participación activa durante las clases teóricas y prácticas.</w:t>
      </w:r>
    </w:p>
    <w:p w14:paraId="31953254" w14:textId="77777777" w:rsidR="0039632D" w:rsidRPr="0039632D" w:rsidRDefault="0039632D" w:rsidP="0039632D">
      <w:pPr>
        <w:numPr>
          <w:ilvl w:val="0"/>
          <w:numId w:val="22"/>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La calidad de las intervenciones en las discusiones grupales.</w:t>
      </w:r>
    </w:p>
    <w:p w14:paraId="43B89290" w14:textId="77777777" w:rsidR="0039632D" w:rsidRPr="0039632D" w:rsidRDefault="0039632D" w:rsidP="0039632D">
      <w:pPr>
        <w:numPr>
          <w:ilvl w:val="0"/>
          <w:numId w:val="22"/>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El desempeño en las exposiciones grupales.</w:t>
      </w:r>
    </w:p>
    <w:p w14:paraId="1ADB742F" w14:textId="77777777" w:rsidR="0039632D" w:rsidRPr="0039632D" w:rsidRDefault="0039632D" w:rsidP="0039632D">
      <w:pPr>
        <w:numPr>
          <w:ilvl w:val="0"/>
          <w:numId w:val="22"/>
        </w:numPr>
        <w:suppressAutoHyphens w:val="0"/>
        <w:spacing w:after="160" w:line="279" w:lineRule="auto"/>
        <w:ind w:leftChars="0" w:firstLineChars="0"/>
        <w:contextualSpacing/>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El proceso de elaboración y el resultado final del ensayo individual.</w:t>
      </w:r>
    </w:p>
    <w:p w14:paraId="7004E8B1"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Esta información se condensa en una devolución final que acompaña la calificación de aprobación o desaprobación de la materia, proporcionando al estudiante de intercambio una valoración cualitativa de su desempeño que complementa la evaluación numérica.</w:t>
      </w:r>
    </w:p>
    <w:p w14:paraId="6F5835DA" w14:textId="77777777" w:rsidR="007F5C89" w:rsidRPr="0039632D" w:rsidRDefault="007F5C89">
      <w:pPr>
        <w:ind w:left="0" w:hanging="2"/>
        <w:jc w:val="both"/>
        <w:rPr>
          <w:sz w:val="22"/>
          <w:szCs w:val="22"/>
          <w:lang w:val="es-MX"/>
        </w:rPr>
      </w:pPr>
    </w:p>
    <w:p w14:paraId="6F5835DB" w14:textId="77777777" w:rsidR="007F5C89" w:rsidRPr="0039632D" w:rsidRDefault="007F5C89">
      <w:pPr>
        <w:ind w:left="0" w:hanging="2"/>
        <w:jc w:val="both"/>
        <w:rPr>
          <w:b/>
          <w:sz w:val="22"/>
          <w:szCs w:val="22"/>
        </w:rPr>
      </w:pPr>
    </w:p>
    <w:p w14:paraId="6F5835DC" w14:textId="77777777" w:rsidR="007F5C89" w:rsidRPr="0039632D" w:rsidRDefault="007F5C89">
      <w:pPr>
        <w:ind w:left="0" w:hanging="2"/>
        <w:jc w:val="both"/>
        <w:rPr>
          <w:b/>
          <w:sz w:val="22"/>
          <w:szCs w:val="22"/>
        </w:rPr>
      </w:pPr>
    </w:p>
    <w:p w14:paraId="6F5835DD" w14:textId="77777777" w:rsidR="007F5C89" w:rsidRPr="0039632D" w:rsidRDefault="00BC55CA">
      <w:pPr>
        <w:ind w:left="0" w:hanging="2"/>
        <w:jc w:val="both"/>
        <w:rPr>
          <w:sz w:val="22"/>
          <w:szCs w:val="22"/>
        </w:rPr>
      </w:pPr>
      <w:r w:rsidRPr="0039632D">
        <w:rPr>
          <w:b/>
          <w:sz w:val="22"/>
          <w:szCs w:val="22"/>
        </w:rPr>
        <w:t>12. MODALIDAD DE EVALUACIÓN:</w:t>
      </w:r>
    </w:p>
    <w:p w14:paraId="6F5835E6" w14:textId="77777777" w:rsidR="007F5C89" w:rsidRDefault="007F5C89">
      <w:pPr>
        <w:ind w:left="0" w:hanging="2"/>
        <w:jc w:val="both"/>
        <w:rPr>
          <w:i/>
          <w:sz w:val="22"/>
          <w:szCs w:val="22"/>
        </w:rPr>
      </w:pPr>
    </w:p>
    <w:p w14:paraId="4FC719AE" w14:textId="77777777" w:rsidR="0039632D" w:rsidRPr="0039632D" w:rsidRDefault="0039632D" w:rsidP="0039632D">
      <w:pPr>
        <w:suppressAutoHyphens w:val="0"/>
        <w:spacing w:before="240" w:after="240" w:line="279" w:lineRule="auto"/>
        <w:ind w:leftChars="0" w:left="0" w:firstLineChars="0" w:firstLine="0"/>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La evaluación de la materia Historia Política Argentina para estudiantes de intercambio se desarrolla de manera coherente con la metodología de enseñanza implementada, el carácter introductorio del curso y el perfil específico de los estudiantes. Se ha diseñado un sistema de evaluación que combina instancias formativas y sumativas, privilegiando el acompañamiento progresivo del aprendizaje.</w:t>
      </w:r>
    </w:p>
    <w:p w14:paraId="243101AD" w14:textId="77777777" w:rsidR="0039632D" w:rsidRPr="0039632D" w:rsidRDefault="0039632D" w:rsidP="0039632D">
      <w:pPr>
        <w:suppressAutoHyphens w:val="0"/>
        <w:spacing w:after="160" w:line="279" w:lineRule="auto"/>
        <w:ind w:leftChars="0" w:left="0" w:firstLineChars="0" w:firstLine="0"/>
        <w:textDirection w:val="lrTb"/>
        <w:textAlignment w:val="auto"/>
        <w:outlineLvl w:val="9"/>
        <w:rPr>
          <w:position w:val="0"/>
          <w:sz w:val="22"/>
          <w:szCs w:val="22"/>
          <w:lang w:val="es-MX" w:eastAsia="en-US"/>
        </w:rPr>
      </w:pPr>
      <w:r w:rsidRPr="0039632D">
        <w:rPr>
          <w:position w:val="0"/>
          <w:sz w:val="22"/>
          <w:szCs w:val="22"/>
          <w:lang w:val="es-MX" w:eastAsia="en-US"/>
        </w:rPr>
        <w:t>Evaluación Formativa</w:t>
      </w:r>
    </w:p>
    <w:p w14:paraId="071A1F0C" w14:textId="77777777" w:rsidR="0039632D" w:rsidRPr="0039632D" w:rsidRDefault="0039632D" w:rsidP="0039632D">
      <w:pPr>
        <w:suppressAutoHyphens w:val="0"/>
        <w:spacing w:before="240" w:after="240" w:line="279" w:lineRule="auto"/>
        <w:ind w:leftChars="0" w:left="0" w:firstLineChars="0" w:firstLine="0"/>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A lo largo del cursado, se implementan los siguientes mecanismos de evaluación formativa:</w:t>
      </w:r>
    </w:p>
    <w:p w14:paraId="1025B0A1" w14:textId="77777777" w:rsidR="0039632D" w:rsidRPr="0039632D" w:rsidRDefault="0039632D" w:rsidP="0039632D">
      <w:pPr>
        <w:numPr>
          <w:ilvl w:val="0"/>
          <w:numId w:val="28"/>
        </w:numPr>
        <w:suppressAutoHyphens w:val="0"/>
        <w:spacing w:before="240" w:after="24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Participación en clases teóricas</w:t>
      </w:r>
      <w:r w:rsidRPr="0039632D">
        <w:rPr>
          <w:rFonts w:eastAsia="Arial"/>
          <w:position w:val="0"/>
          <w:sz w:val="22"/>
          <w:szCs w:val="22"/>
          <w:lang w:val="es-MX" w:eastAsia="en-US"/>
        </w:rPr>
        <w:t>: Se evalúa la intervención de los estudiantes en las instancias de diálogo y reflexión durante las clases expositivas, considerando la pertinencia de sus aportes y su capacidad para relacionar conceptos.</w:t>
      </w:r>
    </w:p>
    <w:p w14:paraId="10F5DCD8" w14:textId="77777777" w:rsidR="0039632D" w:rsidRPr="0039632D" w:rsidRDefault="0039632D" w:rsidP="0039632D">
      <w:pPr>
        <w:numPr>
          <w:ilvl w:val="0"/>
          <w:numId w:val="28"/>
        </w:numPr>
        <w:suppressAutoHyphens w:val="0"/>
        <w:spacing w:before="240" w:after="24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Actividades prácticas grupales</w:t>
      </w:r>
      <w:r w:rsidRPr="0039632D">
        <w:rPr>
          <w:rFonts w:eastAsia="Arial"/>
          <w:position w:val="0"/>
          <w:sz w:val="22"/>
          <w:szCs w:val="22"/>
          <w:lang w:val="es-MX" w:eastAsia="en-US"/>
        </w:rPr>
        <w:t>: Durante las primeras cuatro semanas, se evalúa el desempeño de los estudiantes en las discusiones guiadas y análisis de textos, proporcionando retroalimentación inmediata que les permita ajustar su comprensión de los contenidos iniciales.</w:t>
      </w:r>
    </w:p>
    <w:p w14:paraId="43260177" w14:textId="77777777" w:rsidR="0039632D" w:rsidRPr="0039632D" w:rsidRDefault="0039632D" w:rsidP="0039632D">
      <w:pPr>
        <w:numPr>
          <w:ilvl w:val="0"/>
          <w:numId w:val="28"/>
        </w:numPr>
        <w:suppressAutoHyphens w:val="0"/>
        <w:spacing w:before="240" w:after="24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Exposiciones orales grupales</w:t>
      </w:r>
      <w:r w:rsidRPr="0039632D">
        <w:rPr>
          <w:rFonts w:eastAsia="Arial"/>
          <w:position w:val="0"/>
          <w:sz w:val="22"/>
          <w:szCs w:val="22"/>
          <w:lang w:val="es-MX" w:eastAsia="en-US"/>
        </w:rPr>
        <w:t>: Desarrolladas entre las semanas 5 y 10, estas presentaciones reciben una evaluación conceptual con devolución detallada, orientada a fortalecer tanto los aspectos de contenido como los formales de la comunicación académica.</w:t>
      </w:r>
    </w:p>
    <w:p w14:paraId="24131882" w14:textId="77777777" w:rsidR="0039632D" w:rsidRPr="0039632D" w:rsidRDefault="0039632D" w:rsidP="0039632D">
      <w:pPr>
        <w:numPr>
          <w:ilvl w:val="0"/>
          <w:numId w:val="28"/>
        </w:numPr>
        <w:suppressAutoHyphens w:val="0"/>
        <w:spacing w:before="240" w:after="24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Tutorías para el ensayo final</w:t>
      </w:r>
      <w:r w:rsidRPr="0039632D">
        <w:rPr>
          <w:rFonts w:eastAsia="Arial"/>
          <w:position w:val="0"/>
          <w:sz w:val="22"/>
          <w:szCs w:val="22"/>
          <w:lang w:val="es-MX" w:eastAsia="en-US"/>
        </w:rPr>
        <w:t>: Durante las semanas 11 a 14, el proceso de elaboración del ensayo final es acompañado por instancias de evaluación formativa, donde se valoran los avances parciales y se orientan las correcciones necesarias.</w:t>
      </w:r>
    </w:p>
    <w:p w14:paraId="431561B8" w14:textId="77777777" w:rsidR="0039632D" w:rsidRDefault="0039632D" w:rsidP="0039632D">
      <w:pPr>
        <w:suppressAutoHyphens w:val="0"/>
        <w:spacing w:after="160" w:line="279" w:lineRule="auto"/>
        <w:ind w:leftChars="0" w:left="0" w:firstLineChars="0" w:firstLine="0"/>
        <w:textDirection w:val="lrTb"/>
        <w:textAlignment w:val="auto"/>
        <w:outlineLvl w:val="9"/>
        <w:rPr>
          <w:position w:val="0"/>
          <w:sz w:val="22"/>
          <w:szCs w:val="22"/>
          <w:lang w:val="es-MX" w:eastAsia="en-US"/>
        </w:rPr>
      </w:pPr>
    </w:p>
    <w:p w14:paraId="0BA00ABF" w14:textId="6740FC21" w:rsidR="0039632D" w:rsidRPr="0039632D" w:rsidRDefault="0039632D" w:rsidP="0039632D">
      <w:pPr>
        <w:suppressAutoHyphens w:val="0"/>
        <w:spacing w:after="160" w:line="279" w:lineRule="auto"/>
        <w:ind w:leftChars="0" w:left="0" w:firstLineChars="0" w:firstLine="0"/>
        <w:textDirection w:val="lrTb"/>
        <w:textAlignment w:val="auto"/>
        <w:outlineLvl w:val="9"/>
        <w:rPr>
          <w:rFonts w:eastAsia="Arial"/>
          <w:b/>
          <w:bCs/>
          <w:position w:val="0"/>
          <w:sz w:val="22"/>
          <w:szCs w:val="22"/>
          <w:lang w:val="es-MX" w:eastAsia="en-US"/>
        </w:rPr>
      </w:pPr>
      <w:r w:rsidRPr="0039632D">
        <w:rPr>
          <w:position w:val="0"/>
          <w:sz w:val="22"/>
          <w:szCs w:val="22"/>
          <w:lang w:val="es-MX" w:eastAsia="en-US"/>
        </w:rPr>
        <w:t>Evaluación Sumativa</w:t>
      </w:r>
    </w:p>
    <w:p w14:paraId="15C8FADC" w14:textId="77777777" w:rsidR="0039632D" w:rsidRPr="0039632D" w:rsidRDefault="0039632D" w:rsidP="0039632D">
      <w:pPr>
        <w:suppressAutoHyphens w:val="0"/>
        <w:spacing w:before="240" w:after="240" w:line="279" w:lineRule="auto"/>
        <w:ind w:leftChars="0" w:left="0" w:firstLineChars="0" w:firstLine="0"/>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La evaluación sumativa comprende dos instancias principales:</w:t>
      </w:r>
    </w:p>
    <w:p w14:paraId="5A4C899C" w14:textId="77777777" w:rsidR="0039632D" w:rsidRPr="0039632D" w:rsidRDefault="0039632D" w:rsidP="0039632D">
      <w:pPr>
        <w:numPr>
          <w:ilvl w:val="0"/>
          <w:numId w:val="27"/>
        </w:numPr>
        <w:suppressAutoHyphens w:val="0"/>
        <w:spacing w:before="240" w:after="24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Exposición grupal</w:t>
      </w:r>
      <w:r w:rsidRPr="0039632D">
        <w:rPr>
          <w:rFonts w:eastAsia="Arial"/>
          <w:position w:val="0"/>
          <w:sz w:val="22"/>
          <w:szCs w:val="22"/>
          <w:lang w:val="es-MX" w:eastAsia="en-US"/>
        </w:rPr>
        <w:t>: Cada estudiante debe participar en una exposición grupal sobre un tema de historia argentina, presentada durante las semanas 5 a 10. Esta actividad se evalúa con un concepto de aprobado o desaprobado y valora la capacidad para:</w:t>
      </w:r>
    </w:p>
    <w:p w14:paraId="45480EA5" w14:textId="77777777" w:rsidR="0039632D" w:rsidRPr="0039632D" w:rsidRDefault="0039632D" w:rsidP="0039632D">
      <w:pPr>
        <w:numPr>
          <w:ilvl w:val="1"/>
          <w:numId w:val="27"/>
        </w:numPr>
        <w:suppressAutoHyphens w:val="0"/>
        <w:spacing w:after="16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Comprender y presentar claramente un tema específico</w:t>
      </w:r>
    </w:p>
    <w:p w14:paraId="7866BC22" w14:textId="77777777" w:rsidR="0039632D" w:rsidRPr="0039632D" w:rsidRDefault="0039632D" w:rsidP="0039632D">
      <w:pPr>
        <w:numPr>
          <w:ilvl w:val="1"/>
          <w:numId w:val="27"/>
        </w:numPr>
        <w:suppressAutoHyphens w:val="0"/>
        <w:spacing w:after="16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Contextualizar adecuadamente el tema en su período histórico</w:t>
      </w:r>
    </w:p>
    <w:p w14:paraId="184C6FA5" w14:textId="77777777" w:rsidR="0039632D" w:rsidRPr="0039632D" w:rsidRDefault="0039632D" w:rsidP="0039632D">
      <w:pPr>
        <w:numPr>
          <w:ilvl w:val="1"/>
          <w:numId w:val="27"/>
        </w:numPr>
        <w:suppressAutoHyphens w:val="0"/>
        <w:spacing w:after="16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Utilizar correctamente el material visual de apoyo</w:t>
      </w:r>
    </w:p>
    <w:p w14:paraId="4763DA31" w14:textId="77777777" w:rsidR="0039632D" w:rsidRPr="0039632D" w:rsidRDefault="0039632D" w:rsidP="0039632D">
      <w:pPr>
        <w:numPr>
          <w:ilvl w:val="1"/>
          <w:numId w:val="27"/>
        </w:numPr>
        <w:suppressAutoHyphens w:val="0"/>
        <w:spacing w:after="16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Responder preguntas básicas sobre el tema presentado</w:t>
      </w:r>
    </w:p>
    <w:p w14:paraId="5CB66E0E" w14:textId="77777777" w:rsidR="0039632D" w:rsidRPr="0039632D" w:rsidRDefault="0039632D" w:rsidP="0039632D">
      <w:pPr>
        <w:numPr>
          <w:ilvl w:val="0"/>
          <w:numId w:val="27"/>
        </w:numPr>
        <w:suppressAutoHyphens w:val="0"/>
        <w:spacing w:before="240" w:after="24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Ensayo final individual</w:t>
      </w:r>
      <w:r w:rsidRPr="0039632D">
        <w:rPr>
          <w:rFonts w:eastAsia="Arial"/>
          <w:position w:val="0"/>
          <w:sz w:val="22"/>
          <w:szCs w:val="22"/>
          <w:lang w:val="es-MX" w:eastAsia="en-US"/>
        </w:rPr>
        <w:t>: Consiste en un trabajo escrito sobre un tema de historia política argentina a elección del estudiante, con dos componentes: análisis del tema específico y contextualización histórica. Representa el componente principal de la calificación numérica final y evalúa:</w:t>
      </w:r>
    </w:p>
    <w:p w14:paraId="5DA8EA46" w14:textId="77777777" w:rsidR="0039632D" w:rsidRPr="0039632D" w:rsidRDefault="0039632D" w:rsidP="0039632D">
      <w:pPr>
        <w:numPr>
          <w:ilvl w:val="1"/>
          <w:numId w:val="27"/>
        </w:numPr>
        <w:suppressAutoHyphens w:val="0"/>
        <w:spacing w:after="16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Selección adecuada del tema</w:t>
      </w:r>
    </w:p>
    <w:p w14:paraId="34305B71" w14:textId="77777777" w:rsidR="0039632D" w:rsidRPr="0039632D" w:rsidRDefault="0039632D" w:rsidP="0039632D">
      <w:pPr>
        <w:numPr>
          <w:ilvl w:val="1"/>
          <w:numId w:val="27"/>
        </w:numPr>
        <w:suppressAutoHyphens w:val="0"/>
        <w:spacing w:after="16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Presentación clara de la información</w:t>
      </w:r>
    </w:p>
    <w:p w14:paraId="3E30D9FD" w14:textId="77777777" w:rsidR="0039632D" w:rsidRPr="0039632D" w:rsidRDefault="0039632D" w:rsidP="0039632D">
      <w:pPr>
        <w:numPr>
          <w:ilvl w:val="1"/>
          <w:numId w:val="27"/>
        </w:numPr>
        <w:suppressAutoHyphens w:val="0"/>
        <w:spacing w:after="16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Correcta contextualización histórica</w:t>
      </w:r>
    </w:p>
    <w:p w14:paraId="732793E0" w14:textId="77777777" w:rsidR="0039632D" w:rsidRPr="0039632D" w:rsidRDefault="0039632D" w:rsidP="0039632D">
      <w:pPr>
        <w:numPr>
          <w:ilvl w:val="1"/>
          <w:numId w:val="27"/>
        </w:numPr>
        <w:suppressAutoHyphens w:val="0"/>
        <w:spacing w:after="16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Uso apropiado de referencias bibliográficas</w:t>
      </w:r>
    </w:p>
    <w:p w14:paraId="5060F7D4" w14:textId="77777777" w:rsidR="0039632D" w:rsidRPr="0039632D" w:rsidRDefault="0039632D" w:rsidP="0039632D">
      <w:pPr>
        <w:numPr>
          <w:ilvl w:val="1"/>
          <w:numId w:val="27"/>
        </w:numPr>
        <w:suppressAutoHyphens w:val="0"/>
        <w:spacing w:after="16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Estructura coherente del ensayo</w:t>
      </w:r>
    </w:p>
    <w:p w14:paraId="331058CF" w14:textId="77777777" w:rsidR="0039632D" w:rsidRPr="0039632D" w:rsidRDefault="0039632D" w:rsidP="0039632D">
      <w:pPr>
        <w:numPr>
          <w:ilvl w:val="1"/>
          <w:numId w:val="27"/>
        </w:numPr>
        <w:suppressAutoHyphens w:val="0"/>
        <w:spacing w:after="16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Corrección básica en la escritura en español</w:t>
      </w:r>
    </w:p>
    <w:p w14:paraId="152BBA0B" w14:textId="77777777" w:rsidR="0039632D" w:rsidRPr="0039632D" w:rsidRDefault="0039632D" w:rsidP="0039632D">
      <w:pPr>
        <w:suppressAutoHyphens w:val="0"/>
        <w:spacing w:after="160" w:line="279" w:lineRule="auto"/>
        <w:ind w:leftChars="0" w:left="0" w:firstLineChars="0" w:firstLine="0"/>
        <w:textDirection w:val="lrTb"/>
        <w:textAlignment w:val="auto"/>
        <w:outlineLvl w:val="9"/>
        <w:rPr>
          <w:position w:val="0"/>
          <w:sz w:val="22"/>
          <w:szCs w:val="22"/>
          <w:lang w:val="es-MX" w:eastAsia="en-US"/>
        </w:rPr>
      </w:pPr>
    </w:p>
    <w:p w14:paraId="498CFE5A" w14:textId="77777777" w:rsidR="0039632D" w:rsidRPr="0039632D" w:rsidRDefault="0039632D" w:rsidP="0039632D">
      <w:pPr>
        <w:suppressAutoHyphens w:val="0"/>
        <w:spacing w:after="160" w:line="279" w:lineRule="auto"/>
        <w:ind w:leftChars="0" w:left="0" w:firstLineChars="0" w:firstLine="0"/>
        <w:textDirection w:val="lrTb"/>
        <w:textAlignment w:val="auto"/>
        <w:outlineLvl w:val="9"/>
        <w:rPr>
          <w:position w:val="0"/>
          <w:sz w:val="22"/>
          <w:szCs w:val="22"/>
          <w:lang w:val="es-MX" w:eastAsia="en-US"/>
        </w:rPr>
      </w:pPr>
      <w:r w:rsidRPr="0039632D">
        <w:rPr>
          <w:position w:val="0"/>
          <w:sz w:val="22"/>
          <w:szCs w:val="22"/>
          <w:lang w:val="es-MX" w:eastAsia="en-US"/>
        </w:rPr>
        <w:t>Requisitos de Aprobación</w:t>
      </w:r>
    </w:p>
    <w:p w14:paraId="4106B20A" w14:textId="77777777" w:rsidR="0039632D" w:rsidRPr="0039632D" w:rsidRDefault="0039632D" w:rsidP="0039632D">
      <w:pPr>
        <w:suppressAutoHyphens w:val="0"/>
        <w:spacing w:before="240" w:after="240" w:line="279" w:lineRule="auto"/>
        <w:ind w:leftChars="0" w:left="0" w:firstLineChars="0" w:firstLine="0"/>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Para aprobar la materia, los estudiantes deben cumplir con:</w:t>
      </w:r>
    </w:p>
    <w:p w14:paraId="38E90053" w14:textId="77777777" w:rsidR="0039632D" w:rsidRPr="0039632D" w:rsidRDefault="0039632D" w:rsidP="0039632D">
      <w:pPr>
        <w:numPr>
          <w:ilvl w:val="0"/>
          <w:numId w:val="26"/>
        </w:numPr>
        <w:suppressAutoHyphens w:val="0"/>
        <w:spacing w:before="240" w:after="24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Asistencia</w:t>
      </w:r>
      <w:r w:rsidRPr="0039632D">
        <w:rPr>
          <w:rFonts w:eastAsia="Arial"/>
          <w:position w:val="0"/>
          <w:sz w:val="22"/>
          <w:szCs w:val="22"/>
          <w:lang w:val="es-MX" w:eastAsia="en-US"/>
        </w:rPr>
        <w:t>: Mínimo del 75% de asistencia a las clases presenciales.</w:t>
      </w:r>
    </w:p>
    <w:p w14:paraId="5DBE500F" w14:textId="77777777" w:rsidR="0039632D" w:rsidRPr="0039632D" w:rsidRDefault="0039632D" w:rsidP="0039632D">
      <w:pPr>
        <w:numPr>
          <w:ilvl w:val="0"/>
          <w:numId w:val="26"/>
        </w:numPr>
        <w:suppressAutoHyphens w:val="0"/>
        <w:spacing w:before="240" w:after="24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Participación</w:t>
      </w:r>
      <w:r w:rsidRPr="0039632D">
        <w:rPr>
          <w:rFonts w:eastAsia="Arial"/>
          <w:position w:val="0"/>
          <w:sz w:val="22"/>
          <w:szCs w:val="22"/>
          <w:lang w:val="es-MX" w:eastAsia="en-US"/>
        </w:rPr>
        <w:t>: Intervención activa en las actividades prácticas grupales.</w:t>
      </w:r>
    </w:p>
    <w:p w14:paraId="69123C78" w14:textId="77777777" w:rsidR="0039632D" w:rsidRPr="0039632D" w:rsidRDefault="0039632D" w:rsidP="0039632D">
      <w:pPr>
        <w:numPr>
          <w:ilvl w:val="0"/>
          <w:numId w:val="26"/>
        </w:numPr>
        <w:suppressAutoHyphens w:val="0"/>
        <w:spacing w:before="240" w:after="24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Evaluaciones</w:t>
      </w:r>
      <w:r w:rsidRPr="0039632D">
        <w:rPr>
          <w:rFonts w:eastAsia="Arial"/>
          <w:position w:val="0"/>
          <w:sz w:val="22"/>
          <w:szCs w:val="22"/>
          <w:lang w:val="es-MX" w:eastAsia="en-US"/>
        </w:rPr>
        <w:t>:</w:t>
      </w:r>
    </w:p>
    <w:p w14:paraId="7BA6AC72" w14:textId="77777777" w:rsidR="0039632D" w:rsidRPr="0039632D" w:rsidRDefault="0039632D" w:rsidP="0039632D">
      <w:pPr>
        <w:numPr>
          <w:ilvl w:val="1"/>
          <w:numId w:val="26"/>
        </w:numPr>
        <w:suppressAutoHyphens w:val="0"/>
        <w:spacing w:after="16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Obtener la calificación de "aprobado" en la exposición grupal</w:t>
      </w:r>
    </w:p>
    <w:p w14:paraId="44327DFC" w14:textId="77777777" w:rsidR="0039632D" w:rsidRPr="0039632D" w:rsidRDefault="0039632D" w:rsidP="0039632D">
      <w:pPr>
        <w:numPr>
          <w:ilvl w:val="1"/>
          <w:numId w:val="26"/>
        </w:numPr>
        <w:suppressAutoHyphens w:val="0"/>
        <w:spacing w:after="16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Alcanzar una calificación mínima de 6 (seis) puntos en el ensayo final individual</w:t>
      </w:r>
    </w:p>
    <w:p w14:paraId="60180E07" w14:textId="77777777" w:rsidR="0039632D" w:rsidRPr="0039632D" w:rsidRDefault="0039632D" w:rsidP="0039632D">
      <w:pPr>
        <w:numPr>
          <w:ilvl w:val="0"/>
          <w:numId w:val="26"/>
        </w:numPr>
        <w:suppressAutoHyphens w:val="0"/>
        <w:spacing w:before="240" w:after="24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Plazos</w:t>
      </w:r>
      <w:r w:rsidRPr="0039632D">
        <w:rPr>
          <w:rFonts w:eastAsia="Arial"/>
          <w:position w:val="0"/>
          <w:sz w:val="22"/>
          <w:szCs w:val="22"/>
          <w:lang w:val="es-MX" w:eastAsia="en-US"/>
        </w:rPr>
        <w:t>: Cumplimiento de las fechas establecidas para la presentación de la exposición grupal y la entrega del ensayo final.</w:t>
      </w:r>
    </w:p>
    <w:p w14:paraId="4AE89FE5" w14:textId="77777777" w:rsidR="0039632D" w:rsidRDefault="0039632D" w:rsidP="0039632D">
      <w:pPr>
        <w:suppressAutoHyphens w:val="0"/>
        <w:spacing w:after="160" w:line="279" w:lineRule="auto"/>
        <w:ind w:leftChars="0" w:left="0" w:firstLineChars="0" w:firstLine="0"/>
        <w:textDirection w:val="lrTb"/>
        <w:textAlignment w:val="auto"/>
        <w:outlineLvl w:val="9"/>
        <w:rPr>
          <w:position w:val="0"/>
          <w:sz w:val="22"/>
          <w:szCs w:val="22"/>
          <w:lang w:val="es-MX" w:eastAsia="en-US"/>
        </w:rPr>
      </w:pPr>
    </w:p>
    <w:p w14:paraId="15DF0873" w14:textId="2652A09E" w:rsidR="0039632D" w:rsidRPr="0039632D" w:rsidRDefault="0039632D" w:rsidP="0039632D">
      <w:pPr>
        <w:suppressAutoHyphens w:val="0"/>
        <w:spacing w:after="160" w:line="279" w:lineRule="auto"/>
        <w:ind w:leftChars="0" w:left="0" w:firstLineChars="0" w:firstLine="0"/>
        <w:textDirection w:val="lrTb"/>
        <w:textAlignment w:val="auto"/>
        <w:outlineLvl w:val="9"/>
        <w:rPr>
          <w:position w:val="0"/>
          <w:sz w:val="22"/>
          <w:szCs w:val="22"/>
          <w:lang w:val="es-MX" w:eastAsia="en-US"/>
        </w:rPr>
      </w:pPr>
      <w:r w:rsidRPr="0039632D">
        <w:rPr>
          <w:position w:val="0"/>
          <w:sz w:val="22"/>
          <w:szCs w:val="22"/>
          <w:lang w:val="es-MX" w:eastAsia="en-US"/>
        </w:rPr>
        <w:t>Criterios de Evaluación</w:t>
      </w:r>
    </w:p>
    <w:p w14:paraId="2853D874" w14:textId="77777777" w:rsidR="0039632D" w:rsidRPr="0039632D" w:rsidRDefault="0039632D" w:rsidP="0039632D">
      <w:pPr>
        <w:suppressAutoHyphens w:val="0"/>
        <w:spacing w:before="240" w:after="240" w:line="279" w:lineRule="auto"/>
        <w:ind w:leftChars="0" w:left="0" w:firstLineChars="0" w:firstLine="0"/>
        <w:jc w:val="both"/>
        <w:textDirection w:val="lrTb"/>
        <w:textAlignment w:val="auto"/>
        <w:outlineLvl w:val="9"/>
        <w:rPr>
          <w:rFonts w:eastAsia="Arial"/>
          <w:position w:val="0"/>
          <w:sz w:val="22"/>
          <w:szCs w:val="22"/>
          <w:lang w:val="es-MX" w:eastAsia="en-US"/>
        </w:rPr>
      </w:pPr>
      <w:r w:rsidRPr="0039632D">
        <w:rPr>
          <w:rFonts w:eastAsia="Arial"/>
          <w:position w:val="0"/>
          <w:sz w:val="22"/>
          <w:szCs w:val="22"/>
          <w:lang w:val="es-MX" w:eastAsia="en-US"/>
        </w:rPr>
        <w:t>La evaluación se realiza considerando el carácter introductorio del curso y el perfil de estudiantes de intercambio. Los criterios aplicados son:</w:t>
      </w:r>
    </w:p>
    <w:p w14:paraId="33A3A838" w14:textId="77777777" w:rsidR="0039632D" w:rsidRPr="0039632D" w:rsidRDefault="0039632D" w:rsidP="0039632D">
      <w:pPr>
        <w:numPr>
          <w:ilvl w:val="0"/>
          <w:numId w:val="25"/>
        </w:numPr>
        <w:suppressAutoHyphens w:val="0"/>
        <w:spacing w:before="240" w:after="24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Comprensión básica</w:t>
      </w:r>
      <w:r w:rsidRPr="0039632D">
        <w:rPr>
          <w:rFonts w:eastAsia="Arial"/>
          <w:position w:val="0"/>
          <w:sz w:val="22"/>
          <w:szCs w:val="22"/>
          <w:lang w:val="es-MX" w:eastAsia="en-US"/>
        </w:rPr>
        <w:t>: Capacidad para identificar y explicar los principales acontecimientos, procesos y actores de la historia política argentina.</w:t>
      </w:r>
    </w:p>
    <w:p w14:paraId="28792A29" w14:textId="77777777" w:rsidR="0039632D" w:rsidRPr="0039632D" w:rsidRDefault="0039632D" w:rsidP="0039632D">
      <w:pPr>
        <w:numPr>
          <w:ilvl w:val="0"/>
          <w:numId w:val="25"/>
        </w:numPr>
        <w:suppressAutoHyphens w:val="0"/>
        <w:spacing w:before="240" w:after="24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Contextualización</w:t>
      </w:r>
      <w:r w:rsidRPr="0039632D">
        <w:rPr>
          <w:rFonts w:eastAsia="Arial"/>
          <w:position w:val="0"/>
          <w:sz w:val="22"/>
          <w:szCs w:val="22"/>
          <w:lang w:val="es-MX" w:eastAsia="en-US"/>
        </w:rPr>
        <w:t>: Habilidad para ubicar adecuadamente los temas específicos dentro del marco histórico general.</w:t>
      </w:r>
    </w:p>
    <w:p w14:paraId="4B533B1D" w14:textId="77777777" w:rsidR="0039632D" w:rsidRPr="0039632D" w:rsidRDefault="0039632D" w:rsidP="0039632D">
      <w:pPr>
        <w:numPr>
          <w:ilvl w:val="0"/>
          <w:numId w:val="25"/>
        </w:numPr>
        <w:suppressAutoHyphens w:val="0"/>
        <w:spacing w:before="240" w:after="24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Claridad expositiva</w:t>
      </w:r>
      <w:r w:rsidRPr="0039632D">
        <w:rPr>
          <w:rFonts w:eastAsia="Arial"/>
          <w:position w:val="0"/>
          <w:sz w:val="22"/>
          <w:szCs w:val="22"/>
          <w:lang w:val="es-MX" w:eastAsia="en-US"/>
        </w:rPr>
        <w:t>: Tanto en las presentaciones orales como en los trabajos escritos, se valora la organización lógica y la presentación clara de las ideas.</w:t>
      </w:r>
    </w:p>
    <w:p w14:paraId="530FA7AB" w14:textId="77777777" w:rsidR="0039632D" w:rsidRPr="0039632D" w:rsidRDefault="0039632D" w:rsidP="0039632D">
      <w:pPr>
        <w:numPr>
          <w:ilvl w:val="0"/>
          <w:numId w:val="25"/>
        </w:numPr>
        <w:suppressAutoHyphens w:val="0"/>
        <w:spacing w:before="240" w:after="24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Uso de fuentes</w:t>
      </w:r>
      <w:r w:rsidRPr="0039632D">
        <w:rPr>
          <w:rFonts w:eastAsia="Arial"/>
          <w:position w:val="0"/>
          <w:sz w:val="22"/>
          <w:szCs w:val="22"/>
          <w:lang w:val="es-MX" w:eastAsia="en-US"/>
        </w:rPr>
        <w:t>: Capacidad para incorporar de manera adecuada la información proporcionada por la bibliografía básica del curso.</w:t>
      </w:r>
    </w:p>
    <w:p w14:paraId="1AA026B0" w14:textId="77777777" w:rsidR="0039632D" w:rsidRPr="0039632D" w:rsidRDefault="0039632D" w:rsidP="0039632D">
      <w:pPr>
        <w:numPr>
          <w:ilvl w:val="0"/>
          <w:numId w:val="25"/>
        </w:numPr>
        <w:suppressAutoHyphens w:val="0"/>
        <w:spacing w:before="240" w:after="240" w:line="279" w:lineRule="auto"/>
        <w:ind w:leftChars="0" w:firstLineChars="0"/>
        <w:contextualSpacing/>
        <w:jc w:val="both"/>
        <w:textDirection w:val="lrTb"/>
        <w:textAlignment w:val="auto"/>
        <w:outlineLvl w:val="9"/>
        <w:rPr>
          <w:rFonts w:eastAsia="Arial"/>
          <w:position w:val="0"/>
          <w:sz w:val="22"/>
          <w:szCs w:val="22"/>
          <w:lang w:val="es-MX" w:eastAsia="en-US"/>
        </w:rPr>
      </w:pPr>
      <w:r w:rsidRPr="0039632D">
        <w:rPr>
          <w:rFonts w:eastAsia="Arial"/>
          <w:b/>
          <w:bCs/>
          <w:position w:val="0"/>
          <w:sz w:val="22"/>
          <w:szCs w:val="22"/>
          <w:lang w:val="es-MX" w:eastAsia="en-US"/>
        </w:rPr>
        <w:t>Expresión en español</w:t>
      </w:r>
      <w:r w:rsidRPr="0039632D">
        <w:rPr>
          <w:rFonts w:eastAsia="Arial"/>
          <w:position w:val="0"/>
          <w:sz w:val="22"/>
          <w:szCs w:val="22"/>
          <w:lang w:val="es-MX" w:eastAsia="en-US"/>
        </w:rPr>
        <w:t>: Considerando que los estudiantes son extranjeros, se evalúa la capacidad para comunicar ideas en español con un nivel de corrección básico pero suficiente para la comprensión de los contenidos.</w:t>
      </w:r>
    </w:p>
    <w:p w14:paraId="0CF8E011" w14:textId="77777777" w:rsidR="0039632D" w:rsidRPr="0039632D" w:rsidRDefault="0039632D" w:rsidP="0039632D">
      <w:pPr>
        <w:suppressAutoHyphens w:val="0"/>
        <w:spacing w:line="279" w:lineRule="auto"/>
        <w:ind w:leftChars="0" w:left="2" w:firstLineChars="0" w:hanging="2"/>
        <w:jc w:val="both"/>
        <w:textDirection w:val="lrTb"/>
        <w:textAlignment w:val="auto"/>
        <w:outlineLvl w:val="9"/>
        <w:rPr>
          <w:rFonts w:ascii="Arial" w:eastAsia="Arial" w:hAnsi="Arial" w:cs="Arial"/>
          <w:b/>
          <w:bCs/>
          <w:position w:val="0"/>
          <w:sz w:val="22"/>
          <w:szCs w:val="22"/>
          <w:lang w:val="es-MX" w:eastAsia="en-US"/>
        </w:rPr>
      </w:pPr>
    </w:p>
    <w:p w14:paraId="4813FD2F" w14:textId="77777777" w:rsidR="0039632D" w:rsidRPr="0039632D" w:rsidRDefault="0039632D">
      <w:pPr>
        <w:ind w:left="0" w:hanging="2"/>
        <w:jc w:val="both"/>
        <w:rPr>
          <w:sz w:val="22"/>
          <w:szCs w:val="22"/>
          <w:lang w:val="es-MX"/>
        </w:rPr>
      </w:pPr>
    </w:p>
    <w:p w14:paraId="6F5835E7" w14:textId="77777777" w:rsidR="007F5C89" w:rsidRPr="0039632D" w:rsidRDefault="007F5C89">
      <w:pPr>
        <w:ind w:left="0" w:hanging="2"/>
        <w:jc w:val="both"/>
        <w:rPr>
          <w:sz w:val="22"/>
          <w:szCs w:val="22"/>
        </w:rPr>
      </w:pPr>
    </w:p>
    <w:p w14:paraId="6F5835E8" w14:textId="77777777" w:rsidR="007F5C89" w:rsidRPr="0039632D" w:rsidRDefault="00BC55CA">
      <w:pPr>
        <w:ind w:left="0" w:hanging="2"/>
        <w:jc w:val="both"/>
        <w:rPr>
          <w:sz w:val="22"/>
          <w:szCs w:val="22"/>
        </w:rPr>
      </w:pPr>
      <w:r w:rsidRPr="0039632D">
        <w:rPr>
          <w:b/>
          <w:sz w:val="22"/>
          <w:szCs w:val="22"/>
        </w:rPr>
        <w:t>13. BIBLIOGRAFÍA COMPLEMENTARIA:</w:t>
      </w:r>
    </w:p>
    <w:p w14:paraId="6F5835E9" w14:textId="77777777" w:rsidR="007F5C89" w:rsidRPr="0039632D" w:rsidRDefault="007F5C89">
      <w:pPr>
        <w:ind w:left="0" w:hanging="2"/>
        <w:jc w:val="both"/>
        <w:rPr>
          <w:sz w:val="22"/>
          <w:szCs w:val="22"/>
        </w:rPr>
      </w:pPr>
    </w:p>
    <w:p w14:paraId="61483CBF" w14:textId="77777777" w:rsidR="009029C2" w:rsidRPr="0015723A" w:rsidRDefault="009029C2" w:rsidP="009029C2">
      <w:pPr>
        <w:ind w:left="0" w:hanging="2"/>
        <w:jc w:val="both"/>
        <w:rPr>
          <w:rFonts w:eastAsia="Arial"/>
          <w:sz w:val="22"/>
          <w:szCs w:val="22"/>
          <w:u w:val="single"/>
          <w:lang w:val="en-US"/>
        </w:rPr>
      </w:pPr>
      <w:r w:rsidRPr="0015723A">
        <w:rPr>
          <w:rFonts w:eastAsia="Arial"/>
          <w:sz w:val="22"/>
          <w:szCs w:val="22"/>
          <w:u w:val="single"/>
          <w:lang w:val="en-US"/>
        </w:rPr>
        <w:t>Unidad I</w:t>
      </w:r>
    </w:p>
    <w:p w14:paraId="2B4F5869" w14:textId="77777777" w:rsidR="009029C2" w:rsidRPr="0015723A" w:rsidRDefault="009029C2" w:rsidP="009029C2">
      <w:pPr>
        <w:ind w:left="0" w:hanging="2"/>
        <w:jc w:val="both"/>
        <w:rPr>
          <w:rFonts w:eastAsia="Arial"/>
          <w:sz w:val="22"/>
          <w:szCs w:val="22"/>
          <w:lang w:val="en-US"/>
        </w:rPr>
      </w:pPr>
      <w:r w:rsidRPr="0015723A">
        <w:rPr>
          <w:rFonts w:eastAsia="Arial"/>
          <w:sz w:val="22"/>
          <w:szCs w:val="22"/>
          <w:lang w:val="en-US"/>
        </w:rPr>
        <w:t xml:space="preserve"> </w:t>
      </w:r>
    </w:p>
    <w:p w14:paraId="1DFF72A3" w14:textId="77777777" w:rsidR="009029C2" w:rsidRPr="0015723A" w:rsidRDefault="009029C2" w:rsidP="009029C2">
      <w:pPr>
        <w:ind w:left="0" w:hanging="2"/>
        <w:jc w:val="both"/>
        <w:rPr>
          <w:rFonts w:eastAsia="Arial"/>
          <w:sz w:val="22"/>
          <w:szCs w:val="22"/>
          <w:lang w:val="en-US"/>
        </w:rPr>
      </w:pPr>
      <w:r w:rsidRPr="0015723A">
        <w:rPr>
          <w:rFonts w:eastAsia="Arial"/>
          <w:sz w:val="22"/>
          <w:szCs w:val="22"/>
          <w:lang w:val="en-US"/>
        </w:rPr>
        <w:t>ADELMAN, JEREMY (2006) Sovereignty and Revolution in the Iberian Atlantic, Princeton University Press.</w:t>
      </w:r>
    </w:p>
    <w:p w14:paraId="6BDD9D6C" w14:textId="77777777" w:rsidR="009029C2" w:rsidRPr="0015723A" w:rsidRDefault="009029C2" w:rsidP="009029C2">
      <w:pPr>
        <w:ind w:left="0" w:hanging="2"/>
        <w:jc w:val="both"/>
        <w:rPr>
          <w:rFonts w:eastAsia="Arial"/>
          <w:sz w:val="22"/>
          <w:szCs w:val="22"/>
          <w:lang w:val="en-US"/>
        </w:rPr>
      </w:pPr>
      <w:r w:rsidRPr="0015723A">
        <w:rPr>
          <w:rFonts w:eastAsia="Arial"/>
          <w:sz w:val="22"/>
          <w:szCs w:val="22"/>
          <w:lang w:val="en-US"/>
        </w:rPr>
        <w:t xml:space="preserve"> </w:t>
      </w:r>
    </w:p>
    <w:p w14:paraId="2FED19A4" w14:textId="77777777" w:rsidR="009029C2" w:rsidRPr="0015723A" w:rsidRDefault="009029C2" w:rsidP="009029C2">
      <w:pPr>
        <w:ind w:left="0" w:hanging="2"/>
        <w:rPr>
          <w:rFonts w:eastAsia="Arial"/>
          <w:sz w:val="22"/>
          <w:szCs w:val="22"/>
        </w:rPr>
      </w:pPr>
      <w:r w:rsidRPr="0015723A">
        <w:rPr>
          <w:rFonts w:eastAsia="Arial"/>
          <w:caps/>
          <w:sz w:val="22"/>
          <w:szCs w:val="22"/>
          <w:lang w:val="es-MX"/>
        </w:rPr>
        <w:t xml:space="preserve">Annino, Antonio </w:t>
      </w:r>
      <w:r w:rsidRPr="0015723A">
        <w:rPr>
          <w:rFonts w:eastAsia="Arial"/>
          <w:sz w:val="22"/>
          <w:szCs w:val="22"/>
          <w:lang w:val="es-MX"/>
        </w:rPr>
        <w:t>y</w:t>
      </w:r>
      <w:r w:rsidRPr="0015723A">
        <w:rPr>
          <w:rFonts w:eastAsia="Arial"/>
          <w:caps/>
          <w:sz w:val="22"/>
          <w:szCs w:val="22"/>
          <w:lang w:val="es-MX"/>
        </w:rPr>
        <w:t xml:space="preserve"> Marcela Ternavasio</w:t>
      </w:r>
      <w:r w:rsidRPr="0015723A">
        <w:rPr>
          <w:rFonts w:eastAsia="Arial"/>
          <w:sz w:val="22"/>
          <w:szCs w:val="22"/>
          <w:lang w:val="es-MX"/>
        </w:rPr>
        <w:t xml:space="preserve"> (2012) El Laboratorio Constitucional Iberoamericano 1807/1808-1830, Iberoamericana.</w:t>
      </w:r>
    </w:p>
    <w:p w14:paraId="35FD8783"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 xml:space="preserve"> </w:t>
      </w:r>
    </w:p>
    <w:p w14:paraId="5A448BBF"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DORATIOTO, FRANCISCO (2008) O Imperio do Brasil e a Argentina (1822-1889), Textos de Historia, vol. 16, nro. 2.</w:t>
      </w:r>
    </w:p>
    <w:p w14:paraId="12B21274"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 xml:space="preserve"> </w:t>
      </w:r>
    </w:p>
    <w:p w14:paraId="547AAD7A" w14:textId="77777777" w:rsidR="009029C2" w:rsidRDefault="009029C2" w:rsidP="009029C2">
      <w:pPr>
        <w:ind w:left="0" w:hanging="2"/>
        <w:jc w:val="both"/>
        <w:rPr>
          <w:rFonts w:eastAsia="Arial"/>
          <w:sz w:val="22"/>
          <w:szCs w:val="22"/>
          <w:lang w:val="en-US"/>
        </w:rPr>
      </w:pPr>
      <w:r w:rsidRPr="0015723A">
        <w:rPr>
          <w:rFonts w:eastAsia="Arial"/>
          <w:sz w:val="22"/>
          <w:szCs w:val="22"/>
          <w:lang w:val="es-MX"/>
        </w:rPr>
        <w:t xml:space="preserve">FRADKIN, RAÚL y JUAN CARLOS GARAVAGLIA (2009) La Argentina Colonial. El Río de la Plata entre los siglos XVI y XIX. </w:t>
      </w:r>
      <w:r w:rsidRPr="0015723A">
        <w:rPr>
          <w:rFonts w:eastAsia="Arial"/>
          <w:sz w:val="22"/>
          <w:szCs w:val="22"/>
          <w:lang w:val="en-US"/>
        </w:rPr>
        <w:t xml:space="preserve">Siglo Veintiuno Editores. </w:t>
      </w:r>
    </w:p>
    <w:p w14:paraId="24537801" w14:textId="77777777" w:rsidR="00EF299C" w:rsidRDefault="00EF299C" w:rsidP="009029C2">
      <w:pPr>
        <w:ind w:left="0" w:hanging="2"/>
        <w:jc w:val="both"/>
        <w:rPr>
          <w:rFonts w:eastAsia="Arial"/>
          <w:sz w:val="22"/>
          <w:szCs w:val="22"/>
          <w:lang w:val="en-US"/>
        </w:rPr>
      </w:pPr>
    </w:p>
    <w:p w14:paraId="3ED7B7A0" w14:textId="77777777" w:rsidR="00EF299C" w:rsidRPr="0015723A" w:rsidRDefault="00EF299C" w:rsidP="00EF299C">
      <w:pPr>
        <w:ind w:left="0" w:hanging="2"/>
        <w:rPr>
          <w:rFonts w:eastAsia="Arial"/>
          <w:sz w:val="22"/>
          <w:szCs w:val="22"/>
          <w:lang w:val="es-AR"/>
        </w:rPr>
      </w:pPr>
      <w:r w:rsidRPr="0015723A">
        <w:rPr>
          <w:rFonts w:eastAsia="Arial"/>
          <w:sz w:val="22"/>
          <w:szCs w:val="22"/>
          <w:lang w:val="es-AR"/>
        </w:rPr>
        <w:t>FRADKIN, RAÚL O. y JORGE GELMAN (2015) Juan Manuel de Rosas, Edhasa.</w:t>
      </w:r>
    </w:p>
    <w:p w14:paraId="015E0A26" w14:textId="77777777" w:rsidR="009029C2" w:rsidRPr="00EF299C" w:rsidRDefault="009029C2" w:rsidP="009029C2">
      <w:pPr>
        <w:ind w:left="0" w:hanging="2"/>
        <w:jc w:val="both"/>
        <w:rPr>
          <w:rFonts w:eastAsia="Arial"/>
          <w:sz w:val="22"/>
          <w:szCs w:val="22"/>
          <w:lang w:val="es-AR"/>
        </w:rPr>
      </w:pPr>
      <w:r w:rsidRPr="00EF299C">
        <w:rPr>
          <w:rFonts w:eastAsia="Arial"/>
          <w:sz w:val="22"/>
          <w:szCs w:val="22"/>
          <w:lang w:val="es-AR"/>
        </w:rPr>
        <w:t xml:space="preserve"> </w:t>
      </w:r>
    </w:p>
    <w:p w14:paraId="0FB80BB4" w14:textId="77777777" w:rsidR="009029C2" w:rsidRPr="0015723A" w:rsidRDefault="009029C2" w:rsidP="009029C2">
      <w:pPr>
        <w:ind w:left="0" w:hanging="2"/>
        <w:rPr>
          <w:rFonts w:eastAsia="Arial"/>
          <w:sz w:val="22"/>
          <w:szCs w:val="22"/>
        </w:rPr>
      </w:pPr>
      <w:r w:rsidRPr="0015723A">
        <w:rPr>
          <w:rFonts w:eastAsia="Arial"/>
          <w:caps/>
          <w:sz w:val="22"/>
          <w:szCs w:val="22"/>
          <w:lang w:val="en-US"/>
        </w:rPr>
        <w:t>Gallo, K.</w:t>
      </w:r>
      <w:r w:rsidRPr="0015723A">
        <w:rPr>
          <w:rFonts w:eastAsia="Arial"/>
          <w:sz w:val="22"/>
          <w:szCs w:val="22"/>
          <w:lang w:val="en-US"/>
        </w:rPr>
        <w:t xml:space="preserve"> (2001). </w:t>
      </w:r>
      <w:r w:rsidRPr="0015723A">
        <w:rPr>
          <w:rFonts w:eastAsia="Arial"/>
          <w:i/>
          <w:iCs/>
          <w:sz w:val="22"/>
          <w:szCs w:val="22"/>
          <w:lang w:val="en-US"/>
        </w:rPr>
        <w:t>Great Britain and Argentina, from invasion to recognitio, 1806-1826.</w:t>
      </w:r>
      <w:r w:rsidRPr="0015723A">
        <w:rPr>
          <w:rFonts w:eastAsia="Arial"/>
          <w:sz w:val="22"/>
          <w:szCs w:val="22"/>
          <w:lang w:val="en-US"/>
        </w:rPr>
        <w:t xml:space="preserve"> </w:t>
      </w:r>
      <w:r w:rsidRPr="0015723A">
        <w:rPr>
          <w:rFonts w:eastAsia="Arial"/>
          <w:sz w:val="22"/>
          <w:szCs w:val="22"/>
          <w:lang w:val="es-MX"/>
        </w:rPr>
        <w:t>Palgrave.</w:t>
      </w:r>
    </w:p>
    <w:p w14:paraId="22A5BF33" w14:textId="77777777" w:rsidR="009029C2" w:rsidRPr="0015723A" w:rsidRDefault="009029C2" w:rsidP="009029C2">
      <w:pPr>
        <w:ind w:left="0" w:hanging="2"/>
        <w:rPr>
          <w:rFonts w:eastAsia="Arial"/>
          <w:sz w:val="22"/>
          <w:szCs w:val="22"/>
        </w:rPr>
      </w:pPr>
    </w:p>
    <w:p w14:paraId="4BA4DF75" w14:textId="77777777" w:rsidR="009029C2" w:rsidRPr="0015723A" w:rsidRDefault="009029C2" w:rsidP="009029C2">
      <w:pPr>
        <w:ind w:left="0" w:hanging="2"/>
        <w:rPr>
          <w:rFonts w:eastAsia="Arial"/>
          <w:sz w:val="22"/>
          <w:szCs w:val="22"/>
        </w:rPr>
      </w:pPr>
      <w:r w:rsidRPr="0015723A">
        <w:rPr>
          <w:rFonts w:eastAsia="Arial"/>
          <w:sz w:val="22"/>
          <w:szCs w:val="22"/>
        </w:rPr>
        <w:t xml:space="preserve">GOLDMAN, N. (Dir.). (1998). </w:t>
      </w:r>
      <w:r w:rsidRPr="0015723A">
        <w:rPr>
          <w:rFonts w:eastAsia="Arial"/>
          <w:i/>
          <w:iCs/>
          <w:sz w:val="22"/>
          <w:szCs w:val="22"/>
        </w:rPr>
        <w:t>Nueva Historia Argentina. Tomo III: Revolución, República, Confederación (1806–1852)</w:t>
      </w:r>
      <w:r w:rsidRPr="0015723A">
        <w:rPr>
          <w:rFonts w:eastAsia="Arial"/>
          <w:sz w:val="22"/>
          <w:szCs w:val="22"/>
        </w:rPr>
        <w:t>. Editorial Sudamericana.</w:t>
      </w:r>
    </w:p>
    <w:p w14:paraId="0F1D581F"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 xml:space="preserve"> </w:t>
      </w:r>
    </w:p>
    <w:p w14:paraId="73CA5980" w14:textId="77777777" w:rsidR="009029C2" w:rsidRPr="0015723A" w:rsidRDefault="009029C2" w:rsidP="009029C2">
      <w:pPr>
        <w:ind w:left="0" w:hanging="2"/>
        <w:jc w:val="both"/>
        <w:rPr>
          <w:rFonts w:eastAsia="Arial"/>
          <w:sz w:val="22"/>
          <w:szCs w:val="22"/>
          <w:lang w:val="en-US"/>
        </w:rPr>
      </w:pPr>
      <w:r w:rsidRPr="0015723A">
        <w:rPr>
          <w:rFonts w:eastAsia="Arial"/>
          <w:sz w:val="22"/>
          <w:szCs w:val="22"/>
          <w:lang w:val="es-MX"/>
        </w:rPr>
        <w:t xml:space="preserve">IRIGOIN, MARÍA A., </w:t>
      </w:r>
      <w:r w:rsidRPr="0015723A">
        <w:rPr>
          <w:rFonts w:eastAsia="Arial"/>
          <w:caps/>
          <w:sz w:val="22"/>
          <w:szCs w:val="22"/>
          <w:lang w:val="es-MX"/>
        </w:rPr>
        <w:t>roberto Schmitt</w:t>
      </w:r>
      <w:r w:rsidRPr="0015723A">
        <w:rPr>
          <w:rFonts w:eastAsia="Arial"/>
          <w:sz w:val="22"/>
          <w:szCs w:val="22"/>
          <w:lang w:val="es-MX"/>
        </w:rPr>
        <w:t xml:space="preserve"> (2003) La Desintegración de la Economía Colonial. </w:t>
      </w:r>
      <w:r w:rsidRPr="0015723A">
        <w:rPr>
          <w:rFonts w:eastAsia="Arial"/>
          <w:sz w:val="22"/>
          <w:szCs w:val="22"/>
          <w:lang w:val="en-US"/>
        </w:rPr>
        <w:t>Ed. Biblos.</w:t>
      </w:r>
    </w:p>
    <w:p w14:paraId="34D88534" w14:textId="77777777" w:rsidR="009029C2" w:rsidRPr="0015723A" w:rsidRDefault="009029C2" w:rsidP="009029C2">
      <w:pPr>
        <w:ind w:left="0" w:hanging="2"/>
        <w:jc w:val="both"/>
        <w:rPr>
          <w:rFonts w:eastAsia="Arial"/>
          <w:sz w:val="22"/>
          <w:szCs w:val="22"/>
          <w:highlight w:val="yellow"/>
          <w:lang w:val="en-US"/>
        </w:rPr>
      </w:pPr>
      <w:r w:rsidRPr="0015723A">
        <w:rPr>
          <w:rFonts w:eastAsia="Arial"/>
          <w:sz w:val="22"/>
          <w:szCs w:val="22"/>
          <w:highlight w:val="yellow"/>
          <w:lang w:val="en-US"/>
        </w:rPr>
        <w:t xml:space="preserve"> </w:t>
      </w:r>
    </w:p>
    <w:p w14:paraId="717ADF8C" w14:textId="77777777" w:rsidR="009029C2" w:rsidRPr="0015723A" w:rsidRDefault="009029C2" w:rsidP="009029C2">
      <w:pPr>
        <w:ind w:left="0" w:hanging="2"/>
        <w:rPr>
          <w:rFonts w:eastAsia="Arial"/>
          <w:sz w:val="22"/>
          <w:szCs w:val="22"/>
          <w:lang w:val="es-AR"/>
        </w:rPr>
      </w:pPr>
      <w:r w:rsidRPr="0015723A">
        <w:rPr>
          <w:rFonts w:eastAsia="Arial"/>
          <w:caps/>
          <w:sz w:val="22"/>
          <w:szCs w:val="22"/>
          <w:lang w:val="en-US"/>
        </w:rPr>
        <w:t>Lynch, John</w:t>
      </w:r>
      <w:r w:rsidRPr="0015723A">
        <w:rPr>
          <w:rFonts w:eastAsia="Arial"/>
          <w:sz w:val="22"/>
          <w:szCs w:val="22"/>
          <w:lang w:val="en-US"/>
        </w:rPr>
        <w:t xml:space="preserve"> (2001). </w:t>
      </w:r>
      <w:r w:rsidRPr="0015723A">
        <w:rPr>
          <w:rFonts w:eastAsia="Arial"/>
          <w:i/>
          <w:iCs/>
          <w:sz w:val="22"/>
          <w:szCs w:val="22"/>
          <w:lang w:val="en-US"/>
        </w:rPr>
        <w:t>Latin America Between Colony and Nation.</w:t>
      </w:r>
      <w:r w:rsidRPr="0015723A">
        <w:rPr>
          <w:rFonts w:eastAsia="Arial"/>
          <w:sz w:val="22"/>
          <w:szCs w:val="22"/>
          <w:lang w:val="en-US"/>
        </w:rPr>
        <w:t xml:space="preserve"> </w:t>
      </w:r>
      <w:r w:rsidRPr="0015723A">
        <w:rPr>
          <w:rFonts w:eastAsia="Arial"/>
          <w:sz w:val="22"/>
          <w:szCs w:val="22"/>
          <w:lang w:val="es-AR"/>
        </w:rPr>
        <w:t>Palgrave.</w:t>
      </w:r>
    </w:p>
    <w:p w14:paraId="11DEFEE4" w14:textId="77777777" w:rsidR="009029C2" w:rsidRPr="0015723A" w:rsidRDefault="009029C2" w:rsidP="009029C2">
      <w:pPr>
        <w:ind w:left="0" w:hanging="2"/>
        <w:rPr>
          <w:rFonts w:eastAsia="Arial"/>
          <w:caps/>
          <w:sz w:val="22"/>
          <w:szCs w:val="22"/>
          <w:lang w:val="es-AR"/>
        </w:rPr>
      </w:pPr>
      <w:r w:rsidRPr="0015723A">
        <w:rPr>
          <w:rFonts w:eastAsia="Arial"/>
          <w:caps/>
          <w:sz w:val="22"/>
          <w:szCs w:val="22"/>
          <w:lang w:val="es-AR"/>
        </w:rPr>
        <w:t xml:space="preserve"> </w:t>
      </w:r>
    </w:p>
    <w:p w14:paraId="32E51C36"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TERNAVASIO, MARCELA (2016) Gobernar la revolución. Poderes en disputa en el Río de la Plata. 1810 – 1816. Siglo Veintiuno Editores.</w:t>
      </w:r>
    </w:p>
    <w:p w14:paraId="1A7823FA" w14:textId="77777777" w:rsidR="009029C2" w:rsidRPr="0015723A" w:rsidRDefault="009029C2" w:rsidP="009029C2">
      <w:pPr>
        <w:ind w:left="0" w:hanging="2"/>
        <w:jc w:val="both"/>
        <w:rPr>
          <w:rFonts w:eastAsia="Arial"/>
          <w:b/>
          <w:bCs/>
          <w:sz w:val="22"/>
          <w:szCs w:val="22"/>
        </w:rPr>
      </w:pPr>
    </w:p>
    <w:p w14:paraId="0E08F7EE" w14:textId="77777777" w:rsidR="009029C2" w:rsidRPr="0015723A" w:rsidRDefault="009029C2" w:rsidP="009029C2">
      <w:pPr>
        <w:ind w:left="0" w:hanging="2"/>
        <w:jc w:val="both"/>
        <w:rPr>
          <w:rFonts w:eastAsia="Arial"/>
          <w:sz w:val="22"/>
          <w:szCs w:val="22"/>
          <w:u w:val="single"/>
        </w:rPr>
      </w:pPr>
      <w:r w:rsidRPr="0015723A">
        <w:rPr>
          <w:rFonts w:eastAsia="Arial"/>
          <w:sz w:val="22"/>
          <w:szCs w:val="22"/>
          <w:u w:val="single"/>
          <w:lang w:val="es-MX"/>
        </w:rPr>
        <w:t>Unidad II</w:t>
      </w:r>
    </w:p>
    <w:p w14:paraId="091C0B3A" w14:textId="77777777" w:rsidR="009029C2" w:rsidRPr="0015723A" w:rsidRDefault="009029C2" w:rsidP="009029C2">
      <w:pPr>
        <w:ind w:left="0" w:hanging="2"/>
        <w:jc w:val="both"/>
        <w:rPr>
          <w:rFonts w:eastAsia="Arial"/>
          <w:sz w:val="22"/>
          <w:szCs w:val="22"/>
          <w:u w:val="single"/>
        </w:rPr>
      </w:pPr>
    </w:p>
    <w:p w14:paraId="13E77887" w14:textId="77777777" w:rsidR="009029C2" w:rsidRPr="0015723A" w:rsidRDefault="009029C2" w:rsidP="009029C2">
      <w:pPr>
        <w:ind w:left="0" w:hanging="2"/>
        <w:jc w:val="both"/>
        <w:rPr>
          <w:rFonts w:eastAsia="Arial"/>
          <w:sz w:val="22"/>
          <w:szCs w:val="22"/>
          <w:lang w:val="es-AR"/>
        </w:rPr>
      </w:pPr>
      <w:r w:rsidRPr="0015723A">
        <w:rPr>
          <w:rFonts w:eastAsia="Arial"/>
          <w:sz w:val="22"/>
          <w:szCs w:val="22"/>
          <w:lang w:val="es-AR"/>
        </w:rPr>
        <w:t>BONAUDO, M. (Dir.). (1999). Nueva Historia Argentina. Tomo IV: Liberalismo, Estado y orden burgués (1852–1880). Editorial Sudamericana.</w:t>
      </w:r>
    </w:p>
    <w:p w14:paraId="32079F52" w14:textId="77777777" w:rsidR="009029C2" w:rsidRPr="0015723A" w:rsidRDefault="009029C2" w:rsidP="009029C2">
      <w:pPr>
        <w:ind w:left="0" w:hanging="2"/>
        <w:jc w:val="both"/>
        <w:rPr>
          <w:rFonts w:eastAsia="Arial"/>
          <w:sz w:val="22"/>
          <w:szCs w:val="22"/>
          <w:lang w:val="es-AR"/>
        </w:rPr>
      </w:pPr>
    </w:p>
    <w:p w14:paraId="6C80BF9F" w14:textId="7A316445" w:rsidR="009029C2" w:rsidRPr="009029C2" w:rsidRDefault="009029C2" w:rsidP="009029C2">
      <w:pPr>
        <w:ind w:left="0" w:hanging="2"/>
        <w:jc w:val="both"/>
        <w:rPr>
          <w:rFonts w:eastAsia="Arial"/>
          <w:sz w:val="22"/>
          <w:szCs w:val="22"/>
          <w:lang w:val="es-AR"/>
        </w:rPr>
      </w:pPr>
      <w:r>
        <w:rPr>
          <w:rFonts w:eastAsia="Arial"/>
          <w:sz w:val="22"/>
          <w:szCs w:val="22"/>
          <w:lang w:val="es-AR"/>
        </w:rPr>
        <w:t>BOTANA</w:t>
      </w:r>
      <w:r w:rsidRPr="009029C2">
        <w:rPr>
          <w:rFonts w:eastAsia="Arial"/>
          <w:sz w:val="22"/>
          <w:szCs w:val="22"/>
          <w:lang w:val="es-AR"/>
        </w:rPr>
        <w:t xml:space="preserve">, N. R. (1994). </w:t>
      </w:r>
      <w:r w:rsidRPr="009029C2">
        <w:rPr>
          <w:rFonts w:eastAsia="Arial"/>
          <w:i/>
          <w:iCs/>
          <w:sz w:val="22"/>
          <w:szCs w:val="22"/>
          <w:lang w:val="es-AR"/>
        </w:rPr>
        <w:t>El orden conservador: La política argentina entre 1880 y 1916</w:t>
      </w:r>
      <w:r w:rsidRPr="009029C2">
        <w:rPr>
          <w:rFonts w:eastAsia="Arial"/>
          <w:sz w:val="22"/>
          <w:szCs w:val="22"/>
          <w:lang w:val="es-AR"/>
        </w:rPr>
        <w:t>. Editorial Sudamericana.</w:t>
      </w:r>
    </w:p>
    <w:p w14:paraId="6CD3FDE8" w14:textId="77777777" w:rsidR="009029C2" w:rsidRDefault="009029C2" w:rsidP="009029C2">
      <w:pPr>
        <w:ind w:left="0" w:hanging="2"/>
        <w:jc w:val="both"/>
        <w:rPr>
          <w:rFonts w:eastAsia="Arial"/>
          <w:sz w:val="22"/>
          <w:szCs w:val="22"/>
          <w:lang w:val="es-AR"/>
        </w:rPr>
      </w:pPr>
    </w:p>
    <w:p w14:paraId="6977E32E" w14:textId="5B9E8C7F" w:rsidR="009029C2" w:rsidRPr="0015723A" w:rsidRDefault="009029C2" w:rsidP="009029C2">
      <w:pPr>
        <w:ind w:left="0" w:hanging="2"/>
        <w:jc w:val="both"/>
        <w:rPr>
          <w:rFonts w:eastAsia="Arial"/>
          <w:sz w:val="22"/>
          <w:szCs w:val="22"/>
          <w:lang w:val="es-AR"/>
        </w:rPr>
      </w:pPr>
      <w:r w:rsidRPr="0015723A">
        <w:rPr>
          <w:rFonts w:eastAsia="Arial"/>
          <w:sz w:val="22"/>
          <w:szCs w:val="22"/>
          <w:lang w:val="es-AR"/>
        </w:rPr>
        <w:t>BRAGONI, BEATRIZ y EDUARDO MIGUEZ coord. (2010) Un Nuevo Orden Político, Provincias y Estado Nacional 1852-1880, Editorial Biblos.</w:t>
      </w:r>
    </w:p>
    <w:p w14:paraId="3753461C" w14:textId="77777777" w:rsidR="009029C2" w:rsidRPr="0015723A" w:rsidRDefault="009029C2" w:rsidP="009029C2">
      <w:pPr>
        <w:ind w:left="0" w:hanging="2"/>
        <w:jc w:val="both"/>
        <w:rPr>
          <w:rFonts w:eastAsia="Arial"/>
          <w:sz w:val="22"/>
          <w:szCs w:val="22"/>
          <w:lang w:val="es-AR"/>
        </w:rPr>
      </w:pPr>
      <w:r w:rsidRPr="0015723A">
        <w:rPr>
          <w:rFonts w:eastAsia="Arial"/>
          <w:sz w:val="22"/>
          <w:szCs w:val="22"/>
          <w:lang w:val="es-AR"/>
        </w:rPr>
        <w:t xml:space="preserve"> </w:t>
      </w:r>
    </w:p>
    <w:p w14:paraId="10B57751" w14:textId="77777777" w:rsidR="009029C2" w:rsidRPr="0015723A" w:rsidRDefault="009029C2" w:rsidP="009029C2">
      <w:pPr>
        <w:ind w:left="0" w:hanging="2"/>
        <w:jc w:val="both"/>
        <w:rPr>
          <w:rFonts w:eastAsia="Arial"/>
          <w:sz w:val="22"/>
          <w:szCs w:val="22"/>
          <w:lang w:val="en-US"/>
        </w:rPr>
      </w:pPr>
      <w:r w:rsidRPr="0015723A">
        <w:rPr>
          <w:rFonts w:eastAsia="Arial"/>
          <w:sz w:val="22"/>
          <w:szCs w:val="22"/>
          <w:lang w:val="en-US"/>
        </w:rPr>
        <w:t xml:space="preserve">BROWN, MATHEW (2008) Informal Empire in Latin America: Culture, Commerce and Capital, Blackwell Publishing. </w:t>
      </w:r>
    </w:p>
    <w:p w14:paraId="1CAF1B6B" w14:textId="77777777" w:rsidR="009029C2" w:rsidRPr="0015723A" w:rsidRDefault="009029C2" w:rsidP="009029C2">
      <w:pPr>
        <w:ind w:left="0" w:hanging="2"/>
        <w:jc w:val="both"/>
        <w:rPr>
          <w:rFonts w:eastAsia="Arial"/>
          <w:sz w:val="22"/>
          <w:szCs w:val="22"/>
          <w:lang w:val="en-US"/>
        </w:rPr>
      </w:pPr>
      <w:r w:rsidRPr="0015723A">
        <w:rPr>
          <w:rFonts w:eastAsia="Arial"/>
          <w:sz w:val="22"/>
          <w:szCs w:val="22"/>
          <w:lang w:val="en-US"/>
        </w:rPr>
        <w:t xml:space="preserve"> </w:t>
      </w:r>
    </w:p>
    <w:p w14:paraId="04BBAC2B" w14:textId="77777777" w:rsidR="009029C2" w:rsidRPr="0015723A" w:rsidRDefault="009029C2" w:rsidP="009029C2">
      <w:pPr>
        <w:ind w:left="0" w:hanging="2"/>
        <w:rPr>
          <w:rFonts w:eastAsia="Arial"/>
          <w:sz w:val="22"/>
          <w:szCs w:val="22"/>
        </w:rPr>
      </w:pPr>
      <w:r w:rsidRPr="0015723A">
        <w:rPr>
          <w:rFonts w:eastAsia="Arial"/>
          <w:caps/>
          <w:sz w:val="22"/>
          <w:szCs w:val="22"/>
          <w:lang w:val="es-MX"/>
        </w:rPr>
        <w:t>Cattaruzza, alejandro (2012) H</w:t>
      </w:r>
      <w:r w:rsidRPr="0015723A">
        <w:rPr>
          <w:rFonts w:eastAsia="Arial"/>
          <w:sz w:val="22"/>
          <w:szCs w:val="22"/>
          <w:lang w:val="es-MX"/>
        </w:rPr>
        <w:t>istoria de la Argentina (1916-1955), Siglo Veintiuno Editores.</w:t>
      </w:r>
    </w:p>
    <w:p w14:paraId="2EC8AE5C" w14:textId="77777777" w:rsidR="009029C2" w:rsidRPr="0015723A" w:rsidRDefault="009029C2" w:rsidP="009029C2">
      <w:pPr>
        <w:ind w:left="0" w:hanging="2"/>
        <w:rPr>
          <w:rFonts w:eastAsia="Arial"/>
          <w:sz w:val="22"/>
          <w:szCs w:val="22"/>
        </w:rPr>
      </w:pPr>
      <w:r w:rsidRPr="0015723A">
        <w:rPr>
          <w:rFonts w:eastAsia="Arial"/>
          <w:sz w:val="22"/>
          <w:szCs w:val="22"/>
          <w:lang w:val="es-MX"/>
        </w:rPr>
        <w:t xml:space="preserve"> </w:t>
      </w:r>
    </w:p>
    <w:p w14:paraId="63D5D6DD" w14:textId="77777777" w:rsidR="009029C2" w:rsidRDefault="009029C2" w:rsidP="009029C2">
      <w:pPr>
        <w:ind w:left="0" w:hanging="2"/>
        <w:rPr>
          <w:rFonts w:eastAsia="Arial"/>
          <w:sz w:val="22"/>
          <w:szCs w:val="22"/>
          <w:lang w:val="es-AR"/>
        </w:rPr>
      </w:pPr>
      <w:r w:rsidRPr="0015723A">
        <w:rPr>
          <w:rFonts w:eastAsia="Arial"/>
          <w:caps/>
          <w:sz w:val="22"/>
          <w:szCs w:val="22"/>
          <w:lang w:val="es-MX"/>
        </w:rPr>
        <w:t>Centeno, M. A., &amp; Ferraro, A. E</w:t>
      </w:r>
      <w:r w:rsidRPr="0015723A">
        <w:rPr>
          <w:rFonts w:eastAsia="Arial"/>
          <w:sz w:val="22"/>
          <w:szCs w:val="22"/>
          <w:lang w:val="es-MX"/>
        </w:rPr>
        <w:t xml:space="preserve">. (2013). </w:t>
      </w:r>
      <w:r w:rsidRPr="0015723A">
        <w:rPr>
          <w:rFonts w:eastAsia="Arial"/>
          <w:sz w:val="22"/>
          <w:szCs w:val="22"/>
          <w:lang w:val="en-US"/>
        </w:rPr>
        <w:t xml:space="preserve">State and Nation Making in Latin America and Spain. </w:t>
      </w:r>
      <w:r w:rsidRPr="0015723A">
        <w:rPr>
          <w:rFonts w:eastAsia="Arial"/>
          <w:sz w:val="22"/>
          <w:szCs w:val="22"/>
          <w:lang w:val="es-AR"/>
        </w:rPr>
        <w:t>Cambridge: Cambridge university Press.</w:t>
      </w:r>
    </w:p>
    <w:p w14:paraId="3A870FC8" w14:textId="77777777" w:rsidR="00EF299C" w:rsidRPr="0015723A" w:rsidRDefault="00EF299C" w:rsidP="009029C2">
      <w:pPr>
        <w:ind w:left="0" w:hanging="2"/>
        <w:rPr>
          <w:rFonts w:eastAsia="Arial"/>
          <w:sz w:val="22"/>
          <w:szCs w:val="22"/>
          <w:lang w:val="es-AR"/>
        </w:rPr>
      </w:pPr>
    </w:p>
    <w:p w14:paraId="1DA0B527" w14:textId="77777777" w:rsidR="009029C2" w:rsidRPr="0015723A" w:rsidRDefault="009029C2" w:rsidP="009029C2">
      <w:pPr>
        <w:ind w:left="0" w:hanging="2"/>
        <w:rPr>
          <w:rFonts w:eastAsia="Arial"/>
          <w:sz w:val="22"/>
          <w:szCs w:val="22"/>
          <w:lang w:val="es-MX"/>
        </w:rPr>
      </w:pPr>
      <w:r w:rsidRPr="0015723A">
        <w:rPr>
          <w:rFonts w:eastAsia="Arial"/>
          <w:sz w:val="22"/>
          <w:szCs w:val="22"/>
        </w:rPr>
        <w:t xml:space="preserve">FALCÓN, R. (Dir.). (2000). </w:t>
      </w:r>
      <w:r w:rsidRPr="0015723A">
        <w:rPr>
          <w:rFonts w:eastAsia="Arial"/>
          <w:i/>
          <w:iCs/>
          <w:sz w:val="22"/>
          <w:szCs w:val="22"/>
        </w:rPr>
        <w:t>Nueva Historia Argentina. Tomo VI: Democracia, conflicto social y renovación de ideas (1916–1930)</w:t>
      </w:r>
      <w:r w:rsidRPr="0015723A">
        <w:rPr>
          <w:rFonts w:eastAsia="Arial"/>
          <w:sz w:val="22"/>
          <w:szCs w:val="22"/>
        </w:rPr>
        <w:t>. Editorial Sudamericana.</w:t>
      </w:r>
    </w:p>
    <w:p w14:paraId="39525CFB" w14:textId="77777777" w:rsidR="009029C2" w:rsidRPr="0015723A" w:rsidRDefault="009029C2" w:rsidP="009029C2">
      <w:pPr>
        <w:ind w:left="0" w:hanging="2"/>
        <w:rPr>
          <w:rFonts w:eastAsia="Arial"/>
          <w:sz w:val="22"/>
          <w:szCs w:val="22"/>
          <w:lang w:val="es-AR"/>
        </w:rPr>
      </w:pPr>
      <w:r w:rsidRPr="0015723A">
        <w:rPr>
          <w:rFonts w:eastAsia="Arial"/>
          <w:sz w:val="22"/>
          <w:szCs w:val="22"/>
          <w:lang w:val="es-AR"/>
        </w:rPr>
        <w:t xml:space="preserve"> </w:t>
      </w:r>
    </w:p>
    <w:p w14:paraId="27C5CB6C" w14:textId="77777777" w:rsidR="009029C2" w:rsidRPr="0015723A" w:rsidRDefault="009029C2" w:rsidP="009029C2">
      <w:pPr>
        <w:ind w:left="0" w:hanging="2"/>
        <w:rPr>
          <w:rFonts w:eastAsia="Arial"/>
          <w:sz w:val="22"/>
          <w:szCs w:val="22"/>
        </w:rPr>
      </w:pPr>
      <w:r w:rsidRPr="0015723A">
        <w:rPr>
          <w:rFonts w:eastAsia="Arial"/>
          <w:caps/>
          <w:sz w:val="22"/>
          <w:szCs w:val="22"/>
          <w:lang w:val="es-MX"/>
        </w:rPr>
        <w:t xml:space="preserve">Fuente, ariel de la (2014) </w:t>
      </w:r>
      <w:r w:rsidRPr="0015723A">
        <w:rPr>
          <w:rFonts w:eastAsia="Arial"/>
          <w:sz w:val="22"/>
          <w:szCs w:val="22"/>
          <w:lang w:val="es-MX"/>
        </w:rPr>
        <w:t>Los Hijos de Facundo, Prometeo Libros.</w:t>
      </w:r>
    </w:p>
    <w:p w14:paraId="6A19B796" w14:textId="77777777" w:rsidR="009029C2" w:rsidRPr="0015723A" w:rsidRDefault="009029C2" w:rsidP="009029C2">
      <w:pPr>
        <w:ind w:left="0" w:hanging="2"/>
        <w:rPr>
          <w:rFonts w:eastAsia="Arial"/>
          <w:sz w:val="22"/>
          <w:szCs w:val="22"/>
        </w:rPr>
      </w:pPr>
      <w:r w:rsidRPr="0015723A">
        <w:rPr>
          <w:rFonts w:eastAsia="Arial"/>
          <w:sz w:val="22"/>
          <w:szCs w:val="22"/>
          <w:lang w:val="es-MX"/>
        </w:rPr>
        <w:t xml:space="preserve"> </w:t>
      </w:r>
    </w:p>
    <w:p w14:paraId="0C770D13" w14:textId="77777777" w:rsidR="009029C2" w:rsidRPr="0015723A" w:rsidRDefault="009029C2" w:rsidP="009029C2">
      <w:pPr>
        <w:ind w:left="0" w:hanging="2"/>
        <w:rPr>
          <w:rFonts w:eastAsia="Arial"/>
          <w:sz w:val="22"/>
          <w:szCs w:val="22"/>
        </w:rPr>
      </w:pPr>
      <w:r w:rsidRPr="0015723A">
        <w:rPr>
          <w:rFonts w:eastAsia="Arial"/>
          <w:caps/>
          <w:sz w:val="22"/>
          <w:szCs w:val="22"/>
          <w:lang w:val="es-MX"/>
        </w:rPr>
        <w:t xml:space="preserve">Gallo, ezequiel (2013) </w:t>
      </w:r>
      <w:r w:rsidRPr="0015723A">
        <w:rPr>
          <w:rFonts w:eastAsia="Arial"/>
          <w:sz w:val="22"/>
          <w:szCs w:val="22"/>
          <w:lang w:val="es-MX"/>
        </w:rPr>
        <w:t>La República en Ciernes, Siglo xxi editores.</w:t>
      </w:r>
    </w:p>
    <w:p w14:paraId="4E3D4753" w14:textId="77777777" w:rsidR="009029C2" w:rsidRPr="0015723A" w:rsidRDefault="009029C2" w:rsidP="009029C2">
      <w:pPr>
        <w:ind w:left="0" w:hanging="2"/>
        <w:rPr>
          <w:rFonts w:eastAsia="Arial"/>
          <w:sz w:val="22"/>
          <w:szCs w:val="22"/>
        </w:rPr>
      </w:pPr>
      <w:r w:rsidRPr="0015723A">
        <w:rPr>
          <w:rFonts w:eastAsia="Arial"/>
          <w:sz w:val="22"/>
          <w:szCs w:val="22"/>
          <w:lang w:val="es-MX"/>
        </w:rPr>
        <w:t xml:space="preserve"> </w:t>
      </w:r>
    </w:p>
    <w:p w14:paraId="1FE6288D" w14:textId="77777777" w:rsidR="009029C2" w:rsidRPr="0015723A" w:rsidRDefault="009029C2" w:rsidP="009029C2">
      <w:pPr>
        <w:ind w:left="0" w:hanging="2"/>
        <w:rPr>
          <w:rFonts w:eastAsia="Arial"/>
          <w:sz w:val="22"/>
          <w:szCs w:val="22"/>
        </w:rPr>
      </w:pPr>
      <w:r w:rsidRPr="0015723A">
        <w:rPr>
          <w:rFonts w:eastAsia="Arial"/>
          <w:caps/>
          <w:sz w:val="22"/>
          <w:szCs w:val="22"/>
          <w:lang w:val="es-MX"/>
        </w:rPr>
        <w:t>Garavaglia, Juan C., Raúl Fradkin (2016) A 150</w:t>
      </w:r>
      <w:r w:rsidRPr="0015723A">
        <w:rPr>
          <w:rFonts w:eastAsia="Arial"/>
          <w:sz w:val="22"/>
          <w:szCs w:val="22"/>
          <w:lang w:val="es-MX"/>
        </w:rPr>
        <w:t xml:space="preserve"> Años de la Guerra de la Triple Alianza contra el Paraguay, Prometeo Libros.</w:t>
      </w:r>
    </w:p>
    <w:p w14:paraId="5BAE6431" w14:textId="77777777" w:rsidR="009029C2" w:rsidRPr="0015723A" w:rsidRDefault="009029C2" w:rsidP="009029C2">
      <w:pPr>
        <w:ind w:left="0" w:hanging="2"/>
        <w:rPr>
          <w:rFonts w:eastAsia="Arial"/>
          <w:sz w:val="22"/>
          <w:szCs w:val="22"/>
        </w:rPr>
      </w:pPr>
      <w:r w:rsidRPr="0015723A">
        <w:rPr>
          <w:rFonts w:eastAsia="Arial"/>
          <w:sz w:val="22"/>
          <w:szCs w:val="22"/>
          <w:lang w:val="es-MX"/>
        </w:rPr>
        <w:t xml:space="preserve"> </w:t>
      </w:r>
    </w:p>
    <w:p w14:paraId="4C4683C4" w14:textId="77777777" w:rsidR="009029C2" w:rsidRPr="009029C2" w:rsidRDefault="009029C2" w:rsidP="009029C2">
      <w:pPr>
        <w:ind w:left="0" w:hanging="2"/>
        <w:rPr>
          <w:sz w:val="22"/>
          <w:szCs w:val="22"/>
          <w:lang w:val="en-US"/>
        </w:rPr>
      </w:pPr>
      <w:r w:rsidRPr="0015723A">
        <w:rPr>
          <w:sz w:val="22"/>
          <w:szCs w:val="22"/>
        </w:rPr>
        <w:t xml:space="preserve">LOBATO, M. Z. (Dir.). (2000). </w:t>
      </w:r>
      <w:r w:rsidRPr="0015723A">
        <w:rPr>
          <w:rStyle w:val="nfasis"/>
          <w:sz w:val="22"/>
          <w:szCs w:val="22"/>
        </w:rPr>
        <w:t>Nueva Historia Argentina. Tomo V: El progreso, la modernización y sus límites (1880–1916)</w:t>
      </w:r>
      <w:r w:rsidRPr="0015723A">
        <w:rPr>
          <w:sz w:val="22"/>
          <w:szCs w:val="22"/>
        </w:rPr>
        <w:t xml:space="preserve">. </w:t>
      </w:r>
      <w:r w:rsidRPr="009029C2">
        <w:rPr>
          <w:sz w:val="22"/>
          <w:szCs w:val="22"/>
          <w:lang w:val="en-US"/>
        </w:rPr>
        <w:t>Editorial Sudamericana.</w:t>
      </w:r>
    </w:p>
    <w:p w14:paraId="4839D97C" w14:textId="77777777" w:rsidR="009029C2" w:rsidRPr="0015723A" w:rsidRDefault="009029C2" w:rsidP="009029C2">
      <w:pPr>
        <w:ind w:left="0" w:hanging="2"/>
        <w:rPr>
          <w:rFonts w:eastAsia="Arial"/>
          <w:caps/>
          <w:sz w:val="22"/>
          <w:szCs w:val="22"/>
          <w:lang w:val="en-US"/>
        </w:rPr>
      </w:pPr>
    </w:p>
    <w:p w14:paraId="6E59375F" w14:textId="77777777" w:rsidR="009029C2" w:rsidRPr="0015723A" w:rsidRDefault="009029C2" w:rsidP="009029C2">
      <w:pPr>
        <w:ind w:left="0" w:hanging="2"/>
        <w:rPr>
          <w:rFonts w:eastAsia="Arial"/>
          <w:sz w:val="22"/>
          <w:szCs w:val="22"/>
          <w:lang w:val="en-US"/>
        </w:rPr>
      </w:pPr>
      <w:r w:rsidRPr="0015723A">
        <w:rPr>
          <w:rFonts w:eastAsia="Arial"/>
          <w:caps/>
          <w:sz w:val="22"/>
          <w:szCs w:val="22"/>
          <w:lang w:val="en-US"/>
        </w:rPr>
        <w:t>López-Alves, F.</w:t>
      </w:r>
      <w:r w:rsidRPr="0015723A">
        <w:rPr>
          <w:rFonts w:eastAsia="Arial"/>
          <w:sz w:val="22"/>
          <w:szCs w:val="22"/>
          <w:lang w:val="en-US"/>
        </w:rPr>
        <w:t xml:space="preserve"> (2000). State Formation and Democracy in Latin America, 1810-1900. Duke University Press.</w:t>
      </w:r>
    </w:p>
    <w:p w14:paraId="6FAE22BB" w14:textId="77777777" w:rsidR="009029C2" w:rsidRPr="0015723A" w:rsidRDefault="009029C2" w:rsidP="009029C2">
      <w:pPr>
        <w:ind w:left="0" w:hanging="2"/>
        <w:rPr>
          <w:rFonts w:eastAsia="Arial"/>
          <w:sz w:val="22"/>
          <w:szCs w:val="22"/>
          <w:lang w:val="en-US"/>
        </w:rPr>
      </w:pPr>
      <w:r w:rsidRPr="0015723A">
        <w:rPr>
          <w:rFonts w:eastAsia="Arial"/>
          <w:sz w:val="22"/>
          <w:szCs w:val="22"/>
          <w:lang w:val="en-US"/>
        </w:rPr>
        <w:t xml:space="preserve"> </w:t>
      </w:r>
    </w:p>
    <w:p w14:paraId="06775D71" w14:textId="77777777" w:rsidR="009029C2" w:rsidRPr="0015723A" w:rsidRDefault="009029C2" w:rsidP="009029C2">
      <w:pPr>
        <w:ind w:left="0" w:hanging="2"/>
        <w:rPr>
          <w:rFonts w:eastAsia="Arial"/>
          <w:sz w:val="22"/>
          <w:szCs w:val="22"/>
          <w:lang w:val="en-US"/>
        </w:rPr>
      </w:pPr>
      <w:r w:rsidRPr="0015723A">
        <w:rPr>
          <w:rFonts w:eastAsia="Arial"/>
          <w:caps/>
          <w:sz w:val="22"/>
          <w:szCs w:val="22"/>
          <w:lang w:val="en-US"/>
        </w:rPr>
        <w:t xml:space="preserve">Mazzuca, Sebastián </w:t>
      </w:r>
      <w:r w:rsidRPr="0015723A">
        <w:rPr>
          <w:rFonts w:eastAsia="Arial"/>
          <w:sz w:val="22"/>
          <w:szCs w:val="22"/>
          <w:lang w:val="en-US"/>
        </w:rPr>
        <w:t>(2021). Latecomer State Formation</w:t>
      </w:r>
      <w:r w:rsidRPr="0015723A">
        <w:rPr>
          <w:rFonts w:eastAsia="Arial"/>
          <w:i/>
          <w:iCs/>
          <w:sz w:val="22"/>
          <w:szCs w:val="22"/>
          <w:lang w:val="en-US"/>
        </w:rPr>
        <w:t>.</w:t>
      </w:r>
      <w:r w:rsidRPr="0015723A">
        <w:rPr>
          <w:rFonts w:eastAsia="Arial"/>
          <w:sz w:val="22"/>
          <w:szCs w:val="22"/>
          <w:lang w:val="en-US"/>
        </w:rPr>
        <w:t xml:space="preserve"> Yale University Press.</w:t>
      </w:r>
    </w:p>
    <w:p w14:paraId="2C48751E" w14:textId="77777777" w:rsidR="009029C2" w:rsidRPr="0015723A" w:rsidRDefault="009029C2" w:rsidP="009029C2">
      <w:pPr>
        <w:ind w:left="0" w:hanging="2"/>
        <w:jc w:val="both"/>
        <w:rPr>
          <w:rFonts w:eastAsia="Arial"/>
          <w:sz w:val="22"/>
          <w:szCs w:val="22"/>
          <w:lang w:val="en-US"/>
        </w:rPr>
      </w:pPr>
      <w:r w:rsidRPr="0015723A">
        <w:rPr>
          <w:rFonts w:eastAsia="Arial"/>
          <w:sz w:val="22"/>
          <w:szCs w:val="22"/>
          <w:lang w:val="en-US"/>
        </w:rPr>
        <w:t xml:space="preserve"> </w:t>
      </w:r>
    </w:p>
    <w:p w14:paraId="6205E744"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 xml:space="preserve">OSZLAK, OSCAR (2006) La Formación del Estado Argentino. Orden, progreso y organización nacional. Ariel. </w:t>
      </w:r>
    </w:p>
    <w:p w14:paraId="1785F804"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 xml:space="preserve"> </w:t>
      </w:r>
    </w:p>
    <w:p w14:paraId="098882E7" w14:textId="77777777" w:rsidR="009029C2" w:rsidRPr="0015723A" w:rsidRDefault="009029C2" w:rsidP="009029C2">
      <w:pPr>
        <w:ind w:left="0" w:hanging="2"/>
        <w:jc w:val="both"/>
        <w:rPr>
          <w:rFonts w:eastAsia="Arial"/>
          <w:sz w:val="22"/>
          <w:szCs w:val="22"/>
          <w:lang w:val="es-AR"/>
        </w:rPr>
      </w:pPr>
      <w:r w:rsidRPr="0015723A">
        <w:rPr>
          <w:rFonts w:eastAsia="Arial"/>
          <w:sz w:val="22"/>
          <w:szCs w:val="22"/>
          <w:lang w:val="es-AR"/>
        </w:rPr>
        <w:t>ROCK, DAVID (2016) La Construcción del Estado y los movimientos políticos en la Argentina, (1860-1916), Prometeo Libros.</w:t>
      </w:r>
    </w:p>
    <w:p w14:paraId="55129C67" w14:textId="77777777" w:rsidR="009029C2" w:rsidRPr="0015723A" w:rsidRDefault="009029C2" w:rsidP="009029C2">
      <w:pPr>
        <w:ind w:left="0" w:hanging="2"/>
        <w:jc w:val="both"/>
        <w:rPr>
          <w:rFonts w:eastAsia="Arial"/>
          <w:sz w:val="22"/>
          <w:szCs w:val="22"/>
          <w:lang w:val="es-AR"/>
        </w:rPr>
      </w:pPr>
      <w:r w:rsidRPr="0015723A">
        <w:rPr>
          <w:rFonts w:eastAsia="Arial"/>
          <w:sz w:val="22"/>
          <w:szCs w:val="22"/>
          <w:lang w:val="es-AR"/>
        </w:rPr>
        <w:t xml:space="preserve"> </w:t>
      </w:r>
    </w:p>
    <w:p w14:paraId="4606F602" w14:textId="77777777" w:rsidR="009029C2" w:rsidRPr="0015723A" w:rsidRDefault="009029C2" w:rsidP="009029C2">
      <w:pPr>
        <w:ind w:left="0" w:hanging="2"/>
        <w:jc w:val="both"/>
        <w:rPr>
          <w:rFonts w:eastAsia="Arial"/>
          <w:sz w:val="22"/>
          <w:szCs w:val="22"/>
          <w:lang w:val="es-AR"/>
        </w:rPr>
      </w:pPr>
      <w:r w:rsidRPr="0015723A">
        <w:rPr>
          <w:rFonts w:eastAsia="Arial"/>
          <w:sz w:val="22"/>
          <w:szCs w:val="22"/>
          <w:lang w:val="es-AR"/>
        </w:rPr>
        <w:t>SÁBATO, HILDA (2012) Historia de la Argentina 1852-1890, Siglo Veintiuno Editores.</w:t>
      </w:r>
    </w:p>
    <w:p w14:paraId="1418755C" w14:textId="77777777" w:rsidR="009029C2" w:rsidRPr="0015723A" w:rsidRDefault="009029C2" w:rsidP="009029C2">
      <w:pPr>
        <w:ind w:left="0" w:hanging="2"/>
        <w:jc w:val="both"/>
        <w:rPr>
          <w:rFonts w:eastAsia="Arial"/>
          <w:sz w:val="22"/>
          <w:szCs w:val="22"/>
          <w:lang w:val="es-AR"/>
        </w:rPr>
      </w:pPr>
      <w:r w:rsidRPr="0015723A">
        <w:rPr>
          <w:rFonts w:eastAsia="Arial"/>
          <w:sz w:val="22"/>
          <w:szCs w:val="22"/>
          <w:lang w:val="es-AR"/>
        </w:rPr>
        <w:t xml:space="preserve"> </w:t>
      </w:r>
    </w:p>
    <w:p w14:paraId="095AFA9B" w14:textId="77777777" w:rsidR="009029C2" w:rsidRPr="0015723A" w:rsidRDefault="009029C2" w:rsidP="009029C2">
      <w:pPr>
        <w:ind w:left="0" w:hanging="2"/>
        <w:jc w:val="both"/>
        <w:rPr>
          <w:rFonts w:eastAsia="Arial"/>
          <w:sz w:val="22"/>
          <w:szCs w:val="22"/>
          <w:lang w:val="en-US"/>
        </w:rPr>
      </w:pPr>
      <w:r w:rsidRPr="0015723A">
        <w:rPr>
          <w:rFonts w:eastAsia="Arial"/>
          <w:sz w:val="22"/>
          <w:szCs w:val="22"/>
          <w:lang w:val="en-US"/>
        </w:rPr>
        <w:t xml:space="preserve">SOIFER, HILLEL SOIFER (2015) State Building in Latin America, Cambridge University Press. </w:t>
      </w:r>
    </w:p>
    <w:p w14:paraId="024CB7EC" w14:textId="77777777" w:rsidR="009029C2" w:rsidRPr="0015723A" w:rsidRDefault="009029C2" w:rsidP="009029C2">
      <w:pPr>
        <w:ind w:left="0" w:hanging="2"/>
        <w:jc w:val="both"/>
        <w:rPr>
          <w:rFonts w:eastAsia="Arial"/>
          <w:sz w:val="22"/>
          <w:szCs w:val="22"/>
          <w:lang w:val="en-US"/>
        </w:rPr>
      </w:pPr>
      <w:r w:rsidRPr="0015723A">
        <w:rPr>
          <w:rFonts w:eastAsia="Arial"/>
          <w:sz w:val="22"/>
          <w:szCs w:val="22"/>
          <w:lang w:val="en-US"/>
        </w:rPr>
        <w:t xml:space="preserve"> </w:t>
      </w:r>
    </w:p>
    <w:p w14:paraId="16C4182D" w14:textId="77777777" w:rsidR="009029C2" w:rsidRPr="0015723A" w:rsidRDefault="009029C2" w:rsidP="009029C2">
      <w:pPr>
        <w:ind w:left="0" w:hanging="2"/>
        <w:jc w:val="both"/>
        <w:rPr>
          <w:rFonts w:eastAsia="Arial"/>
          <w:sz w:val="22"/>
          <w:szCs w:val="22"/>
          <w:lang w:val="en-US"/>
        </w:rPr>
      </w:pPr>
    </w:p>
    <w:p w14:paraId="7BE0343C" w14:textId="77777777" w:rsidR="009029C2" w:rsidRPr="0015723A" w:rsidRDefault="009029C2" w:rsidP="009029C2">
      <w:pPr>
        <w:ind w:left="0" w:hanging="2"/>
        <w:jc w:val="both"/>
        <w:rPr>
          <w:rFonts w:eastAsia="Arial"/>
          <w:sz w:val="22"/>
          <w:szCs w:val="22"/>
          <w:u w:val="single"/>
        </w:rPr>
      </w:pPr>
      <w:r w:rsidRPr="0015723A">
        <w:rPr>
          <w:rFonts w:eastAsia="Arial"/>
          <w:sz w:val="22"/>
          <w:szCs w:val="22"/>
          <w:u w:val="single"/>
          <w:lang w:val="es-MX"/>
        </w:rPr>
        <w:t>Unidad III</w:t>
      </w:r>
    </w:p>
    <w:p w14:paraId="6340E359"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 xml:space="preserve"> </w:t>
      </w:r>
    </w:p>
    <w:p w14:paraId="4B5EA96B"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 xml:space="preserve">CANTÓN, DARÍO, JOSÉ L. MORENO Y ALBERTO CIRIA (2005) La democracia constitucional y su crisis. Editorial Paidós. </w:t>
      </w:r>
    </w:p>
    <w:p w14:paraId="099650C8" w14:textId="77777777" w:rsidR="009029C2" w:rsidRPr="0015723A" w:rsidRDefault="009029C2" w:rsidP="009029C2">
      <w:pPr>
        <w:ind w:left="0" w:hanging="2"/>
        <w:jc w:val="both"/>
        <w:rPr>
          <w:rFonts w:eastAsia="Arial"/>
          <w:sz w:val="22"/>
          <w:szCs w:val="22"/>
          <w:lang w:val="es-AR"/>
        </w:rPr>
      </w:pPr>
      <w:r w:rsidRPr="0015723A">
        <w:rPr>
          <w:rFonts w:eastAsia="Arial"/>
          <w:sz w:val="22"/>
          <w:szCs w:val="22"/>
          <w:lang w:val="es-AR"/>
        </w:rPr>
        <w:t xml:space="preserve"> </w:t>
      </w:r>
    </w:p>
    <w:p w14:paraId="66A5B323" w14:textId="77777777" w:rsidR="009029C2" w:rsidRPr="0015723A" w:rsidRDefault="009029C2" w:rsidP="009029C2">
      <w:pPr>
        <w:ind w:left="0" w:hanging="2"/>
        <w:jc w:val="both"/>
        <w:rPr>
          <w:rFonts w:eastAsia="Arial"/>
          <w:sz w:val="22"/>
          <w:szCs w:val="22"/>
          <w:lang w:val="es-AR"/>
        </w:rPr>
      </w:pPr>
      <w:r w:rsidRPr="0015723A">
        <w:rPr>
          <w:rFonts w:eastAsia="Arial"/>
          <w:sz w:val="22"/>
          <w:szCs w:val="22"/>
          <w:lang w:val="es-AR"/>
        </w:rPr>
        <w:t>CATTARUZZA, A. (Dir.). (2001). Nueva Historia Argentina. Tomo VII: Crisis económica, avance del Estado e incertidumbre política (1930–1943). Editorial Sudamericana.</w:t>
      </w:r>
    </w:p>
    <w:p w14:paraId="7DD6458A" w14:textId="77777777" w:rsidR="009029C2" w:rsidRPr="0015723A" w:rsidRDefault="009029C2" w:rsidP="009029C2">
      <w:pPr>
        <w:ind w:left="0" w:hanging="2"/>
        <w:jc w:val="both"/>
        <w:rPr>
          <w:rFonts w:eastAsia="Arial"/>
          <w:sz w:val="22"/>
          <w:szCs w:val="22"/>
          <w:lang w:val="es-AR"/>
        </w:rPr>
      </w:pPr>
    </w:p>
    <w:p w14:paraId="2036BAB1" w14:textId="77777777" w:rsidR="009029C2" w:rsidRPr="0015723A" w:rsidRDefault="009029C2" w:rsidP="009029C2">
      <w:pPr>
        <w:ind w:left="0" w:hanging="2"/>
        <w:jc w:val="both"/>
        <w:rPr>
          <w:rFonts w:eastAsia="Arial"/>
          <w:sz w:val="22"/>
          <w:szCs w:val="22"/>
          <w:lang w:val="es-AR"/>
        </w:rPr>
      </w:pPr>
      <w:r w:rsidRPr="0015723A">
        <w:rPr>
          <w:rFonts w:eastAsia="Arial"/>
          <w:sz w:val="22"/>
          <w:szCs w:val="22"/>
          <w:lang w:val="es-AR"/>
        </w:rPr>
        <w:t>DE RIZ, LILIANA (2012) La Política en Suspenso 1966/1976, Paidós.</w:t>
      </w:r>
    </w:p>
    <w:p w14:paraId="6EA4E001" w14:textId="77777777" w:rsidR="009029C2" w:rsidRPr="0015723A" w:rsidRDefault="009029C2" w:rsidP="009029C2">
      <w:pPr>
        <w:ind w:left="0" w:hanging="2"/>
        <w:jc w:val="both"/>
        <w:rPr>
          <w:rFonts w:eastAsia="Arial"/>
          <w:sz w:val="22"/>
          <w:szCs w:val="22"/>
          <w:lang w:val="es-AR"/>
        </w:rPr>
      </w:pPr>
      <w:r w:rsidRPr="0015723A">
        <w:rPr>
          <w:rFonts w:eastAsia="Arial"/>
          <w:sz w:val="22"/>
          <w:szCs w:val="22"/>
          <w:lang w:val="es-AR"/>
        </w:rPr>
        <w:t xml:space="preserve"> </w:t>
      </w:r>
    </w:p>
    <w:p w14:paraId="4632800C"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DI TELLA, GUIDO (1983) Perón – Perón. 1973 – 1976. Editorial Sudamericana.</w:t>
      </w:r>
    </w:p>
    <w:p w14:paraId="1A67259A" w14:textId="77777777" w:rsidR="009029C2" w:rsidRPr="0015723A" w:rsidRDefault="009029C2" w:rsidP="009029C2">
      <w:pPr>
        <w:ind w:left="0" w:hanging="2"/>
        <w:jc w:val="both"/>
        <w:rPr>
          <w:rFonts w:eastAsia="Arial"/>
          <w:sz w:val="22"/>
          <w:szCs w:val="22"/>
        </w:rPr>
      </w:pPr>
    </w:p>
    <w:p w14:paraId="021A453D"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 xml:space="preserve">GIRBAL – BLACHA, Noemí (coord) (2001) Estado, sociedad y economía en la Argentina (1930-1997) Universidad Nacional de Quilmes. </w:t>
      </w:r>
    </w:p>
    <w:p w14:paraId="44DEE2CB" w14:textId="77777777" w:rsidR="009029C2" w:rsidRPr="0015723A" w:rsidRDefault="009029C2" w:rsidP="009029C2">
      <w:pPr>
        <w:ind w:left="0" w:hanging="2"/>
        <w:jc w:val="both"/>
        <w:rPr>
          <w:rFonts w:eastAsia="Arial"/>
          <w:sz w:val="22"/>
          <w:szCs w:val="22"/>
        </w:rPr>
      </w:pPr>
    </w:p>
    <w:p w14:paraId="35AF50FA" w14:textId="77777777" w:rsidR="009029C2" w:rsidRPr="0015723A" w:rsidRDefault="009029C2" w:rsidP="009029C2">
      <w:pPr>
        <w:ind w:left="0" w:hanging="2"/>
        <w:jc w:val="both"/>
        <w:rPr>
          <w:rFonts w:eastAsia="Arial"/>
          <w:sz w:val="22"/>
          <w:szCs w:val="22"/>
          <w:lang w:val="es-AR"/>
        </w:rPr>
      </w:pPr>
      <w:r w:rsidRPr="0015723A">
        <w:rPr>
          <w:rFonts w:eastAsia="Arial"/>
          <w:sz w:val="22"/>
          <w:szCs w:val="22"/>
          <w:lang w:val="es-AR"/>
        </w:rPr>
        <w:t>HALPERIN DONGHI, TULIO (2010) La Democracia de Masas, Paidós.</w:t>
      </w:r>
    </w:p>
    <w:p w14:paraId="21C25F63" w14:textId="77777777" w:rsidR="009029C2" w:rsidRPr="0015723A" w:rsidRDefault="009029C2" w:rsidP="009029C2">
      <w:pPr>
        <w:ind w:left="0" w:hanging="2"/>
        <w:jc w:val="both"/>
        <w:rPr>
          <w:rFonts w:eastAsia="Arial"/>
          <w:sz w:val="22"/>
          <w:szCs w:val="22"/>
          <w:lang w:val="es-AR"/>
        </w:rPr>
      </w:pPr>
      <w:r w:rsidRPr="0015723A">
        <w:rPr>
          <w:rFonts w:eastAsia="Arial"/>
          <w:sz w:val="22"/>
          <w:szCs w:val="22"/>
          <w:lang w:val="es-AR"/>
        </w:rPr>
        <w:t xml:space="preserve"> </w:t>
      </w:r>
    </w:p>
    <w:p w14:paraId="38D22744" w14:textId="77777777" w:rsidR="009029C2" w:rsidRPr="0015723A" w:rsidRDefault="009029C2" w:rsidP="009029C2">
      <w:pPr>
        <w:ind w:left="0" w:hanging="2"/>
        <w:jc w:val="both"/>
        <w:rPr>
          <w:rFonts w:eastAsia="Arial"/>
          <w:sz w:val="22"/>
          <w:szCs w:val="22"/>
          <w:lang w:val="en-US"/>
        </w:rPr>
      </w:pPr>
      <w:r w:rsidRPr="0015723A">
        <w:rPr>
          <w:rFonts w:eastAsia="Arial"/>
          <w:sz w:val="22"/>
          <w:szCs w:val="22"/>
          <w:lang w:val="es-AR"/>
        </w:rPr>
        <w:t xml:space="preserve">JAMES, D. (Dir.). (2003). Nueva Historia Argentina. Tomo IX: Violencia, proscripción y autoritarismo (1955–1976). </w:t>
      </w:r>
      <w:r w:rsidRPr="0015723A">
        <w:rPr>
          <w:rFonts w:eastAsia="Arial"/>
          <w:sz w:val="22"/>
          <w:szCs w:val="22"/>
          <w:lang w:val="en-US"/>
        </w:rPr>
        <w:t>Editorial Sudamericana.</w:t>
      </w:r>
    </w:p>
    <w:p w14:paraId="71392E6C" w14:textId="77777777" w:rsidR="009029C2" w:rsidRPr="0015723A" w:rsidRDefault="009029C2" w:rsidP="009029C2">
      <w:pPr>
        <w:ind w:left="0" w:hanging="2"/>
        <w:jc w:val="both"/>
        <w:rPr>
          <w:rFonts w:eastAsia="Arial"/>
          <w:sz w:val="22"/>
          <w:szCs w:val="22"/>
          <w:lang w:val="en-US"/>
        </w:rPr>
      </w:pPr>
    </w:p>
    <w:p w14:paraId="2A61FBED" w14:textId="77777777" w:rsidR="009029C2" w:rsidRPr="0015723A" w:rsidRDefault="009029C2" w:rsidP="009029C2">
      <w:pPr>
        <w:ind w:left="0" w:hanging="2"/>
        <w:jc w:val="both"/>
        <w:rPr>
          <w:rFonts w:eastAsia="Arial"/>
          <w:sz w:val="22"/>
          <w:szCs w:val="22"/>
          <w:lang w:val="en-US"/>
        </w:rPr>
      </w:pPr>
      <w:r w:rsidRPr="0015723A">
        <w:rPr>
          <w:rFonts w:eastAsia="Arial"/>
          <w:caps/>
          <w:sz w:val="22"/>
          <w:szCs w:val="22"/>
          <w:lang w:val="en-US"/>
        </w:rPr>
        <w:t xml:space="preserve">Mills, Thomas C. </w:t>
      </w:r>
      <w:r w:rsidRPr="0015723A">
        <w:rPr>
          <w:rFonts w:eastAsia="Arial"/>
          <w:sz w:val="22"/>
          <w:szCs w:val="22"/>
          <w:lang w:val="en-US"/>
        </w:rPr>
        <w:t>y</w:t>
      </w:r>
      <w:r w:rsidRPr="0015723A">
        <w:rPr>
          <w:rFonts w:eastAsia="Arial"/>
          <w:caps/>
          <w:sz w:val="22"/>
          <w:szCs w:val="22"/>
          <w:lang w:val="en-US"/>
        </w:rPr>
        <w:t xml:space="preserve"> Rory M. Miller</w:t>
      </w:r>
      <w:r w:rsidRPr="0015723A">
        <w:rPr>
          <w:rFonts w:eastAsia="Arial"/>
          <w:sz w:val="22"/>
          <w:szCs w:val="22"/>
          <w:lang w:val="en-US"/>
        </w:rPr>
        <w:t xml:space="preserve"> (2020) Britain and the Growth of US Hegemony in Twentieth Century Latin America.</w:t>
      </w:r>
    </w:p>
    <w:p w14:paraId="0C0A7005" w14:textId="77777777" w:rsidR="009029C2" w:rsidRPr="0015723A" w:rsidRDefault="009029C2" w:rsidP="009029C2">
      <w:pPr>
        <w:ind w:left="0" w:hanging="2"/>
        <w:jc w:val="both"/>
        <w:rPr>
          <w:rFonts w:eastAsia="Arial"/>
          <w:sz w:val="22"/>
          <w:szCs w:val="22"/>
          <w:lang w:val="en-US"/>
        </w:rPr>
      </w:pPr>
      <w:r w:rsidRPr="0015723A">
        <w:rPr>
          <w:rFonts w:eastAsia="Arial"/>
          <w:sz w:val="22"/>
          <w:szCs w:val="22"/>
          <w:lang w:val="en-US"/>
        </w:rPr>
        <w:t xml:space="preserve"> </w:t>
      </w:r>
    </w:p>
    <w:p w14:paraId="077816C8"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MURMIS, MIGUEL y JUAN CARLOS PORTANTIERO (2012) Estudios sobre los Orígenes del Peronismo. Siglo XXI</w:t>
      </w:r>
    </w:p>
    <w:p w14:paraId="250EBB84"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 xml:space="preserve"> </w:t>
      </w:r>
    </w:p>
    <w:p w14:paraId="413C8E05"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 xml:space="preserve">SIDICARO, </w:t>
      </w:r>
      <w:r w:rsidRPr="0015723A">
        <w:rPr>
          <w:rFonts w:eastAsia="Arial"/>
          <w:caps/>
          <w:sz w:val="22"/>
          <w:szCs w:val="22"/>
          <w:lang w:val="es-MX"/>
        </w:rPr>
        <w:t>Ricardo</w:t>
      </w:r>
      <w:r w:rsidRPr="0015723A">
        <w:rPr>
          <w:rFonts w:eastAsia="Arial"/>
          <w:sz w:val="22"/>
          <w:szCs w:val="22"/>
          <w:lang w:val="es-MX"/>
        </w:rPr>
        <w:t xml:space="preserve"> (2002) Los tres peronismos. Estado y poder económico, Siglo XXI</w:t>
      </w:r>
    </w:p>
    <w:p w14:paraId="4B213234"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 xml:space="preserve"> </w:t>
      </w:r>
    </w:p>
    <w:p w14:paraId="538FCD4E" w14:textId="77777777" w:rsidR="009029C2" w:rsidRPr="0015723A" w:rsidRDefault="009029C2" w:rsidP="009029C2">
      <w:pPr>
        <w:ind w:left="0" w:hanging="2"/>
        <w:jc w:val="both"/>
        <w:rPr>
          <w:rFonts w:eastAsia="Arial"/>
          <w:sz w:val="22"/>
          <w:szCs w:val="22"/>
        </w:rPr>
      </w:pPr>
      <w:r w:rsidRPr="0015723A">
        <w:rPr>
          <w:rFonts w:eastAsia="Arial"/>
          <w:sz w:val="22"/>
          <w:szCs w:val="22"/>
        </w:rPr>
        <w:t>TORRE, J. C. (Dir.). (2002). Nueva Historia Argentina. Tomo VIII: Los años peronistas (1943–1955). Editorial Sudamericana</w:t>
      </w:r>
    </w:p>
    <w:p w14:paraId="4EC41010" w14:textId="77777777" w:rsidR="009029C2" w:rsidRPr="0015723A" w:rsidRDefault="009029C2" w:rsidP="009029C2">
      <w:pPr>
        <w:ind w:left="0" w:hanging="2"/>
        <w:jc w:val="both"/>
        <w:rPr>
          <w:rFonts w:eastAsia="Arial"/>
          <w:sz w:val="22"/>
          <w:szCs w:val="22"/>
        </w:rPr>
      </w:pPr>
    </w:p>
    <w:p w14:paraId="52A910C6"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PERALTA RAMOS, MÓNICA (2019) Una aproximación al análisis del peronismo, Realidad Económica, nro 321 año 48.</w:t>
      </w:r>
    </w:p>
    <w:p w14:paraId="3AF56967" w14:textId="77777777" w:rsidR="009029C2" w:rsidRPr="0015723A" w:rsidRDefault="009029C2" w:rsidP="009029C2">
      <w:pPr>
        <w:ind w:left="0" w:hanging="2"/>
        <w:jc w:val="both"/>
        <w:rPr>
          <w:rFonts w:eastAsia="Arial"/>
          <w:sz w:val="22"/>
          <w:szCs w:val="22"/>
        </w:rPr>
      </w:pPr>
    </w:p>
    <w:p w14:paraId="73D9565A" w14:textId="77777777" w:rsidR="009029C2" w:rsidRPr="0015723A" w:rsidRDefault="009029C2" w:rsidP="009029C2">
      <w:pPr>
        <w:ind w:left="0" w:hanging="2"/>
        <w:jc w:val="both"/>
        <w:rPr>
          <w:rFonts w:eastAsia="Arial"/>
          <w:sz w:val="22"/>
          <w:szCs w:val="22"/>
          <w:u w:val="single"/>
        </w:rPr>
      </w:pPr>
      <w:r w:rsidRPr="0015723A">
        <w:rPr>
          <w:rFonts w:eastAsia="Arial"/>
          <w:sz w:val="22"/>
          <w:szCs w:val="22"/>
          <w:u w:val="single"/>
          <w:lang w:val="es-MX"/>
        </w:rPr>
        <w:t>Unidad IV</w:t>
      </w:r>
    </w:p>
    <w:p w14:paraId="73D2B4E7" w14:textId="77777777" w:rsidR="009029C2" w:rsidRPr="0015723A" w:rsidRDefault="009029C2" w:rsidP="009029C2">
      <w:pPr>
        <w:ind w:left="0" w:hanging="2"/>
        <w:jc w:val="both"/>
        <w:rPr>
          <w:rFonts w:eastAsia="Arial"/>
          <w:sz w:val="22"/>
          <w:szCs w:val="22"/>
          <w:u w:val="single"/>
        </w:rPr>
      </w:pPr>
    </w:p>
    <w:p w14:paraId="7572E5A5"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AA.VV. (2002) El Derrumbe Político, en el Ocaso de la Convertibilidad, Editorial Norma.</w:t>
      </w:r>
    </w:p>
    <w:p w14:paraId="53E0E227" w14:textId="77777777" w:rsidR="009029C2" w:rsidRPr="0015723A" w:rsidRDefault="009029C2" w:rsidP="009029C2">
      <w:pPr>
        <w:ind w:left="0" w:hanging="2"/>
        <w:jc w:val="both"/>
        <w:rPr>
          <w:rFonts w:eastAsia="Arial"/>
          <w:sz w:val="22"/>
          <w:szCs w:val="22"/>
          <w:highlight w:val="yellow"/>
        </w:rPr>
      </w:pPr>
      <w:r w:rsidRPr="0015723A">
        <w:rPr>
          <w:rFonts w:eastAsia="Arial"/>
          <w:sz w:val="22"/>
          <w:szCs w:val="22"/>
          <w:highlight w:val="yellow"/>
          <w:lang w:val="es-MX"/>
        </w:rPr>
        <w:t xml:space="preserve"> </w:t>
      </w:r>
    </w:p>
    <w:p w14:paraId="7550CBB4"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CAVAROZZI, MARCELO (2010) Autoritarismo y democracia (1955 – 1996), Eudeba.</w:t>
      </w:r>
    </w:p>
    <w:p w14:paraId="37A3BAEB"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 xml:space="preserve"> </w:t>
      </w:r>
    </w:p>
    <w:p w14:paraId="1F468D09"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NOVARO, MARCOS y VICENTE PALERMO (2003) La Dictadura Militar 1976/1983, Paidós.</w:t>
      </w:r>
    </w:p>
    <w:p w14:paraId="709D4691"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 xml:space="preserve"> </w:t>
      </w:r>
    </w:p>
    <w:p w14:paraId="5CA920A2"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PUCCIARELLI, ALFREDO (2006) Los Años de Alfonsín, Siglo Veintiuno Editores.</w:t>
      </w:r>
    </w:p>
    <w:p w14:paraId="5F55DFB6" w14:textId="77777777" w:rsidR="009029C2" w:rsidRPr="0015723A" w:rsidRDefault="009029C2" w:rsidP="009029C2">
      <w:pPr>
        <w:ind w:left="0" w:hanging="2"/>
        <w:jc w:val="both"/>
        <w:rPr>
          <w:rFonts w:eastAsia="Arial"/>
          <w:sz w:val="22"/>
          <w:szCs w:val="22"/>
        </w:rPr>
      </w:pPr>
    </w:p>
    <w:p w14:paraId="7C74226E"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PUCCIARELLI, A. (Coord.). (2011). Los años de Menem: La construcción del orden neoliberal. Buenos Aires: Siglo XXI Editores.</w:t>
      </w:r>
    </w:p>
    <w:p w14:paraId="0E59C396" w14:textId="77777777" w:rsidR="009029C2" w:rsidRPr="0015723A" w:rsidRDefault="009029C2" w:rsidP="009029C2">
      <w:pPr>
        <w:ind w:left="0" w:hanging="2"/>
        <w:jc w:val="both"/>
        <w:rPr>
          <w:rFonts w:eastAsia="Arial"/>
          <w:sz w:val="22"/>
          <w:szCs w:val="22"/>
        </w:rPr>
      </w:pPr>
    </w:p>
    <w:p w14:paraId="24B0FB14"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PUCCIARELLI, A., &amp; CASTELLANI, A. (Coords.). (2014). Los años de la Alianza: La crisis del orden neoliberal. Buenos Aires: Siglo XXI Editores.</w:t>
      </w:r>
    </w:p>
    <w:p w14:paraId="349D00D6" w14:textId="77777777" w:rsidR="009029C2" w:rsidRPr="0015723A" w:rsidRDefault="009029C2" w:rsidP="009029C2">
      <w:pPr>
        <w:ind w:left="0" w:hanging="2"/>
        <w:jc w:val="both"/>
        <w:rPr>
          <w:rFonts w:eastAsia="Arial"/>
          <w:sz w:val="22"/>
          <w:szCs w:val="22"/>
        </w:rPr>
      </w:pPr>
    </w:p>
    <w:p w14:paraId="0635F207" w14:textId="77777777" w:rsidR="009029C2" w:rsidRPr="0015723A" w:rsidRDefault="009029C2" w:rsidP="009029C2">
      <w:pPr>
        <w:ind w:left="0" w:hanging="2"/>
        <w:jc w:val="both"/>
        <w:rPr>
          <w:rFonts w:eastAsia="Arial"/>
          <w:sz w:val="22"/>
          <w:szCs w:val="22"/>
        </w:rPr>
      </w:pPr>
      <w:r w:rsidRPr="0015723A">
        <w:rPr>
          <w:rFonts w:eastAsia="Arial"/>
          <w:sz w:val="22"/>
          <w:szCs w:val="22"/>
          <w:lang w:val="es-MX"/>
        </w:rPr>
        <w:t>PUCCIARELLI, A., &amp; CASTELLANI, A. (Coords.). (2017). Los años del kirchnerismo: La disputa hegemónica tras la crisis del orden neoliberal. Buenos Aires: Siglo XXI Editores.</w:t>
      </w:r>
    </w:p>
    <w:p w14:paraId="5E92B9AD" w14:textId="77777777" w:rsidR="009029C2" w:rsidRPr="0015723A" w:rsidRDefault="009029C2" w:rsidP="009029C2">
      <w:pPr>
        <w:ind w:left="0" w:hanging="2"/>
        <w:jc w:val="both"/>
        <w:rPr>
          <w:rFonts w:eastAsia="Arial"/>
          <w:sz w:val="22"/>
          <w:szCs w:val="22"/>
        </w:rPr>
      </w:pPr>
    </w:p>
    <w:p w14:paraId="3DEA1876" w14:textId="77777777" w:rsidR="009029C2" w:rsidRPr="0015723A" w:rsidRDefault="009029C2" w:rsidP="009029C2">
      <w:pPr>
        <w:ind w:left="0" w:hanging="2"/>
        <w:jc w:val="both"/>
        <w:rPr>
          <w:rFonts w:eastAsia="Arial"/>
          <w:sz w:val="22"/>
          <w:szCs w:val="22"/>
        </w:rPr>
      </w:pPr>
      <w:r w:rsidRPr="0015723A">
        <w:rPr>
          <w:rFonts w:eastAsia="Arial"/>
          <w:sz w:val="22"/>
          <w:szCs w:val="22"/>
        </w:rPr>
        <w:t xml:space="preserve">SURIANO, J. (Dir.). (2005). </w:t>
      </w:r>
      <w:r w:rsidRPr="0015723A">
        <w:rPr>
          <w:rFonts w:eastAsia="Arial"/>
          <w:i/>
          <w:iCs/>
          <w:sz w:val="22"/>
          <w:szCs w:val="22"/>
        </w:rPr>
        <w:t>Nueva Historia Argentina. Tomo X: Dictadura y democracia (1976–2001)</w:t>
      </w:r>
      <w:r w:rsidRPr="0015723A">
        <w:rPr>
          <w:rFonts w:eastAsia="Arial"/>
          <w:sz w:val="22"/>
          <w:szCs w:val="22"/>
        </w:rPr>
        <w:t>. Editorial Sudamericana.</w:t>
      </w:r>
    </w:p>
    <w:p w14:paraId="6F5835EA" w14:textId="77777777" w:rsidR="007F5C89" w:rsidRPr="0039632D" w:rsidRDefault="007F5C89">
      <w:pPr>
        <w:ind w:left="0" w:hanging="2"/>
        <w:jc w:val="both"/>
        <w:rPr>
          <w:sz w:val="22"/>
          <w:szCs w:val="22"/>
        </w:rPr>
      </w:pPr>
    </w:p>
    <w:p w14:paraId="6F5835EB" w14:textId="77777777" w:rsidR="007F5C89" w:rsidRPr="0039632D" w:rsidRDefault="007F5C89">
      <w:pPr>
        <w:ind w:left="0" w:hanging="2"/>
        <w:jc w:val="both"/>
        <w:rPr>
          <w:sz w:val="22"/>
          <w:szCs w:val="22"/>
        </w:rPr>
      </w:pPr>
    </w:p>
    <w:p w14:paraId="6F5835EC" w14:textId="77777777" w:rsidR="007F5C89" w:rsidRPr="0039632D" w:rsidRDefault="00BC55CA">
      <w:pPr>
        <w:ind w:left="0" w:hanging="2"/>
        <w:jc w:val="both"/>
        <w:rPr>
          <w:sz w:val="22"/>
          <w:szCs w:val="22"/>
        </w:rPr>
      </w:pPr>
      <w:r w:rsidRPr="0039632D">
        <w:rPr>
          <w:b/>
          <w:sz w:val="22"/>
          <w:szCs w:val="22"/>
        </w:rPr>
        <w:t>14. FIRMA DE DOCENTES:</w:t>
      </w:r>
    </w:p>
    <w:p w14:paraId="6F5835ED" w14:textId="77777777" w:rsidR="007F5C89" w:rsidRPr="0039632D" w:rsidRDefault="007F5C89">
      <w:pPr>
        <w:ind w:left="0" w:hanging="2"/>
        <w:jc w:val="both"/>
        <w:rPr>
          <w:sz w:val="22"/>
          <w:szCs w:val="22"/>
        </w:rPr>
      </w:pPr>
    </w:p>
    <w:p w14:paraId="6F5835EE" w14:textId="679E17CD" w:rsidR="007F5C89" w:rsidRPr="0039632D" w:rsidRDefault="009029C2">
      <w:pPr>
        <w:ind w:left="0" w:hanging="2"/>
        <w:jc w:val="both"/>
        <w:rPr>
          <w:sz w:val="22"/>
          <w:szCs w:val="22"/>
        </w:rPr>
      </w:pPr>
      <w:r>
        <w:rPr>
          <w:noProof/>
          <w:sz w:val="22"/>
          <w:szCs w:val="22"/>
          <w:lang w:val="es-AR" w:eastAsia="es-AR"/>
        </w:rPr>
        <w:drawing>
          <wp:inline distT="0" distB="0" distL="0" distR="0" wp14:anchorId="6A38627D" wp14:editId="1438F1BA">
            <wp:extent cx="1408430" cy="841375"/>
            <wp:effectExtent l="0" t="0" r="1270" b="0"/>
            <wp:docPr id="1682819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8430" cy="841375"/>
                    </a:xfrm>
                    <a:prstGeom prst="rect">
                      <a:avLst/>
                    </a:prstGeom>
                    <a:noFill/>
                  </pic:spPr>
                </pic:pic>
              </a:graphicData>
            </a:graphic>
          </wp:inline>
        </w:drawing>
      </w:r>
    </w:p>
    <w:p w14:paraId="7466C587" w14:textId="345D71B2" w:rsidR="009029C2" w:rsidRDefault="009029C2">
      <w:pPr>
        <w:ind w:left="0" w:hanging="2"/>
        <w:jc w:val="both"/>
        <w:rPr>
          <w:b/>
          <w:sz w:val="22"/>
          <w:szCs w:val="22"/>
        </w:rPr>
      </w:pPr>
      <w:r>
        <w:rPr>
          <w:b/>
          <w:sz w:val="22"/>
          <w:szCs w:val="22"/>
        </w:rPr>
        <w:t>Marcelo Muñiz</w:t>
      </w:r>
    </w:p>
    <w:p w14:paraId="3D6461F8" w14:textId="77777777" w:rsidR="009029C2" w:rsidRDefault="009029C2">
      <w:pPr>
        <w:ind w:left="0" w:hanging="2"/>
        <w:jc w:val="both"/>
        <w:rPr>
          <w:b/>
          <w:sz w:val="22"/>
          <w:szCs w:val="22"/>
        </w:rPr>
      </w:pPr>
    </w:p>
    <w:p w14:paraId="17016516" w14:textId="77777777" w:rsidR="009029C2" w:rsidRDefault="009029C2">
      <w:pPr>
        <w:ind w:left="0" w:hanging="2"/>
        <w:jc w:val="both"/>
        <w:rPr>
          <w:b/>
          <w:sz w:val="22"/>
          <w:szCs w:val="22"/>
        </w:rPr>
      </w:pPr>
    </w:p>
    <w:p w14:paraId="433AF437" w14:textId="77777777" w:rsidR="009029C2" w:rsidRDefault="009029C2">
      <w:pPr>
        <w:ind w:left="0" w:hanging="2"/>
        <w:jc w:val="both"/>
        <w:rPr>
          <w:b/>
          <w:sz w:val="22"/>
          <w:szCs w:val="22"/>
        </w:rPr>
      </w:pPr>
    </w:p>
    <w:p w14:paraId="6F5835F0" w14:textId="31571253" w:rsidR="007F5C89" w:rsidRPr="0039632D" w:rsidRDefault="00BC55CA">
      <w:pPr>
        <w:ind w:left="0" w:hanging="2"/>
        <w:jc w:val="both"/>
        <w:rPr>
          <w:sz w:val="22"/>
          <w:szCs w:val="22"/>
        </w:rPr>
      </w:pPr>
      <w:r w:rsidRPr="0039632D">
        <w:rPr>
          <w:b/>
          <w:sz w:val="22"/>
          <w:szCs w:val="22"/>
        </w:rPr>
        <w:t>15. FIRMA DEL DIRECTOR DE LA CARRERA</w:t>
      </w:r>
    </w:p>
    <w:sectPr w:rsidR="007F5C89" w:rsidRPr="0039632D">
      <w:footerReference w:type="even" r:id="rId10"/>
      <w:footerReference w:type="default" r:id="rId11"/>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6540F" w14:textId="77777777" w:rsidR="00143DAF" w:rsidRDefault="00143DAF">
      <w:pPr>
        <w:spacing w:line="240" w:lineRule="auto"/>
        <w:ind w:left="0" w:hanging="2"/>
      </w:pPr>
      <w:r>
        <w:separator/>
      </w:r>
    </w:p>
  </w:endnote>
  <w:endnote w:type="continuationSeparator" w:id="0">
    <w:p w14:paraId="6B22533D" w14:textId="77777777" w:rsidR="00143DAF" w:rsidRDefault="00143DA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05401F6B"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3166D7">
      <w:rPr>
        <w:noProof/>
        <w:color w:val="000000"/>
      </w:rPr>
      <w:t>1</w:t>
    </w:r>
    <w:r>
      <w:rPr>
        <w:color w:val="000000"/>
      </w:rPr>
      <w:fldChar w:fldCharType="end"/>
    </w:r>
  </w:p>
  <w:p w14:paraId="6F5835FA"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B768A" w14:textId="77777777" w:rsidR="00143DAF" w:rsidRDefault="00143DAF">
      <w:pPr>
        <w:spacing w:line="240" w:lineRule="auto"/>
        <w:ind w:left="0" w:hanging="2"/>
      </w:pPr>
      <w:r>
        <w:separator/>
      </w:r>
    </w:p>
  </w:footnote>
  <w:footnote w:type="continuationSeparator" w:id="0">
    <w:p w14:paraId="517705E1" w14:textId="77777777" w:rsidR="00143DAF" w:rsidRDefault="00143DA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5A33"/>
    <w:multiLevelType w:val="hybridMultilevel"/>
    <w:tmpl w:val="FDFA0F88"/>
    <w:lvl w:ilvl="0" w:tplc="28CA4124">
      <w:start w:val="1"/>
      <w:numFmt w:val="decimal"/>
      <w:lvlText w:val="%1."/>
      <w:lvlJc w:val="left"/>
      <w:pPr>
        <w:ind w:left="720" w:hanging="360"/>
      </w:pPr>
    </w:lvl>
    <w:lvl w:ilvl="1" w:tplc="5FEA19D0">
      <w:start w:val="1"/>
      <w:numFmt w:val="lowerLetter"/>
      <w:lvlText w:val="%2."/>
      <w:lvlJc w:val="left"/>
      <w:pPr>
        <w:ind w:left="1440" w:hanging="360"/>
      </w:pPr>
    </w:lvl>
    <w:lvl w:ilvl="2" w:tplc="95F095A4">
      <w:start w:val="1"/>
      <w:numFmt w:val="lowerRoman"/>
      <w:lvlText w:val="%3."/>
      <w:lvlJc w:val="right"/>
      <w:pPr>
        <w:ind w:left="2160" w:hanging="180"/>
      </w:pPr>
    </w:lvl>
    <w:lvl w:ilvl="3" w:tplc="1898D70C">
      <w:start w:val="1"/>
      <w:numFmt w:val="decimal"/>
      <w:lvlText w:val="%4."/>
      <w:lvlJc w:val="left"/>
      <w:pPr>
        <w:ind w:left="2880" w:hanging="360"/>
      </w:pPr>
    </w:lvl>
    <w:lvl w:ilvl="4" w:tplc="9E50D032">
      <w:start w:val="1"/>
      <w:numFmt w:val="lowerLetter"/>
      <w:lvlText w:val="%5."/>
      <w:lvlJc w:val="left"/>
      <w:pPr>
        <w:ind w:left="3600" w:hanging="360"/>
      </w:pPr>
    </w:lvl>
    <w:lvl w:ilvl="5" w:tplc="CD26CA32">
      <w:start w:val="1"/>
      <w:numFmt w:val="lowerRoman"/>
      <w:lvlText w:val="%6."/>
      <w:lvlJc w:val="right"/>
      <w:pPr>
        <w:ind w:left="4320" w:hanging="180"/>
      </w:pPr>
    </w:lvl>
    <w:lvl w:ilvl="6" w:tplc="85E8B3E8">
      <w:start w:val="1"/>
      <w:numFmt w:val="decimal"/>
      <w:lvlText w:val="%7."/>
      <w:lvlJc w:val="left"/>
      <w:pPr>
        <w:ind w:left="5040" w:hanging="360"/>
      </w:pPr>
    </w:lvl>
    <w:lvl w:ilvl="7" w:tplc="4774BEEE">
      <w:start w:val="1"/>
      <w:numFmt w:val="lowerLetter"/>
      <w:lvlText w:val="%8."/>
      <w:lvlJc w:val="left"/>
      <w:pPr>
        <w:ind w:left="5760" w:hanging="360"/>
      </w:pPr>
    </w:lvl>
    <w:lvl w:ilvl="8" w:tplc="313AE632">
      <w:start w:val="1"/>
      <w:numFmt w:val="lowerRoman"/>
      <w:lvlText w:val="%9."/>
      <w:lvlJc w:val="right"/>
      <w:pPr>
        <w:ind w:left="6480" w:hanging="180"/>
      </w:pPr>
    </w:lvl>
  </w:abstractNum>
  <w:abstractNum w:abstractNumId="1" w15:restartNumberingAfterBreak="0">
    <w:nsid w:val="05E0F993"/>
    <w:multiLevelType w:val="hybridMultilevel"/>
    <w:tmpl w:val="BCD600B8"/>
    <w:lvl w:ilvl="0" w:tplc="03B8EEE6">
      <w:start w:val="1"/>
      <w:numFmt w:val="decimal"/>
      <w:lvlText w:val="%1."/>
      <w:lvlJc w:val="left"/>
      <w:pPr>
        <w:ind w:left="720" w:hanging="360"/>
      </w:pPr>
    </w:lvl>
    <w:lvl w:ilvl="1" w:tplc="7916DC22">
      <w:start w:val="1"/>
      <w:numFmt w:val="lowerLetter"/>
      <w:lvlText w:val="%2."/>
      <w:lvlJc w:val="left"/>
      <w:pPr>
        <w:ind w:left="1440" w:hanging="360"/>
      </w:pPr>
    </w:lvl>
    <w:lvl w:ilvl="2" w:tplc="A47E1994">
      <w:start w:val="1"/>
      <w:numFmt w:val="lowerRoman"/>
      <w:lvlText w:val="%3."/>
      <w:lvlJc w:val="right"/>
      <w:pPr>
        <w:ind w:left="2160" w:hanging="180"/>
      </w:pPr>
    </w:lvl>
    <w:lvl w:ilvl="3" w:tplc="92A89BA8">
      <w:start w:val="1"/>
      <w:numFmt w:val="decimal"/>
      <w:lvlText w:val="%4."/>
      <w:lvlJc w:val="left"/>
      <w:pPr>
        <w:ind w:left="2880" w:hanging="360"/>
      </w:pPr>
    </w:lvl>
    <w:lvl w:ilvl="4" w:tplc="E65884C4">
      <w:start w:val="1"/>
      <w:numFmt w:val="lowerLetter"/>
      <w:lvlText w:val="%5."/>
      <w:lvlJc w:val="left"/>
      <w:pPr>
        <w:ind w:left="3600" w:hanging="360"/>
      </w:pPr>
    </w:lvl>
    <w:lvl w:ilvl="5" w:tplc="CED0A250">
      <w:start w:val="1"/>
      <w:numFmt w:val="lowerRoman"/>
      <w:lvlText w:val="%6."/>
      <w:lvlJc w:val="right"/>
      <w:pPr>
        <w:ind w:left="4320" w:hanging="180"/>
      </w:pPr>
    </w:lvl>
    <w:lvl w:ilvl="6" w:tplc="5C70AF40">
      <w:start w:val="1"/>
      <w:numFmt w:val="decimal"/>
      <w:lvlText w:val="%7."/>
      <w:lvlJc w:val="left"/>
      <w:pPr>
        <w:ind w:left="5040" w:hanging="360"/>
      </w:pPr>
    </w:lvl>
    <w:lvl w:ilvl="7" w:tplc="B8702BE4">
      <w:start w:val="1"/>
      <w:numFmt w:val="lowerLetter"/>
      <w:lvlText w:val="%8."/>
      <w:lvlJc w:val="left"/>
      <w:pPr>
        <w:ind w:left="5760" w:hanging="360"/>
      </w:pPr>
    </w:lvl>
    <w:lvl w:ilvl="8" w:tplc="2E0E266C">
      <w:start w:val="1"/>
      <w:numFmt w:val="lowerRoman"/>
      <w:lvlText w:val="%9."/>
      <w:lvlJc w:val="right"/>
      <w:pPr>
        <w:ind w:left="6480" w:hanging="180"/>
      </w:pPr>
    </w:lvl>
  </w:abstractNum>
  <w:abstractNum w:abstractNumId="2" w15:restartNumberingAfterBreak="0">
    <w:nsid w:val="06F93F55"/>
    <w:multiLevelType w:val="hybridMultilevel"/>
    <w:tmpl w:val="377C127C"/>
    <w:lvl w:ilvl="0" w:tplc="61C2AC3C">
      <w:start w:val="1"/>
      <w:numFmt w:val="decimal"/>
      <w:lvlText w:val="%1."/>
      <w:lvlJc w:val="left"/>
      <w:pPr>
        <w:ind w:left="720" w:hanging="360"/>
      </w:pPr>
    </w:lvl>
    <w:lvl w:ilvl="1" w:tplc="FB9890D4">
      <w:start w:val="1"/>
      <w:numFmt w:val="lowerLetter"/>
      <w:lvlText w:val="%2."/>
      <w:lvlJc w:val="left"/>
      <w:pPr>
        <w:ind w:left="1440" w:hanging="360"/>
      </w:pPr>
    </w:lvl>
    <w:lvl w:ilvl="2" w:tplc="92B4A88C">
      <w:start w:val="1"/>
      <w:numFmt w:val="lowerRoman"/>
      <w:lvlText w:val="%3."/>
      <w:lvlJc w:val="right"/>
      <w:pPr>
        <w:ind w:left="2160" w:hanging="180"/>
      </w:pPr>
    </w:lvl>
    <w:lvl w:ilvl="3" w:tplc="9E2EEF14">
      <w:start w:val="1"/>
      <w:numFmt w:val="decimal"/>
      <w:lvlText w:val="%4."/>
      <w:lvlJc w:val="left"/>
      <w:pPr>
        <w:ind w:left="2880" w:hanging="360"/>
      </w:pPr>
    </w:lvl>
    <w:lvl w:ilvl="4" w:tplc="72C46A6E">
      <w:start w:val="1"/>
      <w:numFmt w:val="lowerLetter"/>
      <w:lvlText w:val="%5."/>
      <w:lvlJc w:val="left"/>
      <w:pPr>
        <w:ind w:left="3600" w:hanging="360"/>
      </w:pPr>
    </w:lvl>
    <w:lvl w:ilvl="5" w:tplc="770A2AEA">
      <w:start w:val="1"/>
      <w:numFmt w:val="lowerRoman"/>
      <w:lvlText w:val="%6."/>
      <w:lvlJc w:val="right"/>
      <w:pPr>
        <w:ind w:left="4320" w:hanging="180"/>
      </w:pPr>
    </w:lvl>
    <w:lvl w:ilvl="6" w:tplc="AD401E3C">
      <w:start w:val="1"/>
      <w:numFmt w:val="decimal"/>
      <w:lvlText w:val="%7."/>
      <w:lvlJc w:val="left"/>
      <w:pPr>
        <w:ind w:left="5040" w:hanging="360"/>
      </w:pPr>
    </w:lvl>
    <w:lvl w:ilvl="7" w:tplc="33BACD48">
      <w:start w:val="1"/>
      <w:numFmt w:val="lowerLetter"/>
      <w:lvlText w:val="%8."/>
      <w:lvlJc w:val="left"/>
      <w:pPr>
        <w:ind w:left="5760" w:hanging="360"/>
      </w:pPr>
    </w:lvl>
    <w:lvl w:ilvl="8" w:tplc="C6427A36">
      <w:start w:val="1"/>
      <w:numFmt w:val="lowerRoman"/>
      <w:lvlText w:val="%9."/>
      <w:lvlJc w:val="right"/>
      <w:pPr>
        <w:ind w:left="6480" w:hanging="180"/>
      </w:pPr>
    </w:lvl>
  </w:abstractNum>
  <w:abstractNum w:abstractNumId="3"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C1985E"/>
    <w:multiLevelType w:val="hybridMultilevel"/>
    <w:tmpl w:val="4830C2B0"/>
    <w:lvl w:ilvl="0" w:tplc="8166A6AC">
      <w:start w:val="1"/>
      <w:numFmt w:val="decimal"/>
      <w:lvlText w:val="%1."/>
      <w:lvlJc w:val="left"/>
      <w:pPr>
        <w:ind w:left="720" w:hanging="360"/>
      </w:pPr>
    </w:lvl>
    <w:lvl w:ilvl="1" w:tplc="B3A44064">
      <w:start w:val="1"/>
      <w:numFmt w:val="lowerLetter"/>
      <w:lvlText w:val="%2."/>
      <w:lvlJc w:val="left"/>
      <w:pPr>
        <w:ind w:left="1440" w:hanging="360"/>
      </w:pPr>
    </w:lvl>
    <w:lvl w:ilvl="2" w:tplc="C05ADA94">
      <w:start w:val="1"/>
      <w:numFmt w:val="lowerRoman"/>
      <w:lvlText w:val="%3."/>
      <w:lvlJc w:val="right"/>
      <w:pPr>
        <w:ind w:left="2160" w:hanging="180"/>
      </w:pPr>
    </w:lvl>
    <w:lvl w:ilvl="3" w:tplc="FB940256">
      <w:start w:val="1"/>
      <w:numFmt w:val="decimal"/>
      <w:lvlText w:val="%4."/>
      <w:lvlJc w:val="left"/>
      <w:pPr>
        <w:ind w:left="2880" w:hanging="360"/>
      </w:pPr>
    </w:lvl>
    <w:lvl w:ilvl="4" w:tplc="E64EF5BA">
      <w:start w:val="1"/>
      <w:numFmt w:val="lowerLetter"/>
      <w:lvlText w:val="%5."/>
      <w:lvlJc w:val="left"/>
      <w:pPr>
        <w:ind w:left="3600" w:hanging="360"/>
      </w:pPr>
    </w:lvl>
    <w:lvl w:ilvl="5" w:tplc="73C85130">
      <w:start w:val="1"/>
      <w:numFmt w:val="lowerRoman"/>
      <w:lvlText w:val="%6."/>
      <w:lvlJc w:val="right"/>
      <w:pPr>
        <w:ind w:left="4320" w:hanging="180"/>
      </w:pPr>
    </w:lvl>
    <w:lvl w:ilvl="6" w:tplc="2C506DB2">
      <w:start w:val="1"/>
      <w:numFmt w:val="decimal"/>
      <w:lvlText w:val="%7."/>
      <w:lvlJc w:val="left"/>
      <w:pPr>
        <w:ind w:left="5040" w:hanging="360"/>
      </w:pPr>
    </w:lvl>
    <w:lvl w:ilvl="7" w:tplc="B71EAF6E">
      <w:start w:val="1"/>
      <w:numFmt w:val="lowerLetter"/>
      <w:lvlText w:val="%8."/>
      <w:lvlJc w:val="left"/>
      <w:pPr>
        <w:ind w:left="5760" w:hanging="360"/>
      </w:pPr>
    </w:lvl>
    <w:lvl w:ilvl="8" w:tplc="A3CAEDBA">
      <w:start w:val="1"/>
      <w:numFmt w:val="lowerRoman"/>
      <w:lvlText w:val="%9."/>
      <w:lvlJc w:val="right"/>
      <w:pPr>
        <w:ind w:left="6480" w:hanging="180"/>
      </w:pPr>
    </w:lvl>
  </w:abstractNum>
  <w:abstractNum w:abstractNumId="5"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23C95C"/>
    <w:multiLevelType w:val="hybridMultilevel"/>
    <w:tmpl w:val="9FA4D3EE"/>
    <w:lvl w:ilvl="0" w:tplc="DA185B42">
      <w:start w:val="1"/>
      <w:numFmt w:val="decimal"/>
      <w:lvlText w:val="%1."/>
      <w:lvlJc w:val="left"/>
      <w:pPr>
        <w:ind w:left="720" w:hanging="360"/>
      </w:pPr>
    </w:lvl>
    <w:lvl w:ilvl="1" w:tplc="8BF26D68">
      <w:start w:val="1"/>
      <w:numFmt w:val="lowerLetter"/>
      <w:lvlText w:val="%2."/>
      <w:lvlJc w:val="left"/>
      <w:pPr>
        <w:ind w:left="1440" w:hanging="360"/>
      </w:pPr>
    </w:lvl>
    <w:lvl w:ilvl="2" w:tplc="C69A7DF6">
      <w:start w:val="1"/>
      <w:numFmt w:val="lowerRoman"/>
      <w:lvlText w:val="%3."/>
      <w:lvlJc w:val="right"/>
      <w:pPr>
        <w:ind w:left="2160" w:hanging="180"/>
      </w:pPr>
    </w:lvl>
    <w:lvl w:ilvl="3" w:tplc="B91E5894">
      <w:start w:val="1"/>
      <w:numFmt w:val="decimal"/>
      <w:lvlText w:val="%4."/>
      <w:lvlJc w:val="left"/>
      <w:pPr>
        <w:ind w:left="2880" w:hanging="360"/>
      </w:pPr>
    </w:lvl>
    <w:lvl w:ilvl="4" w:tplc="8034C88A">
      <w:start w:val="1"/>
      <w:numFmt w:val="lowerLetter"/>
      <w:lvlText w:val="%5."/>
      <w:lvlJc w:val="left"/>
      <w:pPr>
        <w:ind w:left="3600" w:hanging="360"/>
      </w:pPr>
    </w:lvl>
    <w:lvl w:ilvl="5" w:tplc="F790DE44">
      <w:start w:val="1"/>
      <w:numFmt w:val="lowerRoman"/>
      <w:lvlText w:val="%6."/>
      <w:lvlJc w:val="right"/>
      <w:pPr>
        <w:ind w:left="4320" w:hanging="180"/>
      </w:pPr>
    </w:lvl>
    <w:lvl w:ilvl="6" w:tplc="8AA45806">
      <w:start w:val="1"/>
      <w:numFmt w:val="decimal"/>
      <w:lvlText w:val="%7."/>
      <w:lvlJc w:val="left"/>
      <w:pPr>
        <w:ind w:left="5040" w:hanging="360"/>
      </w:pPr>
    </w:lvl>
    <w:lvl w:ilvl="7" w:tplc="66507422">
      <w:start w:val="1"/>
      <w:numFmt w:val="lowerLetter"/>
      <w:lvlText w:val="%8."/>
      <w:lvlJc w:val="left"/>
      <w:pPr>
        <w:ind w:left="5760" w:hanging="360"/>
      </w:pPr>
    </w:lvl>
    <w:lvl w:ilvl="8" w:tplc="C9F07F1C">
      <w:start w:val="1"/>
      <w:numFmt w:val="lowerRoman"/>
      <w:lvlText w:val="%9."/>
      <w:lvlJc w:val="right"/>
      <w:pPr>
        <w:ind w:left="6480" w:hanging="180"/>
      </w:pPr>
    </w:lvl>
  </w:abstractNum>
  <w:abstractNum w:abstractNumId="7" w15:restartNumberingAfterBreak="0">
    <w:nsid w:val="2ADF2589"/>
    <w:multiLevelType w:val="hybridMultilevel"/>
    <w:tmpl w:val="BCD6DAA4"/>
    <w:lvl w:ilvl="0" w:tplc="615EB7B8">
      <w:start w:val="1"/>
      <w:numFmt w:val="decimal"/>
      <w:lvlText w:val="%1."/>
      <w:lvlJc w:val="left"/>
      <w:pPr>
        <w:ind w:left="720" w:hanging="360"/>
      </w:pPr>
    </w:lvl>
    <w:lvl w:ilvl="1" w:tplc="8806C658">
      <w:start w:val="1"/>
      <w:numFmt w:val="lowerLetter"/>
      <w:lvlText w:val="%2."/>
      <w:lvlJc w:val="left"/>
      <w:pPr>
        <w:ind w:left="1440" w:hanging="360"/>
      </w:pPr>
    </w:lvl>
    <w:lvl w:ilvl="2" w:tplc="C1A8C3BC">
      <w:start w:val="1"/>
      <w:numFmt w:val="lowerRoman"/>
      <w:lvlText w:val="%3."/>
      <w:lvlJc w:val="right"/>
      <w:pPr>
        <w:ind w:left="2160" w:hanging="180"/>
      </w:pPr>
    </w:lvl>
    <w:lvl w:ilvl="3" w:tplc="80CCB8EA">
      <w:start w:val="1"/>
      <w:numFmt w:val="decimal"/>
      <w:lvlText w:val="%4."/>
      <w:lvlJc w:val="left"/>
      <w:pPr>
        <w:ind w:left="2880" w:hanging="360"/>
      </w:pPr>
    </w:lvl>
    <w:lvl w:ilvl="4" w:tplc="853CED00">
      <w:start w:val="1"/>
      <w:numFmt w:val="lowerLetter"/>
      <w:lvlText w:val="%5."/>
      <w:lvlJc w:val="left"/>
      <w:pPr>
        <w:ind w:left="3600" w:hanging="360"/>
      </w:pPr>
    </w:lvl>
    <w:lvl w:ilvl="5" w:tplc="96D867D4">
      <w:start w:val="1"/>
      <w:numFmt w:val="lowerRoman"/>
      <w:lvlText w:val="%6."/>
      <w:lvlJc w:val="right"/>
      <w:pPr>
        <w:ind w:left="4320" w:hanging="180"/>
      </w:pPr>
    </w:lvl>
    <w:lvl w:ilvl="6" w:tplc="8CE4AC72">
      <w:start w:val="1"/>
      <w:numFmt w:val="decimal"/>
      <w:lvlText w:val="%7."/>
      <w:lvlJc w:val="left"/>
      <w:pPr>
        <w:ind w:left="5040" w:hanging="360"/>
      </w:pPr>
    </w:lvl>
    <w:lvl w:ilvl="7" w:tplc="1D025EDE">
      <w:start w:val="1"/>
      <w:numFmt w:val="lowerLetter"/>
      <w:lvlText w:val="%8."/>
      <w:lvlJc w:val="left"/>
      <w:pPr>
        <w:ind w:left="5760" w:hanging="360"/>
      </w:pPr>
    </w:lvl>
    <w:lvl w:ilvl="8" w:tplc="F1887FE6">
      <w:start w:val="1"/>
      <w:numFmt w:val="lowerRoman"/>
      <w:lvlText w:val="%9."/>
      <w:lvlJc w:val="right"/>
      <w:pPr>
        <w:ind w:left="6480" w:hanging="180"/>
      </w:pPr>
    </w:lvl>
  </w:abstractNum>
  <w:abstractNum w:abstractNumId="8" w15:restartNumberingAfterBreak="0">
    <w:nsid w:val="2B90BEC8"/>
    <w:multiLevelType w:val="hybridMultilevel"/>
    <w:tmpl w:val="AA249DCA"/>
    <w:lvl w:ilvl="0" w:tplc="BF76C8D4">
      <w:start w:val="1"/>
      <w:numFmt w:val="decimal"/>
      <w:lvlText w:val="%1."/>
      <w:lvlJc w:val="left"/>
      <w:pPr>
        <w:ind w:left="720" w:hanging="360"/>
      </w:pPr>
    </w:lvl>
    <w:lvl w:ilvl="1" w:tplc="23A6E2DC">
      <w:start w:val="1"/>
      <w:numFmt w:val="lowerLetter"/>
      <w:lvlText w:val="%2."/>
      <w:lvlJc w:val="left"/>
      <w:pPr>
        <w:ind w:left="1440" w:hanging="360"/>
      </w:pPr>
    </w:lvl>
    <w:lvl w:ilvl="2" w:tplc="AC26E2A8">
      <w:start w:val="1"/>
      <w:numFmt w:val="lowerRoman"/>
      <w:lvlText w:val="%3."/>
      <w:lvlJc w:val="right"/>
      <w:pPr>
        <w:ind w:left="2160" w:hanging="180"/>
      </w:pPr>
    </w:lvl>
    <w:lvl w:ilvl="3" w:tplc="E8FA4C48">
      <w:start w:val="1"/>
      <w:numFmt w:val="decimal"/>
      <w:lvlText w:val="%4."/>
      <w:lvlJc w:val="left"/>
      <w:pPr>
        <w:ind w:left="2880" w:hanging="360"/>
      </w:pPr>
    </w:lvl>
    <w:lvl w:ilvl="4" w:tplc="F33CF3DC">
      <w:start w:val="1"/>
      <w:numFmt w:val="lowerLetter"/>
      <w:lvlText w:val="%5."/>
      <w:lvlJc w:val="left"/>
      <w:pPr>
        <w:ind w:left="3600" w:hanging="360"/>
      </w:pPr>
    </w:lvl>
    <w:lvl w:ilvl="5" w:tplc="05B2F8B0">
      <w:start w:val="1"/>
      <w:numFmt w:val="lowerRoman"/>
      <w:lvlText w:val="%6."/>
      <w:lvlJc w:val="right"/>
      <w:pPr>
        <w:ind w:left="4320" w:hanging="180"/>
      </w:pPr>
    </w:lvl>
    <w:lvl w:ilvl="6" w:tplc="0100BAAC">
      <w:start w:val="1"/>
      <w:numFmt w:val="decimal"/>
      <w:lvlText w:val="%7."/>
      <w:lvlJc w:val="left"/>
      <w:pPr>
        <w:ind w:left="5040" w:hanging="360"/>
      </w:pPr>
    </w:lvl>
    <w:lvl w:ilvl="7" w:tplc="08D65218">
      <w:start w:val="1"/>
      <w:numFmt w:val="lowerLetter"/>
      <w:lvlText w:val="%8."/>
      <w:lvlJc w:val="left"/>
      <w:pPr>
        <w:ind w:left="5760" w:hanging="360"/>
      </w:pPr>
    </w:lvl>
    <w:lvl w:ilvl="8" w:tplc="DCE4CECE">
      <w:start w:val="1"/>
      <w:numFmt w:val="lowerRoman"/>
      <w:lvlText w:val="%9."/>
      <w:lvlJc w:val="right"/>
      <w:pPr>
        <w:ind w:left="6480" w:hanging="180"/>
      </w:pPr>
    </w:lvl>
  </w:abstractNum>
  <w:abstractNum w:abstractNumId="9" w15:restartNumberingAfterBreak="0">
    <w:nsid w:val="2CB7B3F6"/>
    <w:multiLevelType w:val="hybridMultilevel"/>
    <w:tmpl w:val="7CA65134"/>
    <w:lvl w:ilvl="0" w:tplc="A51C8BFA">
      <w:start w:val="1"/>
      <w:numFmt w:val="decimal"/>
      <w:lvlText w:val="%1."/>
      <w:lvlJc w:val="left"/>
      <w:pPr>
        <w:ind w:left="720" w:hanging="360"/>
      </w:pPr>
    </w:lvl>
    <w:lvl w:ilvl="1" w:tplc="8800CABC">
      <w:start w:val="1"/>
      <w:numFmt w:val="lowerLetter"/>
      <w:lvlText w:val="%2."/>
      <w:lvlJc w:val="left"/>
      <w:pPr>
        <w:ind w:left="1440" w:hanging="360"/>
      </w:pPr>
    </w:lvl>
    <w:lvl w:ilvl="2" w:tplc="3006DF2A">
      <w:start w:val="1"/>
      <w:numFmt w:val="lowerRoman"/>
      <w:lvlText w:val="%3."/>
      <w:lvlJc w:val="right"/>
      <w:pPr>
        <w:ind w:left="2160" w:hanging="180"/>
      </w:pPr>
    </w:lvl>
    <w:lvl w:ilvl="3" w:tplc="FC2CAD30">
      <w:start w:val="1"/>
      <w:numFmt w:val="decimal"/>
      <w:lvlText w:val="%4."/>
      <w:lvlJc w:val="left"/>
      <w:pPr>
        <w:ind w:left="2880" w:hanging="360"/>
      </w:pPr>
    </w:lvl>
    <w:lvl w:ilvl="4" w:tplc="7A661626">
      <w:start w:val="1"/>
      <w:numFmt w:val="lowerLetter"/>
      <w:lvlText w:val="%5."/>
      <w:lvlJc w:val="left"/>
      <w:pPr>
        <w:ind w:left="3600" w:hanging="360"/>
      </w:pPr>
    </w:lvl>
    <w:lvl w:ilvl="5" w:tplc="264E0308">
      <w:start w:val="1"/>
      <w:numFmt w:val="lowerRoman"/>
      <w:lvlText w:val="%6."/>
      <w:lvlJc w:val="right"/>
      <w:pPr>
        <w:ind w:left="4320" w:hanging="180"/>
      </w:pPr>
    </w:lvl>
    <w:lvl w:ilvl="6" w:tplc="B6E4B7B8">
      <w:start w:val="1"/>
      <w:numFmt w:val="decimal"/>
      <w:lvlText w:val="%7."/>
      <w:lvlJc w:val="left"/>
      <w:pPr>
        <w:ind w:left="5040" w:hanging="360"/>
      </w:pPr>
    </w:lvl>
    <w:lvl w:ilvl="7" w:tplc="A16642C4">
      <w:start w:val="1"/>
      <w:numFmt w:val="lowerLetter"/>
      <w:lvlText w:val="%8."/>
      <w:lvlJc w:val="left"/>
      <w:pPr>
        <w:ind w:left="5760" w:hanging="360"/>
      </w:pPr>
    </w:lvl>
    <w:lvl w:ilvl="8" w:tplc="A5D0B738">
      <w:start w:val="1"/>
      <w:numFmt w:val="lowerRoman"/>
      <w:lvlText w:val="%9."/>
      <w:lvlJc w:val="right"/>
      <w:pPr>
        <w:ind w:left="6480" w:hanging="180"/>
      </w:pPr>
    </w:lvl>
  </w:abstractNum>
  <w:abstractNum w:abstractNumId="10" w15:restartNumberingAfterBreak="0">
    <w:nsid w:val="2E16B678"/>
    <w:multiLevelType w:val="hybridMultilevel"/>
    <w:tmpl w:val="594AFE32"/>
    <w:lvl w:ilvl="0" w:tplc="8AF2D098">
      <w:start w:val="1"/>
      <w:numFmt w:val="decimal"/>
      <w:lvlText w:val="%1."/>
      <w:lvlJc w:val="left"/>
      <w:pPr>
        <w:ind w:left="720" w:hanging="360"/>
      </w:pPr>
    </w:lvl>
    <w:lvl w:ilvl="1" w:tplc="07E43184">
      <w:start w:val="1"/>
      <w:numFmt w:val="lowerLetter"/>
      <w:lvlText w:val="%2."/>
      <w:lvlJc w:val="left"/>
      <w:pPr>
        <w:ind w:left="1440" w:hanging="360"/>
      </w:pPr>
    </w:lvl>
    <w:lvl w:ilvl="2" w:tplc="F3DCC216">
      <w:start w:val="1"/>
      <w:numFmt w:val="lowerRoman"/>
      <w:lvlText w:val="%3."/>
      <w:lvlJc w:val="right"/>
      <w:pPr>
        <w:ind w:left="2160" w:hanging="180"/>
      </w:pPr>
    </w:lvl>
    <w:lvl w:ilvl="3" w:tplc="660404E0">
      <w:start w:val="1"/>
      <w:numFmt w:val="decimal"/>
      <w:lvlText w:val="%4."/>
      <w:lvlJc w:val="left"/>
      <w:pPr>
        <w:ind w:left="2880" w:hanging="360"/>
      </w:pPr>
    </w:lvl>
    <w:lvl w:ilvl="4" w:tplc="6FEE89BE">
      <w:start w:val="1"/>
      <w:numFmt w:val="lowerLetter"/>
      <w:lvlText w:val="%5."/>
      <w:lvlJc w:val="left"/>
      <w:pPr>
        <w:ind w:left="3600" w:hanging="360"/>
      </w:pPr>
    </w:lvl>
    <w:lvl w:ilvl="5" w:tplc="C7DCFE7A">
      <w:start w:val="1"/>
      <w:numFmt w:val="lowerRoman"/>
      <w:lvlText w:val="%6."/>
      <w:lvlJc w:val="right"/>
      <w:pPr>
        <w:ind w:left="4320" w:hanging="180"/>
      </w:pPr>
    </w:lvl>
    <w:lvl w:ilvl="6" w:tplc="38DE0F76">
      <w:start w:val="1"/>
      <w:numFmt w:val="decimal"/>
      <w:lvlText w:val="%7."/>
      <w:lvlJc w:val="left"/>
      <w:pPr>
        <w:ind w:left="5040" w:hanging="360"/>
      </w:pPr>
    </w:lvl>
    <w:lvl w:ilvl="7" w:tplc="6464B648">
      <w:start w:val="1"/>
      <w:numFmt w:val="lowerLetter"/>
      <w:lvlText w:val="%8."/>
      <w:lvlJc w:val="left"/>
      <w:pPr>
        <w:ind w:left="5760" w:hanging="360"/>
      </w:pPr>
    </w:lvl>
    <w:lvl w:ilvl="8" w:tplc="5DD66DC4">
      <w:start w:val="1"/>
      <w:numFmt w:val="lowerRoman"/>
      <w:lvlText w:val="%9."/>
      <w:lvlJc w:val="right"/>
      <w:pPr>
        <w:ind w:left="6480" w:hanging="180"/>
      </w:pPr>
    </w:lvl>
  </w:abstractNum>
  <w:abstractNum w:abstractNumId="11" w15:restartNumberingAfterBreak="0">
    <w:nsid w:val="2E36EE9E"/>
    <w:multiLevelType w:val="hybridMultilevel"/>
    <w:tmpl w:val="594ADA04"/>
    <w:lvl w:ilvl="0" w:tplc="7E620904">
      <w:start w:val="1"/>
      <w:numFmt w:val="decimal"/>
      <w:lvlText w:val="%1."/>
      <w:lvlJc w:val="left"/>
      <w:pPr>
        <w:ind w:left="720" w:hanging="360"/>
      </w:pPr>
    </w:lvl>
    <w:lvl w:ilvl="1" w:tplc="35F8CD28">
      <w:start w:val="1"/>
      <w:numFmt w:val="lowerLetter"/>
      <w:lvlText w:val="%2."/>
      <w:lvlJc w:val="left"/>
      <w:pPr>
        <w:ind w:left="1440" w:hanging="360"/>
      </w:pPr>
    </w:lvl>
    <w:lvl w:ilvl="2" w:tplc="0728CCEC">
      <w:start w:val="1"/>
      <w:numFmt w:val="lowerRoman"/>
      <w:lvlText w:val="%3."/>
      <w:lvlJc w:val="right"/>
      <w:pPr>
        <w:ind w:left="2160" w:hanging="180"/>
      </w:pPr>
    </w:lvl>
    <w:lvl w:ilvl="3" w:tplc="2390AEC8">
      <w:start w:val="1"/>
      <w:numFmt w:val="decimal"/>
      <w:lvlText w:val="%4."/>
      <w:lvlJc w:val="left"/>
      <w:pPr>
        <w:ind w:left="2880" w:hanging="360"/>
      </w:pPr>
    </w:lvl>
    <w:lvl w:ilvl="4" w:tplc="DB8E7326">
      <w:start w:val="1"/>
      <w:numFmt w:val="lowerLetter"/>
      <w:lvlText w:val="%5."/>
      <w:lvlJc w:val="left"/>
      <w:pPr>
        <w:ind w:left="3600" w:hanging="360"/>
      </w:pPr>
    </w:lvl>
    <w:lvl w:ilvl="5" w:tplc="E4760422">
      <w:start w:val="1"/>
      <w:numFmt w:val="lowerRoman"/>
      <w:lvlText w:val="%6."/>
      <w:lvlJc w:val="right"/>
      <w:pPr>
        <w:ind w:left="4320" w:hanging="180"/>
      </w:pPr>
    </w:lvl>
    <w:lvl w:ilvl="6" w:tplc="F9FE3CE0">
      <w:start w:val="1"/>
      <w:numFmt w:val="decimal"/>
      <w:lvlText w:val="%7."/>
      <w:lvlJc w:val="left"/>
      <w:pPr>
        <w:ind w:left="5040" w:hanging="360"/>
      </w:pPr>
    </w:lvl>
    <w:lvl w:ilvl="7" w:tplc="C16CDE16">
      <w:start w:val="1"/>
      <w:numFmt w:val="lowerLetter"/>
      <w:lvlText w:val="%8."/>
      <w:lvlJc w:val="left"/>
      <w:pPr>
        <w:ind w:left="5760" w:hanging="360"/>
      </w:pPr>
    </w:lvl>
    <w:lvl w:ilvl="8" w:tplc="85B63066">
      <w:start w:val="1"/>
      <w:numFmt w:val="lowerRoman"/>
      <w:lvlText w:val="%9."/>
      <w:lvlJc w:val="right"/>
      <w:pPr>
        <w:ind w:left="6480" w:hanging="180"/>
      </w:pPr>
    </w:lvl>
  </w:abstractNum>
  <w:abstractNum w:abstractNumId="12" w15:restartNumberingAfterBreak="0">
    <w:nsid w:val="324E5036"/>
    <w:multiLevelType w:val="hybridMultilevel"/>
    <w:tmpl w:val="ED2692E6"/>
    <w:lvl w:ilvl="0" w:tplc="1DB29D1C">
      <w:start w:val="1"/>
      <w:numFmt w:val="decimal"/>
      <w:lvlText w:val="%1."/>
      <w:lvlJc w:val="left"/>
      <w:pPr>
        <w:ind w:left="720" w:hanging="360"/>
      </w:pPr>
    </w:lvl>
    <w:lvl w:ilvl="1" w:tplc="ACF49022">
      <w:start w:val="1"/>
      <w:numFmt w:val="lowerLetter"/>
      <w:lvlText w:val="%2."/>
      <w:lvlJc w:val="left"/>
      <w:pPr>
        <w:ind w:left="1440" w:hanging="360"/>
      </w:pPr>
    </w:lvl>
    <w:lvl w:ilvl="2" w:tplc="FDDA4782">
      <w:start w:val="1"/>
      <w:numFmt w:val="lowerRoman"/>
      <w:lvlText w:val="%3."/>
      <w:lvlJc w:val="right"/>
      <w:pPr>
        <w:ind w:left="2160" w:hanging="180"/>
      </w:pPr>
    </w:lvl>
    <w:lvl w:ilvl="3" w:tplc="AF8408BA">
      <w:start w:val="1"/>
      <w:numFmt w:val="decimal"/>
      <w:lvlText w:val="%4."/>
      <w:lvlJc w:val="left"/>
      <w:pPr>
        <w:ind w:left="2880" w:hanging="360"/>
      </w:pPr>
    </w:lvl>
    <w:lvl w:ilvl="4" w:tplc="33548BF6">
      <w:start w:val="1"/>
      <w:numFmt w:val="lowerLetter"/>
      <w:lvlText w:val="%5."/>
      <w:lvlJc w:val="left"/>
      <w:pPr>
        <w:ind w:left="3600" w:hanging="360"/>
      </w:pPr>
    </w:lvl>
    <w:lvl w:ilvl="5" w:tplc="0270BFC0">
      <w:start w:val="1"/>
      <w:numFmt w:val="lowerRoman"/>
      <w:lvlText w:val="%6."/>
      <w:lvlJc w:val="right"/>
      <w:pPr>
        <w:ind w:left="4320" w:hanging="180"/>
      </w:pPr>
    </w:lvl>
    <w:lvl w:ilvl="6" w:tplc="D14044A2">
      <w:start w:val="1"/>
      <w:numFmt w:val="decimal"/>
      <w:lvlText w:val="%7."/>
      <w:lvlJc w:val="left"/>
      <w:pPr>
        <w:ind w:left="5040" w:hanging="360"/>
      </w:pPr>
    </w:lvl>
    <w:lvl w:ilvl="7" w:tplc="5AF4B62E">
      <w:start w:val="1"/>
      <w:numFmt w:val="lowerLetter"/>
      <w:lvlText w:val="%8."/>
      <w:lvlJc w:val="left"/>
      <w:pPr>
        <w:ind w:left="5760" w:hanging="360"/>
      </w:pPr>
    </w:lvl>
    <w:lvl w:ilvl="8" w:tplc="9168E3B8">
      <w:start w:val="1"/>
      <w:numFmt w:val="lowerRoman"/>
      <w:lvlText w:val="%9."/>
      <w:lvlJc w:val="right"/>
      <w:pPr>
        <w:ind w:left="6480" w:hanging="180"/>
      </w:pPr>
    </w:lvl>
  </w:abstractNum>
  <w:abstractNum w:abstractNumId="13"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14" w15:restartNumberingAfterBreak="0">
    <w:nsid w:val="34B40B0B"/>
    <w:multiLevelType w:val="hybridMultilevel"/>
    <w:tmpl w:val="B5949322"/>
    <w:lvl w:ilvl="0" w:tplc="17CC45F0">
      <w:start w:val="1"/>
      <w:numFmt w:val="decimal"/>
      <w:lvlText w:val="%1."/>
      <w:lvlJc w:val="left"/>
      <w:pPr>
        <w:ind w:left="720" w:hanging="360"/>
      </w:pPr>
    </w:lvl>
    <w:lvl w:ilvl="1" w:tplc="5B4248AE">
      <w:start w:val="1"/>
      <w:numFmt w:val="lowerLetter"/>
      <w:lvlText w:val="%2."/>
      <w:lvlJc w:val="left"/>
      <w:pPr>
        <w:ind w:left="1440" w:hanging="360"/>
      </w:pPr>
    </w:lvl>
    <w:lvl w:ilvl="2" w:tplc="C0CE4224">
      <w:start w:val="1"/>
      <w:numFmt w:val="lowerRoman"/>
      <w:lvlText w:val="%3."/>
      <w:lvlJc w:val="right"/>
      <w:pPr>
        <w:ind w:left="2160" w:hanging="180"/>
      </w:pPr>
    </w:lvl>
    <w:lvl w:ilvl="3" w:tplc="E41A7F60">
      <w:start w:val="1"/>
      <w:numFmt w:val="decimal"/>
      <w:lvlText w:val="%4."/>
      <w:lvlJc w:val="left"/>
      <w:pPr>
        <w:ind w:left="2880" w:hanging="360"/>
      </w:pPr>
    </w:lvl>
    <w:lvl w:ilvl="4" w:tplc="0884EB3C">
      <w:start w:val="1"/>
      <w:numFmt w:val="lowerLetter"/>
      <w:lvlText w:val="%5."/>
      <w:lvlJc w:val="left"/>
      <w:pPr>
        <w:ind w:left="3600" w:hanging="360"/>
      </w:pPr>
    </w:lvl>
    <w:lvl w:ilvl="5" w:tplc="ECAAC2D2">
      <w:start w:val="1"/>
      <w:numFmt w:val="lowerRoman"/>
      <w:lvlText w:val="%6."/>
      <w:lvlJc w:val="right"/>
      <w:pPr>
        <w:ind w:left="4320" w:hanging="180"/>
      </w:pPr>
    </w:lvl>
    <w:lvl w:ilvl="6" w:tplc="72DAB57C">
      <w:start w:val="1"/>
      <w:numFmt w:val="decimal"/>
      <w:lvlText w:val="%7."/>
      <w:lvlJc w:val="left"/>
      <w:pPr>
        <w:ind w:left="5040" w:hanging="360"/>
      </w:pPr>
    </w:lvl>
    <w:lvl w:ilvl="7" w:tplc="C6A8ACAC">
      <w:start w:val="1"/>
      <w:numFmt w:val="lowerLetter"/>
      <w:lvlText w:val="%8."/>
      <w:lvlJc w:val="left"/>
      <w:pPr>
        <w:ind w:left="5760" w:hanging="360"/>
      </w:pPr>
    </w:lvl>
    <w:lvl w:ilvl="8" w:tplc="DE34042E">
      <w:start w:val="1"/>
      <w:numFmt w:val="lowerRoman"/>
      <w:lvlText w:val="%9."/>
      <w:lvlJc w:val="right"/>
      <w:pPr>
        <w:ind w:left="6480" w:hanging="180"/>
      </w:pPr>
    </w:lvl>
  </w:abstractNum>
  <w:abstractNum w:abstractNumId="15" w15:restartNumberingAfterBreak="0">
    <w:nsid w:val="5030AE5C"/>
    <w:multiLevelType w:val="hybridMultilevel"/>
    <w:tmpl w:val="1F8EFE98"/>
    <w:lvl w:ilvl="0" w:tplc="A052D82E">
      <w:start w:val="1"/>
      <w:numFmt w:val="bullet"/>
      <w:lvlText w:val="·"/>
      <w:lvlJc w:val="left"/>
      <w:pPr>
        <w:ind w:left="720" w:hanging="360"/>
      </w:pPr>
      <w:rPr>
        <w:rFonts w:ascii="Symbol" w:hAnsi="Symbol" w:hint="default"/>
      </w:rPr>
    </w:lvl>
    <w:lvl w:ilvl="1" w:tplc="1710111E">
      <w:start w:val="1"/>
      <w:numFmt w:val="bullet"/>
      <w:lvlText w:val="o"/>
      <w:lvlJc w:val="left"/>
      <w:pPr>
        <w:ind w:left="1440" w:hanging="360"/>
      </w:pPr>
      <w:rPr>
        <w:rFonts w:ascii="Courier New" w:hAnsi="Courier New" w:hint="default"/>
      </w:rPr>
    </w:lvl>
    <w:lvl w:ilvl="2" w:tplc="0860BB60">
      <w:start w:val="1"/>
      <w:numFmt w:val="bullet"/>
      <w:lvlText w:val=""/>
      <w:lvlJc w:val="left"/>
      <w:pPr>
        <w:ind w:left="2160" w:hanging="360"/>
      </w:pPr>
      <w:rPr>
        <w:rFonts w:ascii="Wingdings" w:hAnsi="Wingdings" w:hint="default"/>
      </w:rPr>
    </w:lvl>
    <w:lvl w:ilvl="3" w:tplc="C80AB2A2">
      <w:start w:val="1"/>
      <w:numFmt w:val="bullet"/>
      <w:lvlText w:val=""/>
      <w:lvlJc w:val="left"/>
      <w:pPr>
        <w:ind w:left="2880" w:hanging="360"/>
      </w:pPr>
      <w:rPr>
        <w:rFonts w:ascii="Symbol" w:hAnsi="Symbol" w:hint="default"/>
      </w:rPr>
    </w:lvl>
    <w:lvl w:ilvl="4" w:tplc="6D40BDD4">
      <w:start w:val="1"/>
      <w:numFmt w:val="bullet"/>
      <w:lvlText w:val="o"/>
      <w:lvlJc w:val="left"/>
      <w:pPr>
        <w:ind w:left="3600" w:hanging="360"/>
      </w:pPr>
      <w:rPr>
        <w:rFonts w:ascii="Courier New" w:hAnsi="Courier New" w:hint="default"/>
      </w:rPr>
    </w:lvl>
    <w:lvl w:ilvl="5" w:tplc="0518D66A">
      <w:start w:val="1"/>
      <w:numFmt w:val="bullet"/>
      <w:lvlText w:val=""/>
      <w:lvlJc w:val="left"/>
      <w:pPr>
        <w:ind w:left="4320" w:hanging="360"/>
      </w:pPr>
      <w:rPr>
        <w:rFonts w:ascii="Wingdings" w:hAnsi="Wingdings" w:hint="default"/>
      </w:rPr>
    </w:lvl>
    <w:lvl w:ilvl="6" w:tplc="4822B41C">
      <w:start w:val="1"/>
      <w:numFmt w:val="bullet"/>
      <w:lvlText w:val=""/>
      <w:lvlJc w:val="left"/>
      <w:pPr>
        <w:ind w:left="5040" w:hanging="360"/>
      </w:pPr>
      <w:rPr>
        <w:rFonts w:ascii="Symbol" w:hAnsi="Symbol" w:hint="default"/>
      </w:rPr>
    </w:lvl>
    <w:lvl w:ilvl="7" w:tplc="3F947DA2">
      <w:start w:val="1"/>
      <w:numFmt w:val="bullet"/>
      <w:lvlText w:val="o"/>
      <w:lvlJc w:val="left"/>
      <w:pPr>
        <w:ind w:left="5760" w:hanging="360"/>
      </w:pPr>
      <w:rPr>
        <w:rFonts w:ascii="Courier New" w:hAnsi="Courier New" w:hint="default"/>
      </w:rPr>
    </w:lvl>
    <w:lvl w:ilvl="8" w:tplc="48FC7A7A">
      <w:start w:val="1"/>
      <w:numFmt w:val="bullet"/>
      <w:lvlText w:val=""/>
      <w:lvlJc w:val="left"/>
      <w:pPr>
        <w:ind w:left="6480" w:hanging="360"/>
      </w:pPr>
      <w:rPr>
        <w:rFonts w:ascii="Wingdings" w:hAnsi="Wingdings" w:hint="default"/>
      </w:rPr>
    </w:lvl>
  </w:abstractNum>
  <w:abstractNum w:abstractNumId="16" w15:restartNumberingAfterBreak="0">
    <w:nsid w:val="54DE6FC1"/>
    <w:multiLevelType w:val="hybridMultilevel"/>
    <w:tmpl w:val="CCC0A09C"/>
    <w:lvl w:ilvl="0" w:tplc="2BA003DE">
      <w:start w:val="1"/>
      <w:numFmt w:val="decimal"/>
      <w:lvlText w:val="%1."/>
      <w:lvlJc w:val="left"/>
      <w:pPr>
        <w:ind w:left="720" w:hanging="360"/>
      </w:pPr>
    </w:lvl>
    <w:lvl w:ilvl="1" w:tplc="BF243E42">
      <w:start w:val="1"/>
      <w:numFmt w:val="lowerLetter"/>
      <w:lvlText w:val="%2."/>
      <w:lvlJc w:val="left"/>
      <w:pPr>
        <w:ind w:left="1440" w:hanging="360"/>
      </w:pPr>
    </w:lvl>
    <w:lvl w:ilvl="2" w:tplc="DAA6BD20">
      <w:start w:val="1"/>
      <w:numFmt w:val="lowerRoman"/>
      <w:lvlText w:val="%3."/>
      <w:lvlJc w:val="right"/>
      <w:pPr>
        <w:ind w:left="2160" w:hanging="180"/>
      </w:pPr>
    </w:lvl>
    <w:lvl w:ilvl="3" w:tplc="06CE8014">
      <w:start w:val="1"/>
      <w:numFmt w:val="decimal"/>
      <w:lvlText w:val="%4."/>
      <w:lvlJc w:val="left"/>
      <w:pPr>
        <w:ind w:left="2880" w:hanging="360"/>
      </w:pPr>
    </w:lvl>
    <w:lvl w:ilvl="4" w:tplc="0E1A3966">
      <w:start w:val="1"/>
      <w:numFmt w:val="lowerLetter"/>
      <w:lvlText w:val="%5."/>
      <w:lvlJc w:val="left"/>
      <w:pPr>
        <w:ind w:left="3600" w:hanging="360"/>
      </w:pPr>
    </w:lvl>
    <w:lvl w:ilvl="5" w:tplc="73EE151A">
      <w:start w:val="1"/>
      <w:numFmt w:val="lowerRoman"/>
      <w:lvlText w:val="%6."/>
      <w:lvlJc w:val="right"/>
      <w:pPr>
        <w:ind w:left="4320" w:hanging="180"/>
      </w:pPr>
    </w:lvl>
    <w:lvl w:ilvl="6" w:tplc="FDAA130A">
      <w:start w:val="1"/>
      <w:numFmt w:val="decimal"/>
      <w:lvlText w:val="%7."/>
      <w:lvlJc w:val="left"/>
      <w:pPr>
        <w:ind w:left="5040" w:hanging="360"/>
      </w:pPr>
    </w:lvl>
    <w:lvl w:ilvl="7" w:tplc="BEBE1F26">
      <w:start w:val="1"/>
      <w:numFmt w:val="lowerLetter"/>
      <w:lvlText w:val="%8."/>
      <w:lvlJc w:val="left"/>
      <w:pPr>
        <w:ind w:left="5760" w:hanging="360"/>
      </w:pPr>
    </w:lvl>
    <w:lvl w:ilvl="8" w:tplc="4EFA24FC">
      <w:start w:val="1"/>
      <w:numFmt w:val="lowerRoman"/>
      <w:lvlText w:val="%9."/>
      <w:lvlJc w:val="right"/>
      <w:pPr>
        <w:ind w:left="6480" w:hanging="180"/>
      </w:pPr>
    </w:lvl>
  </w:abstractNum>
  <w:abstractNum w:abstractNumId="17" w15:restartNumberingAfterBreak="0">
    <w:nsid w:val="57D31D8D"/>
    <w:multiLevelType w:val="hybridMultilevel"/>
    <w:tmpl w:val="DEBED862"/>
    <w:lvl w:ilvl="0" w:tplc="BD120FE4">
      <w:start w:val="1"/>
      <w:numFmt w:val="decimal"/>
      <w:lvlText w:val="%1."/>
      <w:lvlJc w:val="left"/>
      <w:pPr>
        <w:ind w:left="720" w:hanging="360"/>
      </w:pPr>
    </w:lvl>
    <w:lvl w:ilvl="1" w:tplc="2458B144">
      <w:start w:val="1"/>
      <w:numFmt w:val="lowerLetter"/>
      <w:lvlText w:val="%2."/>
      <w:lvlJc w:val="left"/>
      <w:pPr>
        <w:ind w:left="1440" w:hanging="360"/>
      </w:pPr>
    </w:lvl>
    <w:lvl w:ilvl="2" w:tplc="198ED908">
      <w:start w:val="1"/>
      <w:numFmt w:val="lowerRoman"/>
      <w:lvlText w:val="%3."/>
      <w:lvlJc w:val="right"/>
      <w:pPr>
        <w:ind w:left="2160" w:hanging="180"/>
      </w:pPr>
    </w:lvl>
    <w:lvl w:ilvl="3" w:tplc="8DF8089A">
      <w:start w:val="1"/>
      <w:numFmt w:val="decimal"/>
      <w:lvlText w:val="%4."/>
      <w:lvlJc w:val="left"/>
      <w:pPr>
        <w:ind w:left="2880" w:hanging="360"/>
      </w:pPr>
    </w:lvl>
    <w:lvl w:ilvl="4" w:tplc="6576D080">
      <w:start w:val="1"/>
      <w:numFmt w:val="lowerLetter"/>
      <w:lvlText w:val="%5."/>
      <w:lvlJc w:val="left"/>
      <w:pPr>
        <w:ind w:left="3600" w:hanging="360"/>
      </w:pPr>
    </w:lvl>
    <w:lvl w:ilvl="5" w:tplc="4C82AB90">
      <w:start w:val="1"/>
      <w:numFmt w:val="lowerRoman"/>
      <w:lvlText w:val="%6."/>
      <w:lvlJc w:val="right"/>
      <w:pPr>
        <w:ind w:left="4320" w:hanging="180"/>
      </w:pPr>
    </w:lvl>
    <w:lvl w:ilvl="6" w:tplc="33BAC1EC">
      <w:start w:val="1"/>
      <w:numFmt w:val="decimal"/>
      <w:lvlText w:val="%7."/>
      <w:lvlJc w:val="left"/>
      <w:pPr>
        <w:ind w:left="5040" w:hanging="360"/>
      </w:pPr>
    </w:lvl>
    <w:lvl w:ilvl="7" w:tplc="0F62674C">
      <w:start w:val="1"/>
      <w:numFmt w:val="lowerLetter"/>
      <w:lvlText w:val="%8."/>
      <w:lvlJc w:val="left"/>
      <w:pPr>
        <w:ind w:left="5760" w:hanging="360"/>
      </w:pPr>
    </w:lvl>
    <w:lvl w:ilvl="8" w:tplc="5E066460">
      <w:start w:val="1"/>
      <w:numFmt w:val="lowerRoman"/>
      <w:lvlText w:val="%9."/>
      <w:lvlJc w:val="right"/>
      <w:pPr>
        <w:ind w:left="6480" w:hanging="180"/>
      </w:pPr>
    </w:lvl>
  </w:abstractNum>
  <w:abstractNum w:abstractNumId="18"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E028CDA"/>
    <w:multiLevelType w:val="hybridMultilevel"/>
    <w:tmpl w:val="EBF6E288"/>
    <w:lvl w:ilvl="0" w:tplc="2A94B630">
      <w:start w:val="1"/>
      <w:numFmt w:val="decimal"/>
      <w:lvlText w:val="%1."/>
      <w:lvlJc w:val="left"/>
      <w:pPr>
        <w:ind w:left="720" w:hanging="360"/>
      </w:pPr>
    </w:lvl>
    <w:lvl w:ilvl="1" w:tplc="D1FC4986">
      <w:start w:val="1"/>
      <w:numFmt w:val="lowerLetter"/>
      <w:lvlText w:val="%2."/>
      <w:lvlJc w:val="left"/>
      <w:pPr>
        <w:ind w:left="1440" w:hanging="360"/>
      </w:pPr>
    </w:lvl>
    <w:lvl w:ilvl="2" w:tplc="27F64C78">
      <w:start w:val="1"/>
      <w:numFmt w:val="lowerRoman"/>
      <w:lvlText w:val="%3."/>
      <w:lvlJc w:val="right"/>
      <w:pPr>
        <w:ind w:left="2160" w:hanging="180"/>
      </w:pPr>
    </w:lvl>
    <w:lvl w:ilvl="3" w:tplc="E9981584">
      <w:start w:val="1"/>
      <w:numFmt w:val="decimal"/>
      <w:lvlText w:val="%4."/>
      <w:lvlJc w:val="left"/>
      <w:pPr>
        <w:ind w:left="2880" w:hanging="360"/>
      </w:pPr>
    </w:lvl>
    <w:lvl w:ilvl="4" w:tplc="CE66A1A6">
      <w:start w:val="1"/>
      <w:numFmt w:val="lowerLetter"/>
      <w:lvlText w:val="%5."/>
      <w:lvlJc w:val="left"/>
      <w:pPr>
        <w:ind w:left="3600" w:hanging="360"/>
      </w:pPr>
    </w:lvl>
    <w:lvl w:ilvl="5" w:tplc="E89686A0">
      <w:start w:val="1"/>
      <w:numFmt w:val="lowerRoman"/>
      <w:lvlText w:val="%6."/>
      <w:lvlJc w:val="right"/>
      <w:pPr>
        <w:ind w:left="4320" w:hanging="180"/>
      </w:pPr>
    </w:lvl>
    <w:lvl w:ilvl="6" w:tplc="48ECF4DC">
      <w:start w:val="1"/>
      <w:numFmt w:val="decimal"/>
      <w:lvlText w:val="%7."/>
      <w:lvlJc w:val="left"/>
      <w:pPr>
        <w:ind w:left="5040" w:hanging="360"/>
      </w:pPr>
    </w:lvl>
    <w:lvl w:ilvl="7" w:tplc="3E582678">
      <w:start w:val="1"/>
      <w:numFmt w:val="lowerLetter"/>
      <w:lvlText w:val="%8."/>
      <w:lvlJc w:val="left"/>
      <w:pPr>
        <w:ind w:left="5760" w:hanging="360"/>
      </w:pPr>
    </w:lvl>
    <w:lvl w:ilvl="8" w:tplc="55F2AFFA">
      <w:start w:val="1"/>
      <w:numFmt w:val="lowerRoman"/>
      <w:lvlText w:val="%9."/>
      <w:lvlJc w:val="right"/>
      <w:pPr>
        <w:ind w:left="6480" w:hanging="180"/>
      </w:pPr>
    </w:lvl>
  </w:abstractNum>
  <w:abstractNum w:abstractNumId="21" w15:restartNumberingAfterBreak="0">
    <w:nsid w:val="61D1255D"/>
    <w:multiLevelType w:val="hybridMultilevel"/>
    <w:tmpl w:val="DE3E9E1C"/>
    <w:lvl w:ilvl="0" w:tplc="026AF48E">
      <w:start w:val="1"/>
      <w:numFmt w:val="decimal"/>
      <w:lvlText w:val="%1."/>
      <w:lvlJc w:val="left"/>
      <w:pPr>
        <w:ind w:left="720" w:hanging="360"/>
      </w:pPr>
    </w:lvl>
    <w:lvl w:ilvl="1" w:tplc="72BCF010">
      <w:start w:val="1"/>
      <w:numFmt w:val="lowerLetter"/>
      <w:lvlText w:val="%2."/>
      <w:lvlJc w:val="left"/>
      <w:pPr>
        <w:ind w:left="1440" w:hanging="360"/>
      </w:pPr>
    </w:lvl>
    <w:lvl w:ilvl="2" w:tplc="48FEC518">
      <w:start w:val="1"/>
      <w:numFmt w:val="lowerRoman"/>
      <w:lvlText w:val="%3."/>
      <w:lvlJc w:val="right"/>
      <w:pPr>
        <w:ind w:left="2160" w:hanging="180"/>
      </w:pPr>
    </w:lvl>
    <w:lvl w:ilvl="3" w:tplc="DAC2DE3E">
      <w:start w:val="1"/>
      <w:numFmt w:val="decimal"/>
      <w:lvlText w:val="%4."/>
      <w:lvlJc w:val="left"/>
      <w:pPr>
        <w:ind w:left="2880" w:hanging="360"/>
      </w:pPr>
    </w:lvl>
    <w:lvl w:ilvl="4" w:tplc="AB9CF6EC">
      <w:start w:val="1"/>
      <w:numFmt w:val="lowerLetter"/>
      <w:lvlText w:val="%5."/>
      <w:lvlJc w:val="left"/>
      <w:pPr>
        <w:ind w:left="3600" w:hanging="360"/>
      </w:pPr>
    </w:lvl>
    <w:lvl w:ilvl="5" w:tplc="6550191C">
      <w:start w:val="1"/>
      <w:numFmt w:val="lowerRoman"/>
      <w:lvlText w:val="%6."/>
      <w:lvlJc w:val="right"/>
      <w:pPr>
        <w:ind w:left="4320" w:hanging="180"/>
      </w:pPr>
    </w:lvl>
    <w:lvl w:ilvl="6" w:tplc="BF3E5B30">
      <w:start w:val="1"/>
      <w:numFmt w:val="decimal"/>
      <w:lvlText w:val="%7."/>
      <w:lvlJc w:val="left"/>
      <w:pPr>
        <w:ind w:left="5040" w:hanging="360"/>
      </w:pPr>
    </w:lvl>
    <w:lvl w:ilvl="7" w:tplc="AF98D8F8">
      <w:start w:val="1"/>
      <w:numFmt w:val="lowerLetter"/>
      <w:lvlText w:val="%8."/>
      <w:lvlJc w:val="left"/>
      <w:pPr>
        <w:ind w:left="5760" w:hanging="360"/>
      </w:pPr>
    </w:lvl>
    <w:lvl w:ilvl="8" w:tplc="1DFCD050">
      <w:start w:val="1"/>
      <w:numFmt w:val="lowerRoman"/>
      <w:lvlText w:val="%9."/>
      <w:lvlJc w:val="right"/>
      <w:pPr>
        <w:ind w:left="6480" w:hanging="180"/>
      </w:pPr>
    </w:lvl>
  </w:abstractNum>
  <w:abstractNum w:abstractNumId="22" w15:restartNumberingAfterBreak="0">
    <w:nsid w:val="64C918B1"/>
    <w:multiLevelType w:val="hybridMultilevel"/>
    <w:tmpl w:val="5372C140"/>
    <w:lvl w:ilvl="0" w:tplc="2856D926">
      <w:start w:val="1"/>
      <w:numFmt w:val="decimal"/>
      <w:lvlText w:val="%1."/>
      <w:lvlJc w:val="left"/>
      <w:pPr>
        <w:ind w:left="720" w:hanging="360"/>
      </w:pPr>
    </w:lvl>
    <w:lvl w:ilvl="1" w:tplc="34A061B8">
      <w:start w:val="1"/>
      <w:numFmt w:val="lowerLetter"/>
      <w:lvlText w:val="%2."/>
      <w:lvlJc w:val="left"/>
      <w:pPr>
        <w:ind w:left="1440" w:hanging="360"/>
      </w:pPr>
    </w:lvl>
    <w:lvl w:ilvl="2" w:tplc="3D0096DA">
      <w:start w:val="1"/>
      <w:numFmt w:val="lowerRoman"/>
      <w:lvlText w:val="%3."/>
      <w:lvlJc w:val="right"/>
      <w:pPr>
        <w:ind w:left="2160" w:hanging="180"/>
      </w:pPr>
    </w:lvl>
    <w:lvl w:ilvl="3" w:tplc="CA48E8C6">
      <w:start w:val="1"/>
      <w:numFmt w:val="decimal"/>
      <w:lvlText w:val="%4."/>
      <w:lvlJc w:val="left"/>
      <w:pPr>
        <w:ind w:left="2880" w:hanging="360"/>
      </w:pPr>
    </w:lvl>
    <w:lvl w:ilvl="4" w:tplc="AB0EE304">
      <w:start w:val="1"/>
      <w:numFmt w:val="lowerLetter"/>
      <w:lvlText w:val="%5."/>
      <w:lvlJc w:val="left"/>
      <w:pPr>
        <w:ind w:left="3600" w:hanging="360"/>
      </w:pPr>
    </w:lvl>
    <w:lvl w:ilvl="5" w:tplc="D0749988">
      <w:start w:val="1"/>
      <w:numFmt w:val="lowerRoman"/>
      <w:lvlText w:val="%6."/>
      <w:lvlJc w:val="right"/>
      <w:pPr>
        <w:ind w:left="4320" w:hanging="180"/>
      </w:pPr>
    </w:lvl>
    <w:lvl w:ilvl="6" w:tplc="5E1CCEA0">
      <w:start w:val="1"/>
      <w:numFmt w:val="decimal"/>
      <w:lvlText w:val="%7."/>
      <w:lvlJc w:val="left"/>
      <w:pPr>
        <w:ind w:left="5040" w:hanging="360"/>
      </w:pPr>
    </w:lvl>
    <w:lvl w:ilvl="7" w:tplc="7526A9AA">
      <w:start w:val="1"/>
      <w:numFmt w:val="lowerLetter"/>
      <w:lvlText w:val="%8."/>
      <w:lvlJc w:val="left"/>
      <w:pPr>
        <w:ind w:left="5760" w:hanging="360"/>
      </w:pPr>
    </w:lvl>
    <w:lvl w:ilvl="8" w:tplc="5608E9DE">
      <w:start w:val="1"/>
      <w:numFmt w:val="lowerRoman"/>
      <w:lvlText w:val="%9."/>
      <w:lvlJc w:val="right"/>
      <w:pPr>
        <w:ind w:left="6480" w:hanging="180"/>
      </w:pPr>
    </w:lvl>
  </w:abstractNum>
  <w:abstractNum w:abstractNumId="23" w15:restartNumberingAfterBreak="0">
    <w:nsid w:val="692D203A"/>
    <w:multiLevelType w:val="hybridMultilevel"/>
    <w:tmpl w:val="818AEA34"/>
    <w:lvl w:ilvl="0" w:tplc="4ED0E0EA">
      <w:start w:val="1"/>
      <w:numFmt w:val="decimal"/>
      <w:lvlText w:val="%1."/>
      <w:lvlJc w:val="left"/>
      <w:pPr>
        <w:ind w:left="720" w:hanging="360"/>
      </w:pPr>
    </w:lvl>
    <w:lvl w:ilvl="1" w:tplc="08F29464">
      <w:start w:val="1"/>
      <w:numFmt w:val="lowerLetter"/>
      <w:lvlText w:val="%2."/>
      <w:lvlJc w:val="left"/>
      <w:pPr>
        <w:ind w:left="1440" w:hanging="360"/>
      </w:pPr>
    </w:lvl>
    <w:lvl w:ilvl="2" w:tplc="4086C2A4">
      <w:start w:val="1"/>
      <w:numFmt w:val="lowerRoman"/>
      <w:lvlText w:val="%3."/>
      <w:lvlJc w:val="right"/>
      <w:pPr>
        <w:ind w:left="2160" w:hanging="180"/>
      </w:pPr>
    </w:lvl>
    <w:lvl w:ilvl="3" w:tplc="C19C3362">
      <w:start w:val="1"/>
      <w:numFmt w:val="decimal"/>
      <w:lvlText w:val="%4."/>
      <w:lvlJc w:val="left"/>
      <w:pPr>
        <w:ind w:left="2880" w:hanging="360"/>
      </w:pPr>
    </w:lvl>
    <w:lvl w:ilvl="4" w:tplc="A9F82B02">
      <w:start w:val="1"/>
      <w:numFmt w:val="lowerLetter"/>
      <w:lvlText w:val="%5."/>
      <w:lvlJc w:val="left"/>
      <w:pPr>
        <w:ind w:left="3600" w:hanging="360"/>
      </w:pPr>
    </w:lvl>
    <w:lvl w:ilvl="5" w:tplc="3094EF7C">
      <w:start w:val="1"/>
      <w:numFmt w:val="lowerRoman"/>
      <w:lvlText w:val="%6."/>
      <w:lvlJc w:val="right"/>
      <w:pPr>
        <w:ind w:left="4320" w:hanging="180"/>
      </w:pPr>
    </w:lvl>
    <w:lvl w:ilvl="6" w:tplc="F93C02AE">
      <w:start w:val="1"/>
      <w:numFmt w:val="decimal"/>
      <w:lvlText w:val="%7."/>
      <w:lvlJc w:val="left"/>
      <w:pPr>
        <w:ind w:left="5040" w:hanging="360"/>
      </w:pPr>
    </w:lvl>
    <w:lvl w:ilvl="7" w:tplc="43B4AEE0">
      <w:start w:val="1"/>
      <w:numFmt w:val="lowerLetter"/>
      <w:lvlText w:val="%8."/>
      <w:lvlJc w:val="left"/>
      <w:pPr>
        <w:ind w:left="5760" w:hanging="360"/>
      </w:pPr>
    </w:lvl>
    <w:lvl w:ilvl="8" w:tplc="4E1AAEDC">
      <w:start w:val="1"/>
      <w:numFmt w:val="lowerRoman"/>
      <w:lvlText w:val="%9."/>
      <w:lvlJc w:val="right"/>
      <w:pPr>
        <w:ind w:left="6480" w:hanging="180"/>
      </w:pPr>
    </w:lvl>
  </w:abstractNum>
  <w:abstractNum w:abstractNumId="24"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7AFFA801"/>
    <w:multiLevelType w:val="hybridMultilevel"/>
    <w:tmpl w:val="ECE2293C"/>
    <w:lvl w:ilvl="0" w:tplc="280E03A6">
      <w:start w:val="1"/>
      <w:numFmt w:val="bullet"/>
      <w:lvlText w:val=""/>
      <w:lvlJc w:val="left"/>
      <w:pPr>
        <w:ind w:left="720" w:hanging="360"/>
      </w:pPr>
      <w:rPr>
        <w:rFonts w:ascii="Symbol" w:hAnsi="Symbol" w:hint="default"/>
      </w:rPr>
    </w:lvl>
    <w:lvl w:ilvl="1" w:tplc="4E86F56E">
      <w:start w:val="1"/>
      <w:numFmt w:val="bullet"/>
      <w:lvlText w:val="o"/>
      <w:lvlJc w:val="left"/>
      <w:pPr>
        <w:ind w:left="1440" w:hanging="360"/>
      </w:pPr>
      <w:rPr>
        <w:rFonts w:ascii="Courier New" w:hAnsi="Courier New" w:hint="default"/>
      </w:rPr>
    </w:lvl>
    <w:lvl w:ilvl="2" w:tplc="103C0976">
      <w:start w:val="1"/>
      <w:numFmt w:val="bullet"/>
      <w:lvlText w:val=""/>
      <w:lvlJc w:val="left"/>
      <w:pPr>
        <w:ind w:left="2160" w:hanging="360"/>
      </w:pPr>
      <w:rPr>
        <w:rFonts w:ascii="Wingdings" w:hAnsi="Wingdings" w:hint="default"/>
      </w:rPr>
    </w:lvl>
    <w:lvl w:ilvl="3" w:tplc="5B427D1C">
      <w:start w:val="1"/>
      <w:numFmt w:val="bullet"/>
      <w:lvlText w:val=""/>
      <w:lvlJc w:val="left"/>
      <w:pPr>
        <w:ind w:left="2880" w:hanging="360"/>
      </w:pPr>
      <w:rPr>
        <w:rFonts w:ascii="Symbol" w:hAnsi="Symbol" w:hint="default"/>
      </w:rPr>
    </w:lvl>
    <w:lvl w:ilvl="4" w:tplc="FAEE087E">
      <w:start w:val="1"/>
      <w:numFmt w:val="bullet"/>
      <w:lvlText w:val="o"/>
      <w:lvlJc w:val="left"/>
      <w:pPr>
        <w:ind w:left="3600" w:hanging="360"/>
      </w:pPr>
      <w:rPr>
        <w:rFonts w:ascii="Courier New" w:hAnsi="Courier New" w:hint="default"/>
      </w:rPr>
    </w:lvl>
    <w:lvl w:ilvl="5" w:tplc="29E6B4D0">
      <w:start w:val="1"/>
      <w:numFmt w:val="bullet"/>
      <w:lvlText w:val=""/>
      <w:lvlJc w:val="left"/>
      <w:pPr>
        <w:ind w:left="4320" w:hanging="360"/>
      </w:pPr>
      <w:rPr>
        <w:rFonts w:ascii="Wingdings" w:hAnsi="Wingdings" w:hint="default"/>
      </w:rPr>
    </w:lvl>
    <w:lvl w:ilvl="6" w:tplc="22EC1AFA">
      <w:start w:val="1"/>
      <w:numFmt w:val="bullet"/>
      <w:lvlText w:val=""/>
      <w:lvlJc w:val="left"/>
      <w:pPr>
        <w:ind w:left="5040" w:hanging="360"/>
      </w:pPr>
      <w:rPr>
        <w:rFonts w:ascii="Symbol" w:hAnsi="Symbol" w:hint="default"/>
      </w:rPr>
    </w:lvl>
    <w:lvl w:ilvl="7" w:tplc="501EF182">
      <w:start w:val="1"/>
      <w:numFmt w:val="bullet"/>
      <w:lvlText w:val="o"/>
      <w:lvlJc w:val="left"/>
      <w:pPr>
        <w:ind w:left="5760" w:hanging="360"/>
      </w:pPr>
      <w:rPr>
        <w:rFonts w:ascii="Courier New" w:hAnsi="Courier New" w:hint="default"/>
      </w:rPr>
    </w:lvl>
    <w:lvl w:ilvl="8" w:tplc="8C80B270">
      <w:start w:val="1"/>
      <w:numFmt w:val="bullet"/>
      <w:lvlText w:val=""/>
      <w:lvlJc w:val="left"/>
      <w:pPr>
        <w:ind w:left="6480" w:hanging="360"/>
      </w:pPr>
      <w:rPr>
        <w:rFonts w:ascii="Wingdings" w:hAnsi="Wingdings" w:hint="default"/>
      </w:rPr>
    </w:lvl>
  </w:abstractNum>
  <w:abstractNum w:abstractNumId="27"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24"/>
  </w:num>
  <w:num w:numId="3">
    <w:abstractNumId w:val="3"/>
  </w:num>
  <w:num w:numId="4">
    <w:abstractNumId w:val="18"/>
  </w:num>
  <w:num w:numId="5">
    <w:abstractNumId w:val="5"/>
  </w:num>
  <w:num w:numId="6">
    <w:abstractNumId w:val="13"/>
  </w:num>
  <w:num w:numId="7">
    <w:abstractNumId w:val="27"/>
  </w:num>
  <w:num w:numId="8">
    <w:abstractNumId w:val="25"/>
  </w:num>
  <w:num w:numId="9">
    <w:abstractNumId w:val="26"/>
  </w:num>
  <w:num w:numId="10">
    <w:abstractNumId w:val="17"/>
  </w:num>
  <w:num w:numId="11">
    <w:abstractNumId w:val="15"/>
  </w:num>
  <w:num w:numId="12">
    <w:abstractNumId w:val="4"/>
  </w:num>
  <w:num w:numId="13">
    <w:abstractNumId w:val="7"/>
  </w:num>
  <w:num w:numId="14">
    <w:abstractNumId w:val="0"/>
  </w:num>
  <w:num w:numId="15">
    <w:abstractNumId w:val="10"/>
  </w:num>
  <w:num w:numId="16">
    <w:abstractNumId w:val="20"/>
  </w:num>
  <w:num w:numId="17">
    <w:abstractNumId w:val="6"/>
  </w:num>
  <w:num w:numId="18">
    <w:abstractNumId w:val="9"/>
  </w:num>
  <w:num w:numId="19">
    <w:abstractNumId w:val="12"/>
  </w:num>
  <w:num w:numId="20">
    <w:abstractNumId w:val="16"/>
  </w:num>
  <w:num w:numId="21">
    <w:abstractNumId w:val="1"/>
  </w:num>
  <w:num w:numId="22">
    <w:abstractNumId w:val="22"/>
  </w:num>
  <w:num w:numId="23">
    <w:abstractNumId w:val="23"/>
  </w:num>
  <w:num w:numId="24">
    <w:abstractNumId w:val="11"/>
  </w:num>
  <w:num w:numId="25">
    <w:abstractNumId w:val="14"/>
  </w:num>
  <w:num w:numId="26">
    <w:abstractNumId w:val="2"/>
  </w:num>
  <w:num w:numId="27">
    <w:abstractNumId w:val="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B47A2"/>
    <w:rsid w:val="00130945"/>
    <w:rsid w:val="00143DAF"/>
    <w:rsid w:val="003166D7"/>
    <w:rsid w:val="0039632D"/>
    <w:rsid w:val="005070C4"/>
    <w:rsid w:val="00515935"/>
    <w:rsid w:val="005F3CCA"/>
    <w:rsid w:val="006843C6"/>
    <w:rsid w:val="0079560A"/>
    <w:rsid w:val="007F5C89"/>
    <w:rsid w:val="009029C2"/>
    <w:rsid w:val="009B1F1C"/>
    <w:rsid w:val="00B641E2"/>
    <w:rsid w:val="00BC55CA"/>
    <w:rsid w:val="00C07D41"/>
    <w:rsid w:val="00CD74AB"/>
    <w:rsid w:val="00EF299C"/>
    <w:rsid w:val="00FF08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character" w:styleId="nfasis">
    <w:name w:val="Emphasis"/>
    <w:basedOn w:val="Fuentedeprrafopredeter"/>
    <w:uiPriority w:val="20"/>
    <w:qFormat/>
    <w:rsid w:val="009029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4819</Words>
  <Characters>26506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2</cp:revision>
  <dcterms:created xsi:type="dcterms:W3CDTF">2026-04-01T20:49:00Z</dcterms:created>
  <dcterms:modified xsi:type="dcterms:W3CDTF">2026-04-01T20:49:00Z</dcterms:modified>
</cp:coreProperties>
</file>