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896F" w14:textId="33099056" w:rsidR="00041B1B" w:rsidRDefault="00F9761B" w:rsidP="00F9761B">
      <w:pPr>
        <w:widowControl w:val="0"/>
        <w:pBdr>
          <w:top w:val="nil"/>
          <w:left w:val="nil"/>
          <w:bottom w:val="nil"/>
          <w:right w:val="nil"/>
          <w:between w:val="nil"/>
        </w:pBdr>
        <w:spacing w:line="276" w:lineRule="auto"/>
        <w:ind w:firstLine="0"/>
        <w:rPr>
          <w:rFonts w:ascii="Arial" w:eastAsia="Arial" w:hAnsi="Arial" w:cs="Arial"/>
          <w:color w:val="000000"/>
          <w:sz w:val="22"/>
          <w:szCs w:val="22"/>
        </w:rPr>
      </w:pPr>
      <w:r>
        <w:rPr>
          <w:noProof/>
          <w:sz w:val="22"/>
          <w:szCs w:val="22"/>
          <w:lang w:val="es-AR"/>
        </w:rPr>
        <w:drawing>
          <wp:anchor distT="0" distB="0" distL="114300" distR="114300" simplePos="0" relativeHeight="251663360" behindDoc="1" locked="0" layoutInCell="1" allowOverlap="1" wp14:anchorId="47AE5404" wp14:editId="40A9330A">
            <wp:simplePos x="0" y="0"/>
            <wp:positionH relativeFrom="column">
              <wp:posOffset>1099185</wp:posOffset>
            </wp:positionH>
            <wp:positionV relativeFrom="paragraph">
              <wp:posOffset>99695</wp:posOffset>
            </wp:positionV>
            <wp:extent cx="562610" cy="712470"/>
            <wp:effectExtent l="0" t="0" r="8890" b="0"/>
            <wp:wrapTight wrapText="bothSides">
              <wp:wrapPolygon edited="0">
                <wp:start x="0" y="0"/>
                <wp:lineTo x="0" y="20791"/>
                <wp:lineTo x="21210" y="20791"/>
                <wp:lineTo x="21210" y="0"/>
                <wp:lineTo x="0" y="0"/>
              </wp:wrapPolygon>
            </wp:wrapTight>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r>
        <w:rPr>
          <w:rFonts w:ascii="Arial" w:eastAsia="Arial" w:hAnsi="Arial" w:cs="Arial"/>
          <w:color w:val="000000"/>
          <w:sz w:val="22"/>
          <w:szCs w:val="22"/>
        </w:rPr>
        <w:tab/>
      </w:r>
    </w:p>
    <w:tbl>
      <w:tblPr>
        <w:tblStyle w:val="a"/>
        <w:tblW w:w="11235" w:type="dxa"/>
        <w:tblInd w:w="0" w:type="dxa"/>
        <w:tblLayout w:type="fixed"/>
        <w:tblLook w:val="0000" w:firstRow="0" w:lastRow="0" w:firstColumn="0" w:lastColumn="0" w:noHBand="0" w:noVBand="0"/>
      </w:tblPr>
      <w:tblGrid>
        <w:gridCol w:w="5670"/>
        <w:gridCol w:w="5565"/>
      </w:tblGrid>
      <w:tr w:rsidR="00041B1B" w14:paraId="1C89A63D" w14:textId="77777777">
        <w:trPr>
          <w:trHeight w:val="1696"/>
        </w:trPr>
        <w:tc>
          <w:tcPr>
            <w:tcW w:w="5670" w:type="dxa"/>
          </w:tcPr>
          <w:p w14:paraId="497AF372" w14:textId="3C4B697F" w:rsidR="00041B1B" w:rsidRDefault="00BA5401" w:rsidP="00BA5401">
            <w:pPr>
              <w:tabs>
                <w:tab w:val="left" w:pos="888"/>
              </w:tabs>
              <w:ind w:firstLine="0"/>
              <w:rPr>
                <w:sz w:val="22"/>
                <w:szCs w:val="22"/>
              </w:rPr>
            </w:pPr>
            <w:r>
              <w:rPr>
                <w:sz w:val="22"/>
                <w:szCs w:val="22"/>
              </w:rPr>
              <w:t xml:space="preserve">     </w:t>
            </w:r>
            <w:r w:rsidR="00FF2142">
              <w:rPr>
                <w:b/>
                <w:sz w:val="22"/>
                <w:szCs w:val="22"/>
              </w:rPr>
              <w:t>UNIVERSIDAD DEL SALVADOR</w:t>
            </w:r>
          </w:p>
          <w:p w14:paraId="0CDA3B5A" w14:textId="64F546A2" w:rsidR="00041B1B" w:rsidRDefault="00FF2142">
            <w:pPr>
              <w:ind w:hanging="2"/>
              <w:rPr>
                <w:b/>
                <w:i/>
                <w:sz w:val="22"/>
                <w:szCs w:val="22"/>
              </w:rPr>
            </w:pPr>
            <w:r>
              <w:rPr>
                <w:b/>
                <w:i/>
                <w:sz w:val="22"/>
                <w:szCs w:val="22"/>
              </w:rPr>
              <w:t xml:space="preserve"> Facultad de Ciencias Sociales, Educación </w:t>
            </w:r>
          </w:p>
          <w:p w14:paraId="2B23A47E" w14:textId="29DE8EC6" w:rsidR="00041B1B" w:rsidRDefault="00FF2142">
            <w:pPr>
              <w:ind w:hanging="2"/>
              <w:rPr>
                <w:sz w:val="22"/>
                <w:szCs w:val="22"/>
              </w:rPr>
            </w:pPr>
            <w:r>
              <w:rPr>
                <w:b/>
                <w:i/>
                <w:sz w:val="22"/>
                <w:szCs w:val="22"/>
              </w:rPr>
              <w:t xml:space="preserve">                      y Comunicación </w:t>
            </w:r>
          </w:p>
        </w:tc>
        <w:tc>
          <w:tcPr>
            <w:tcW w:w="5565" w:type="dxa"/>
          </w:tcPr>
          <w:p w14:paraId="116A437A" w14:textId="0DA49BD1" w:rsidR="00041B1B" w:rsidRDefault="00BA5401">
            <w:pPr>
              <w:ind w:hanging="2"/>
              <w:jc w:val="center"/>
              <w:rPr>
                <w:sz w:val="22"/>
                <w:szCs w:val="22"/>
              </w:rPr>
            </w:pPr>
            <w:r>
              <w:rPr>
                <w:sz w:val="22"/>
                <w:szCs w:val="22"/>
              </w:rPr>
              <w:t>Licenciatura en Ciencias de la Comunicación</w:t>
            </w:r>
          </w:p>
          <w:p w14:paraId="6702E861" w14:textId="4830DA53" w:rsidR="00BA5401" w:rsidRDefault="00BA5401">
            <w:pPr>
              <w:ind w:hanging="2"/>
              <w:jc w:val="center"/>
              <w:rPr>
                <w:sz w:val="22"/>
                <w:szCs w:val="22"/>
              </w:rPr>
            </w:pPr>
            <w:r>
              <w:rPr>
                <w:sz w:val="22"/>
                <w:szCs w:val="22"/>
              </w:rPr>
              <w:t>Licenciatura en Relaciones Públicas</w:t>
            </w:r>
          </w:p>
          <w:p w14:paraId="1854DEA8" w14:textId="16A6ED20" w:rsidR="00BA5401" w:rsidRDefault="00BA5401">
            <w:pPr>
              <w:ind w:hanging="2"/>
              <w:jc w:val="center"/>
              <w:rPr>
                <w:sz w:val="22"/>
                <w:szCs w:val="22"/>
              </w:rPr>
            </w:pPr>
            <w:r>
              <w:rPr>
                <w:sz w:val="22"/>
                <w:szCs w:val="22"/>
              </w:rPr>
              <w:t>Licenciatura en Periodismo</w:t>
            </w:r>
          </w:p>
          <w:p w14:paraId="34AB60A9" w14:textId="77777777" w:rsidR="00041B1B" w:rsidRDefault="00041B1B">
            <w:pPr>
              <w:ind w:hanging="2"/>
              <w:jc w:val="center"/>
              <w:rPr>
                <w:sz w:val="22"/>
                <w:szCs w:val="22"/>
              </w:rPr>
            </w:pPr>
          </w:p>
          <w:p w14:paraId="2DA7F5DB" w14:textId="77777777" w:rsidR="00041B1B" w:rsidRDefault="00041B1B">
            <w:pPr>
              <w:ind w:hanging="2"/>
              <w:rPr>
                <w:sz w:val="22"/>
                <w:szCs w:val="22"/>
              </w:rPr>
            </w:pPr>
          </w:p>
          <w:p w14:paraId="1F8FB0D2" w14:textId="77777777" w:rsidR="00041B1B" w:rsidRDefault="00041B1B">
            <w:pPr>
              <w:ind w:hanging="2"/>
              <w:rPr>
                <w:sz w:val="22"/>
                <w:szCs w:val="22"/>
              </w:rPr>
            </w:pPr>
          </w:p>
          <w:p w14:paraId="667F2F18" w14:textId="77777777" w:rsidR="00041B1B" w:rsidRDefault="00041B1B">
            <w:pPr>
              <w:ind w:hanging="2"/>
              <w:rPr>
                <w:sz w:val="22"/>
                <w:szCs w:val="22"/>
              </w:rPr>
            </w:pPr>
          </w:p>
          <w:p w14:paraId="383E9E82" w14:textId="77777777" w:rsidR="00041B1B" w:rsidRDefault="00041B1B">
            <w:pPr>
              <w:ind w:hanging="2"/>
              <w:rPr>
                <w:sz w:val="22"/>
                <w:szCs w:val="22"/>
              </w:rPr>
            </w:pPr>
          </w:p>
          <w:p w14:paraId="5553C58E" w14:textId="77777777" w:rsidR="00041B1B" w:rsidRDefault="00041B1B">
            <w:pPr>
              <w:ind w:hanging="2"/>
              <w:rPr>
                <w:sz w:val="22"/>
                <w:szCs w:val="22"/>
              </w:rPr>
            </w:pPr>
          </w:p>
          <w:p w14:paraId="09CEBABF" w14:textId="77777777" w:rsidR="00041B1B" w:rsidRDefault="00041B1B">
            <w:pPr>
              <w:ind w:hanging="2"/>
              <w:rPr>
                <w:sz w:val="22"/>
                <w:szCs w:val="22"/>
              </w:rPr>
            </w:pPr>
          </w:p>
          <w:p w14:paraId="6A139A43" w14:textId="77777777" w:rsidR="00BA5401" w:rsidRDefault="00BA5401" w:rsidP="00BA5401">
            <w:pPr>
              <w:ind w:left="-2" w:firstLine="0"/>
              <w:rPr>
                <w:sz w:val="22"/>
                <w:szCs w:val="22"/>
              </w:rPr>
            </w:pPr>
          </w:p>
          <w:p w14:paraId="33B40752" w14:textId="5A180DE8" w:rsidR="00041B1B" w:rsidRDefault="00041B1B">
            <w:pPr>
              <w:ind w:hanging="2"/>
              <w:rPr>
                <w:sz w:val="22"/>
                <w:szCs w:val="22"/>
              </w:rPr>
            </w:pPr>
          </w:p>
        </w:tc>
      </w:tr>
    </w:tbl>
    <w:p w14:paraId="67BB36A4" w14:textId="77777777" w:rsidR="00041B1B" w:rsidRDefault="00041B1B">
      <w:pPr>
        <w:ind w:hanging="2"/>
        <w:rPr>
          <w:sz w:val="22"/>
          <w:szCs w:val="22"/>
        </w:rPr>
      </w:pPr>
    </w:p>
    <w:p w14:paraId="142C3288" w14:textId="2C754968" w:rsidR="00041B1B" w:rsidRDefault="00F9761B">
      <w:pPr>
        <w:keepNext/>
        <w:pBdr>
          <w:top w:val="nil"/>
          <w:left w:val="nil"/>
          <w:bottom w:val="nil"/>
          <w:right w:val="nil"/>
          <w:between w:val="nil"/>
        </w:pBdr>
        <w:ind w:hanging="2"/>
        <w:jc w:val="center"/>
        <w:rPr>
          <w:b/>
          <w:color w:val="000000"/>
          <w:sz w:val="22"/>
          <w:szCs w:val="22"/>
        </w:rPr>
      </w:pPr>
      <w:r>
        <w:rPr>
          <w:b/>
          <w:color w:val="000000"/>
          <w:sz w:val="22"/>
          <w:szCs w:val="22"/>
        </w:rPr>
        <w:t>PROGRAMA 2026</w:t>
      </w:r>
    </w:p>
    <w:p w14:paraId="7E9B5608" w14:textId="77777777" w:rsidR="00041B1B" w:rsidRDefault="00041B1B">
      <w:pPr>
        <w:keepNext/>
        <w:pBdr>
          <w:top w:val="nil"/>
          <w:left w:val="nil"/>
          <w:bottom w:val="nil"/>
          <w:right w:val="nil"/>
          <w:between w:val="nil"/>
        </w:pBdr>
        <w:ind w:hanging="2"/>
        <w:jc w:val="center"/>
        <w:rPr>
          <w:sz w:val="22"/>
          <w:szCs w:val="22"/>
        </w:rPr>
      </w:pPr>
    </w:p>
    <w:p w14:paraId="28406DD0" w14:textId="0407A3F2" w:rsidR="00041B1B" w:rsidRDefault="00041B1B">
      <w:pPr>
        <w:ind w:hanging="2"/>
        <w:jc w:val="center"/>
        <w:rPr>
          <w:sz w:val="22"/>
          <w:szCs w:val="22"/>
          <w:u w:val="single"/>
        </w:rPr>
      </w:pPr>
    </w:p>
    <w:tbl>
      <w:tblPr>
        <w:tblStyle w:val="a0"/>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041B1B" w14:paraId="5F09F21D" w14:textId="77777777">
        <w:trPr>
          <w:trHeight w:val="460"/>
        </w:trPr>
        <w:tc>
          <w:tcPr>
            <w:tcW w:w="3828" w:type="dxa"/>
            <w:gridSpan w:val="5"/>
            <w:tcBorders>
              <w:top w:val="nil"/>
              <w:left w:val="nil"/>
              <w:bottom w:val="single" w:sz="4" w:space="0" w:color="6AA84F"/>
            </w:tcBorders>
            <w:shd w:val="clear" w:color="auto" w:fill="93C47D"/>
            <w:vAlign w:val="center"/>
          </w:tcPr>
          <w:p w14:paraId="4AC1969C" w14:textId="77777777" w:rsidR="00041B1B" w:rsidRDefault="00FF2142">
            <w:pPr>
              <w:ind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14:paraId="7FBBB489" w14:textId="77777777" w:rsidR="00041B1B" w:rsidRDefault="00FF2142">
            <w:pPr>
              <w:ind w:hanging="2"/>
              <w:rPr>
                <w:sz w:val="20"/>
                <w:szCs w:val="20"/>
              </w:rPr>
            </w:pPr>
            <w:r>
              <w:rPr>
                <w:sz w:val="20"/>
                <w:szCs w:val="20"/>
              </w:rPr>
              <w:t>Prácticas Interdisciplinarias</w:t>
            </w:r>
          </w:p>
        </w:tc>
      </w:tr>
      <w:tr w:rsidR="00041B1B" w14:paraId="18AC79FC"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1B9A369A" w14:textId="77777777" w:rsidR="00041B1B" w:rsidRDefault="00FF2142">
            <w:pPr>
              <w:ind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vAlign w:val="center"/>
          </w:tcPr>
          <w:p w14:paraId="062D7349" w14:textId="48197611" w:rsidR="00041B1B" w:rsidRDefault="00FF2142">
            <w:pPr>
              <w:ind w:hanging="2"/>
              <w:rPr>
                <w:sz w:val="20"/>
                <w:szCs w:val="20"/>
              </w:rPr>
            </w:pPr>
            <w:r>
              <w:rPr>
                <w:sz w:val="20"/>
                <w:szCs w:val="20"/>
              </w:rPr>
              <w:t>GIGENA/ SANCHEZ</w:t>
            </w:r>
            <w:r w:rsidR="00485CA9">
              <w:rPr>
                <w:sz w:val="20"/>
                <w:szCs w:val="20"/>
              </w:rPr>
              <w:t>/PELLIZA</w:t>
            </w:r>
          </w:p>
        </w:tc>
      </w:tr>
      <w:tr w:rsidR="00041B1B" w14:paraId="5BC48C5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2BD07072" w14:textId="77777777" w:rsidR="00041B1B" w:rsidRDefault="00FF2142">
            <w:pPr>
              <w:ind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76768C38" w14:textId="77777777" w:rsidR="00041B1B" w:rsidRDefault="00FF2142">
            <w:pPr>
              <w:ind w:hanging="2"/>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14:paraId="3CEE3322" w14:textId="77777777" w:rsidR="00041B1B" w:rsidRDefault="00FF2142">
            <w:pPr>
              <w:ind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192C83AF" w14:textId="25C12742" w:rsidR="00041B1B" w:rsidRDefault="00F9761B">
            <w:pPr>
              <w:ind w:hanging="2"/>
              <w:rPr>
                <w:sz w:val="20"/>
                <w:szCs w:val="20"/>
              </w:rPr>
            </w:pPr>
            <w:r>
              <w:rPr>
                <w:sz w:val="20"/>
                <w:szCs w:val="20"/>
              </w:rPr>
              <w:t>2026</w:t>
            </w:r>
          </w:p>
        </w:tc>
      </w:tr>
      <w:tr w:rsidR="00041B1B" w14:paraId="1570C3A8"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1E49CA0B" w14:textId="77777777" w:rsidR="00041B1B" w:rsidRDefault="00FF2142">
            <w:pPr>
              <w:ind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0FD8BDF3" w14:textId="77777777" w:rsidR="00041B1B" w:rsidRDefault="00FF2142">
            <w:pPr>
              <w:ind w:hanging="2"/>
              <w:rPr>
                <w:sz w:val="20"/>
                <w:szCs w:val="20"/>
              </w:rPr>
            </w:pPr>
            <w:r>
              <w:rPr>
                <w:sz w:val="20"/>
                <w:szCs w:val="20"/>
              </w:rPr>
              <w:t xml:space="preserve">4 </w:t>
            </w:r>
            <w:proofErr w:type="gramStart"/>
            <w:r>
              <w:rPr>
                <w:sz w:val="20"/>
                <w:szCs w:val="20"/>
              </w:rPr>
              <w:t>Horas</w:t>
            </w:r>
            <w:proofErr w:type="gramEnd"/>
          </w:p>
        </w:tc>
        <w:tc>
          <w:tcPr>
            <w:tcW w:w="2070" w:type="dxa"/>
            <w:tcBorders>
              <w:top w:val="single" w:sz="4" w:space="0" w:color="6AA84F"/>
              <w:left w:val="nil"/>
              <w:bottom w:val="single" w:sz="4" w:space="0" w:color="6AA84F"/>
              <w:right w:val="nil"/>
            </w:tcBorders>
            <w:shd w:val="clear" w:color="auto" w:fill="93C47D"/>
            <w:vAlign w:val="center"/>
          </w:tcPr>
          <w:p w14:paraId="08FBBE5D" w14:textId="77777777" w:rsidR="00041B1B" w:rsidRDefault="00FF2142">
            <w:pPr>
              <w:ind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3CC2BA45" w14:textId="77777777" w:rsidR="00041B1B" w:rsidRDefault="00FF2142">
            <w:pPr>
              <w:ind w:hanging="2"/>
              <w:rPr>
                <w:sz w:val="20"/>
                <w:szCs w:val="20"/>
              </w:rPr>
            </w:pPr>
            <w:r>
              <w:rPr>
                <w:sz w:val="20"/>
                <w:szCs w:val="20"/>
              </w:rPr>
              <w:t>32</w:t>
            </w:r>
          </w:p>
        </w:tc>
      </w:tr>
      <w:tr w:rsidR="00041B1B" w14:paraId="7FD96C28"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220ECEA9" w14:textId="77777777" w:rsidR="00041B1B" w:rsidRDefault="00FF2142">
            <w:pPr>
              <w:ind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2D1AFFF0" w14:textId="0FDEA3A7" w:rsidR="00041B1B" w:rsidRDefault="00FF2142" w:rsidP="002E4517">
            <w:pPr>
              <w:ind w:hanging="2"/>
              <w:rPr>
                <w:sz w:val="20"/>
                <w:szCs w:val="20"/>
              </w:rPr>
            </w:pPr>
            <w:r>
              <w:rPr>
                <w:sz w:val="20"/>
                <w:szCs w:val="20"/>
              </w:rPr>
              <w:t xml:space="preserve">De 9 h a 13 h / De </w:t>
            </w:r>
            <w:proofErr w:type="gramStart"/>
            <w:r>
              <w:rPr>
                <w:sz w:val="20"/>
                <w:szCs w:val="20"/>
              </w:rPr>
              <w:t>18</w:t>
            </w:r>
            <w:r w:rsidR="002E4517">
              <w:rPr>
                <w:sz w:val="20"/>
                <w:szCs w:val="20"/>
              </w:rPr>
              <w:t xml:space="preserve">.30 </w:t>
            </w:r>
            <w:r>
              <w:rPr>
                <w:sz w:val="20"/>
                <w:szCs w:val="20"/>
              </w:rPr>
              <w:t xml:space="preserve"> h</w:t>
            </w:r>
            <w:proofErr w:type="gramEnd"/>
            <w:r>
              <w:rPr>
                <w:sz w:val="20"/>
                <w:szCs w:val="20"/>
              </w:rPr>
              <w:t xml:space="preserve"> a 2</w:t>
            </w:r>
            <w:r w:rsidR="002E4517">
              <w:rPr>
                <w:sz w:val="20"/>
                <w:szCs w:val="20"/>
              </w:rPr>
              <w:t>2.30</w:t>
            </w:r>
            <w:r>
              <w:rPr>
                <w:sz w:val="20"/>
                <w:szCs w:val="20"/>
              </w:rPr>
              <w:t xml:space="preserve"> h</w:t>
            </w:r>
          </w:p>
        </w:tc>
      </w:tr>
      <w:tr w:rsidR="00041B1B" w14:paraId="130D30F7"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53172FCB" w14:textId="77777777" w:rsidR="00041B1B" w:rsidRDefault="00FF2142">
            <w:pPr>
              <w:ind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3B9162ED" w14:textId="77777777" w:rsidR="00041B1B" w:rsidRDefault="00FF2142">
            <w:pPr>
              <w:ind w:hanging="2"/>
              <w:rPr>
                <w:sz w:val="20"/>
                <w:szCs w:val="20"/>
              </w:rPr>
            </w:pPr>
            <w:r>
              <w:rPr>
                <w:sz w:val="20"/>
                <w:szCs w:val="20"/>
              </w:rPr>
              <w:t>4 año</w:t>
            </w:r>
          </w:p>
        </w:tc>
        <w:tc>
          <w:tcPr>
            <w:tcW w:w="1095" w:type="dxa"/>
            <w:gridSpan w:val="2"/>
            <w:tcBorders>
              <w:top w:val="single" w:sz="4" w:space="0" w:color="6AA84F"/>
              <w:left w:val="nil"/>
              <w:bottom w:val="single" w:sz="4" w:space="0" w:color="6AA84F"/>
              <w:right w:val="nil"/>
            </w:tcBorders>
            <w:shd w:val="clear" w:color="auto" w:fill="93C47D"/>
            <w:vAlign w:val="center"/>
          </w:tcPr>
          <w:p w14:paraId="538CF251" w14:textId="77777777" w:rsidR="00041B1B" w:rsidRDefault="00FF2142">
            <w:pPr>
              <w:ind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138ED8F" w14:textId="77777777" w:rsidR="00041B1B" w:rsidRDefault="00FF2142">
            <w:pPr>
              <w:ind w:hanging="2"/>
              <w:rPr>
                <w:sz w:val="20"/>
                <w:szCs w:val="20"/>
              </w:rPr>
            </w:pPr>
            <w:r>
              <w:rPr>
                <w:sz w:val="20"/>
                <w:szCs w:val="20"/>
              </w:rPr>
              <w:t>MAÑANA/ NOCHE</w:t>
            </w:r>
          </w:p>
        </w:tc>
        <w:tc>
          <w:tcPr>
            <w:tcW w:w="2070" w:type="dxa"/>
            <w:tcBorders>
              <w:top w:val="single" w:sz="4" w:space="0" w:color="6AA84F"/>
              <w:left w:val="nil"/>
              <w:bottom w:val="single" w:sz="4" w:space="0" w:color="6AA84F"/>
              <w:right w:val="nil"/>
            </w:tcBorders>
            <w:shd w:val="clear" w:color="auto" w:fill="93C47D"/>
            <w:vAlign w:val="center"/>
          </w:tcPr>
          <w:p w14:paraId="5FFE6283" w14:textId="77777777" w:rsidR="00041B1B" w:rsidRDefault="00FF2142">
            <w:pPr>
              <w:ind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3D161415" w14:textId="77777777" w:rsidR="00041B1B" w:rsidRDefault="00FF2142">
            <w:pPr>
              <w:ind w:hanging="2"/>
              <w:rPr>
                <w:sz w:val="20"/>
                <w:szCs w:val="20"/>
              </w:rPr>
            </w:pPr>
            <w:r>
              <w:rPr>
                <w:sz w:val="20"/>
                <w:szCs w:val="20"/>
              </w:rPr>
              <w:t>CENTRO</w:t>
            </w:r>
          </w:p>
        </w:tc>
      </w:tr>
      <w:tr w:rsidR="00041B1B" w14:paraId="1F6BEB03"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7C1C2435" w14:textId="77777777" w:rsidR="00041B1B" w:rsidRDefault="00FF2142">
            <w:pPr>
              <w:ind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5EA5F319" w14:textId="77777777" w:rsidR="00041B1B" w:rsidRDefault="00FF2142">
            <w:pPr>
              <w:ind w:hanging="2"/>
              <w:rPr>
                <w:sz w:val="20"/>
                <w:szCs w:val="20"/>
              </w:rPr>
            </w:pPr>
            <w:r>
              <w:rPr>
                <w:sz w:val="22"/>
                <w:szCs w:val="22"/>
              </w:rPr>
              <w:t xml:space="preserve">español </w:t>
            </w:r>
          </w:p>
        </w:tc>
      </w:tr>
      <w:tr w:rsidR="00041B1B" w14:paraId="41DB5938"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0A239F45" w14:textId="77777777" w:rsidR="00041B1B" w:rsidRDefault="00FF2142">
            <w:pPr>
              <w:ind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13A1D0FE" w14:textId="77777777" w:rsidR="00041B1B" w:rsidRDefault="00FF2142">
            <w:pPr>
              <w:ind w:hanging="2"/>
              <w:rPr>
                <w:sz w:val="20"/>
                <w:szCs w:val="20"/>
              </w:rPr>
            </w:pPr>
            <w:r>
              <w:rPr>
                <w:color w:val="999999"/>
                <w:sz w:val="22"/>
                <w:szCs w:val="22"/>
              </w:rPr>
              <w:t>(dirección de acceso al campus)</w:t>
            </w:r>
          </w:p>
        </w:tc>
      </w:tr>
    </w:tbl>
    <w:p w14:paraId="16FA94FC" w14:textId="77777777" w:rsidR="00041B1B" w:rsidRDefault="00041B1B">
      <w:pPr>
        <w:tabs>
          <w:tab w:val="left" w:pos="1985"/>
        </w:tabs>
        <w:ind w:hanging="2"/>
        <w:jc w:val="both"/>
        <w:rPr>
          <w:b/>
          <w:sz w:val="22"/>
          <w:szCs w:val="22"/>
        </w:rPr>
      </w:pPr>
    </w:p>
    <w:p w14:paraId="263240A5" w14:textId="77777777" w:rsidR="00041B1B" w:rsidRDefault="00041B1B">
      <w:pPr>
        <w:ind w:hanging="2"/>
        <w:jc w:val="both"/>
        <w:rPr>
          <w:b/>
          <w:sz w:val="22"/>
          <w:szCs w:val="22"/>
        </w:rPr>
      </w:pPr>
    </w:p>
    <w:p w14:paraId="70E6BD26" w14:textId="77777777" w:rsidR="00041B1B" w:rsidRDefault="00041B1B">
      <w:pPr>
        <w:ind w:hanging="2"/>
        <w:jc w:val="both"/>
        <w:rPr>
          <w:b/>
          <w:sz w:val="22"/>
          <w:szCs w:val="22"/>
        </w:rPr>
      </w:pPr>
    </w:p>
    <w:p w14:paraId="5EF35862" w14:textId="77777777" w:rsidR="00041B1B" w:rsidRDefault="00FF2142">
      <w:pPr>
        <w:numPr>
          <w:ilvl w:val="0"/>
          <w:numId w:val="1"/>
        </w:numPr>
        <w:ind w:left="0" w:hanging="2"/>
        <w:jc w:val="both"/>
      </w:pPr>
      <w:r>
        <w:rPr>
          <w:b/>
          <w:sz w:val="22"/>
          <w:szCs w:val="22"/>
        </w:rPr>
        <w:t xml:space="preserve">CICLO: </w:t>
      </w:r>
    </w:p>
    <w:p w14:paraId="389291ED" w14:textId="77777777" w:rsidR="00041B1B" w:rsidRDefault="00FF2142">
      <w:pPr>
        <w:ind w:hanging="2"/>
        <w:jc w:val="both"/>
        <w:rPr>
          <w:i/>
          <w:sz w:val="20"/>
          <w:szCs w:val="20"/>
        </w:rPr>
      </w:pPr>
      <w:r>
        <w:rPr>
          <w:i/>
          <w:sz w:val="20"/>
          <w:szCs w:val="20"/>
        </w:rPr>
        <w:t>(Marque con una cruz el ciclo correspondiente)</w:t>
      </w:r>
    </w:p>
    <w:p w14:paraId="69F50145" w14:textId="77777777" w:rsidR="00041B1B" w:rsidRDefault="00041B1B">
      <w:pPr>
        <w:ind w:hanging="2"/>
        <w:jc w:val="both"/>
        <w:rPr>
          <w:i/>
          <w:sz w:val="20"/>
          <w:szCs w:val="20"/>
        </w:rPr>
      </w:pPr>
    </w:p>
    <w:tbl>
      <w:tblPr>
        <w:tblStyle w:val="a1"/>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041B1B" w14:paraId="4CD79E69"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73E9B8A" w14:textId="77777777" w:rsidR="00041B1B" w:rsidRDefault="00FF2142">
            <w:pPr>
              <w:ind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37E1F76B" w14:textId="77777777" w:rsidR="00041B1B" w:rsidRDefault="00041B1B">
            <w:pPr>
              <w:ind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2DD8821" w14:textId="77777777" w:rsidR="00041B1B" w:rsidRDefault="00FF2142">
            <w:pPr>
              <w:ind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37BC4609" w14:textId="77777777" w:rsidR="00041B1B" w:rsidRDefault="00041B1B">
            <w:pPr>
              <w:ind w:hanging="2"/>
              <w:jc w:val="center"/>
              <w:rPr>
                <w:b/>
                <w:sz w:val="22"/>
                <w:szCs w:val="22"/>
              </w:rPr>
            </w:pPr>
          </w:p>
        </w:tc>
      </w:tr>
    </w:tbl>
    <w:p w14:paraId="06E50581" w14:textId="77777777" w:rsidR="00041B1B" w:rsidRDefault="00041B1B">
      <w:pPr>
        <w:ind w:hanging="2"/>
        <w:jc w:val="both"/>
        <w:rPr>
          <w:b/>
          <w:sz w:val="22"/>
          <w:szCs w:val="22"/>
        </w:rPr>
      </w:pPr>
    </w:p>
    <w:p w14:paraId="1B10D3CC" w14:textId="77777777" w:rsidR="00041B1B" w:rsidRDefault="00041B1B">
      <w:pPr>
        <w:ind w:hanging="2"/>
        <w:jc w:val="both"/>
        <w:rPr>
          <w:b/>
          <w:sz w:val="22"/>
          <w:szCs w:val="22"/>
        </w:rPr>
      </w:pPr>
    </w:p>
    <w:p w14:paraId="6F99F9D8" w14:textId="77777777" w:rsidR="00041B1B" w:rsidRDefault="00FF2142">
      <w:pPr>
        <w:ind w:hanging="2"/>
        <w:jc w:val="both"/>
        <w:rPr>
          <w:b/>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x</w:t>
      </w:r>
    </w:p>
    <w:p w14:paraId="0112D147" w14:textId="77777777" w:rsidR="00041B1B" w:rsidRDefault="00041B1B">
      <w:pPr>
        <w:ind w:hanging="2"/>
        <w:jc w:val="both"/>
        <w:rPr>
          <w:b/>
          <w:sz w:val="22"/>
          <w:szCs w:val="22"/>
        </w:rPr>
      </w:pPr>
    </w:p>
    <w:p w14:paraId="49F3435F" w14:textId="77777777" w:rsidR="00041B1B" w:rsidRDefault="00041B1B">
      <w:pPr>
        <w:ind w:hanging="2"/>
        <w:jc w:val="both"/>
        <w:rPr>
          <w:b/>
          <w:sz w:val="22"/>
          <w:szCs w:val="22"/>
        </w:rPr>
      </w:pPr>
    </w:p>
    <w:p w14:paraId="146C5E4B" w14:textId="77777777" w:rsidR="00041B1B" w:rsidRDefault="00041B1B">
      <w:pPr>
        <w:ind w:hanging="2"/>
        <w:jc w:val="both"/>
        <w:rPr>
          <w:b/>
          <w:sz w:val="22"/>
          <w:szCs w:val="22"/>
        </w:rPr>
      </w:pPr>
    </w:p>
    <w:p w14:paraId="1C6A2CD4" w14:textId="77777777" w:rsidR="00041B1B" w:rsidRDefault="00041B1B">
      <w:pPr>
        <w:ind w:hanging="2"/>
        <w:jc w:val="both"/>
        <w:rPr>
          <w:b/>
          <w:sz w:val="22"/>
          <w:szCs w:val="22"/>
        </w:rPr>
      </w:pPr>
    </w:p>
    <w:p w14:paraId="304682BB" w14:textId="77777777" w:rsidR="00041B1B" w:rsidRDefault="00041B1B">
      <w:pPr>
        <w:ind w:hanging="2"/>
        <w:jc w:val="both"/>
        <w:rPr>
          <w:b/>
          <w:sz w:val="22"/>
          <w:szCs w:val="22"/>
        </w:rPr>
      </w:pPr>
    </w:p>
    <w:p w14:paraId="1C11FEE0" w14:textId="77777777" w:rsidR="00041B1B" w:rsidRDefault="00FF2142">
      <w:pPr>
        <w:numPr>
          <w:ilvl w:val="0"/>
          <w:numId w:val="1"/>
        </w:numPr>
        <w:ind w:left="0" w:hanging="2"/>
        <w:jc w:val="both"/>
      </w:pPr>
      <w:r>
        <w:rPr>
          <w:b/>
          <w:sz w:val="22"/>
          <w:szCs w:val="22"/>
        </w:rPr>
        <w:t>COMPOSICIÓN DE LA CÁTEDRA:</w:t>
      </w:r>
    </w:p>
    <w:p w14:paraId="796BA107" w14:textId="77777777" w:rsidR="00041B1B" w:rsidRDefault="00041B1B">
      <w:pPr>
        <w:ind w:hanging="2"/>
        <w:jc w:val="both"/>
        <w:rPr>
          <w:b/>
          <w:sz w:val="22"/>
          <w:szCs w:val="22"/>
        </w:rPr>
      </w:pPr>
    </w:p>
    <w:p w14:paraId="310D7897" w14:textId="77777777" w:rsidR="00041B1B" w:rsidRDefault="00041B1B">
      <w:pPr>
        <w:ind w:hanging="2"/>
        <w:jc w:val="both"/>
        <w:rPr>
          <w:b/>
          <w:sz w:val="22"/>
          <w:szCs w:val="22"/>
        </w:rPr>
      </w:pPr>
    </w:p>
    <w:tbl>
      <w:tblPr>
        <w:tblStyle w:val="a2"/>
        <w:tblW w:w="948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3608"/>
      </w:tblGrid>
      <w:tr w:rsidR="00041B1B" w14:paraId="36EB5547" w14:textId="77777777" w:rsidTr="002E45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CD7F3D2" w14:textId="77777777" w:rsidR="00041B1B" w:rsidRDefault="00FF2142">
            <w:pPr>
              <w:ind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33B1BD9F" w14:textId="77777777" w:rsidR="00041B1B" w:rsidRDefault="00FF2142">
            <w:pPr>
              <w:ind w:hanging="2"/>
              <w:jc w:val="both"/>
              <w:rPr>
                <w:b/>
                <w:sz w:val="22"/>
                <w:szCs w:val="22"/>
              </w:rPr>
            </w:pPr>
            <w:r>
              <w:rPr>
                <w:b/>
                <w:sz w:val="22"/>
                <w:szCs w:val="22"/>
              </w:rPr>
              <w:t>Función*</w:t>
            </w:r>
          </w:p>
        </w:tc>
        <w:tc>
          <w:tcPr>
            <w:tcW w:w="3608"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44C439D4" w14:textId="77777777" w:rsidR="00041B1B" w:rsidRDefault="00FF2142">
            <w:pPr>
              <w:ind w:hanging="2"/>
              <w:jc w:val="both"/>
              <w:rPr>
                <w:b/>
                <w:sz w:val="22"/>
                <w:szCs w:val="22"/>
              </w:rPr>
            </w:pPr>
            <w:r>
              <w:rPr>
                <w:b/>
                <w:sz w:val="22"/>
                <w:szCs w:val="22"/>
              </w:rPr>
              <w:t>E-mail</w:t>
            </w:r>
          </w:p>
        </w:tc>
      </w:tr>
      <w:tr w:rsidR="00041B1B" w14:paraId="1400DD81" w14:textId="77777777" w:rsidTr="002E45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7D3367C5" w14:textId="77777777" w:rsidR="00041B1B" w:rsidRDefault="00FF2142">
            <w:pPr>
              <w:ind w:hanging="2"/>
              <w:jc w:val="both"/>
              <w:rPr>
                <w:b/>
                <w:sz w:val="22"/>
                <w:szCs w:val="22"/>
              </w:rPr>
            </w:pPr>
            <w:r>
              <w:rPr>
                <w:b/>
                <w:sz w:val="22"/>
                <w:szCs w:val="22"/>
              </w:rPr>
              <w:t>Titular: Paula Gigena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3820EEBF" w14:textId="77777777" w:rsidR="00041B1B" w:rsidRDefault="00FF2142">
            <w:pPr>
              <w:ind w:hanging="2"/>
              <w:jc w:val="both"/>
              <w:rPr>
                <w:b/>
                <w:sz w:val="22"/>
                <w:szCs w:val="22"/>
              </w:rPr>
            </w:pPr>
            <w:r>
              <w:rPr>
                <w:b/>
                <w:sz w:val="22"/>
                <w:szCs w:val="22"/>
              </w:rPr>
              <w:t>Docente</w:t>
            </w:r>
          </w:p>
        </w:tc>
        <w:tc>
          <w:tcPr>
            <w:tcW w:w="3608" w:type="dxa"/>
            <w:tcBorders>
              <w:top w:val="nil"/>
              <w:left w:val="nil"/>
              <w:bottom w:val="single" w:sz="8" w:space="0" w:color="000000"/>
              <w:right w:val="single" w:sz="8" w:space="0" w:color="000000"/>
            </w:tcBorders>
            <w:tcMar>
              <w:top w:w="100" w:type="dxa"/>
              <w:left w:w="100" w:type="dxa"/>
              <w:bottom w:w="100" w:type="dxa"/>
              <w:right w:w="100" w:type="dxa"/>
            </w:tcMar>
          </w:tcPr>
          <w:p w14:paraId="6273EABA" w14:textId="77777777" w:rsidR="00041B1B" w:rsidRDefault="00FF2142">
            <w:pPr>
              <w:ind w:hanging="2"/>
              <w:jc w:val="both"/>
              <w:rPr>
                <w:b/>
                <w:sz w:val="18"/>
                <w:szCs w:val="18"/>
              </w:rPr>
            </w:pPr>
            <w:r>
              <w:rPr>
                <w:b/>
                <w:sz w:val="18"/>
                <w:szCs w:val="18"/>
              </w:rPr>
              <w:t>Paula.gigena@usal.edu.ar</w:t>
            </w:r>
          </w:p>
        </w:tc>
      </w:tr>
      <w:tr w:rsidR="00041B1B" w14:paraId="01D365C7" w14:textId="77777777" w:rsidTr="002E45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003E61FA" w14:textId="77777777" w:rsidR="00041B1B" w:rsidRDefault="00336BC1">
            <w:pPr>
              <w:ind w:hanging="2"/>
              <w:jc w:val="both"/>
              <w:rPr>
                <w:b/>
                <w:sz w:val="22"/>
                <w:szCs w:val="22"/>
              </w:rPr>
            </w:pPr>
            <w:r>
              <w:rPr>
                <w:b/>
                <w:sz w:val="22"/>
                <w:szCs w:val="22"/>
              </w:rPr>
              <w:t>Titular: Verónica Sánchez</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74416B90" w14:textId="77777777" w:rsidR="00041B1B" w:rsidRDefault="00FF2142">
            <w:pPr>
              <w:ind w:hanging="2"/>
              <w:jc w:val="both"/>
              <w:rPr>
                <w:b/>
                <w:sz w:val="22"/>
                <w:szCs w:val="22"/>
              </w:rPr>
            </w:pPr>
            <w:r>
              <w:rPr>
                <w:b/>
                <w:sz w:val="22"/>
                <w:szCs w:val="22"/>
              </w:rPr>
              <w:t xml:space="preserve">Docente </w:t>
            </w:r>
          </w:p>
        </w:tc>
        <w:tc>
          <w:tcPr>
            <w:tcW w:w="3608" w:type="dxa"/>
            <w:tcBorders>
              <w:top w:val="nil"/>
              <w:left w:val="nil"/>
              <w:bottom w:val="single" w:sz="8" w:space="0" w:color="000000"/>
              <w:right w:val="single" w:sz="8" w:space="0" w:color="000000"/>
            </w:tcBorders>
            <w:tcMar>
              <w:top w:w="100" w:type="dxa"/>
              <w:left w:w="100" w:type="dxa"/>
              <w:bottom w:w="100" w:type="dxa"/>
              <w:right w:w="100" w:type="dxa"/>
            </w:tcMar>
          </w:tcPr>
          <w:p w14:paraId="0CC878EA" w14:textId="77777777" w:rsidR="00041B1B" w:rsidRPr="00F9761B" w:rsidRDefault="00FF2142">
            <w:pPr>
              <w:ind w:hanging="2"/>
              <w:jc w:val="both"/>
              <w:rPr>
                <w:b/>
                <w:sz w:val="20"/>
                <w:szCs w:val="20"/>
              </w:rPr>
            </w:pPr>
            <w:r w:rsidRPr="00F9761B">
              <w:rPr>
                <w:b/>
                <w:sz w:val="20"/>
                <w:szCs w:val="20"/>
              </w:rPr>
              <w:t>veronicasoledad.sanchez@usal.edu.ar</w:t>
            </w:r>
          </w:p>
        </w:tc>
      </w:tr>
      <w:tr w:rsidR="00041B1B" w14:paraId="4EF37DFC" w14:textId="77777777" w:rsidTr="002E451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25F442AF" w14:textId="77777777" w:rsidR="00041B1B" w:rsidRDefault="00336BC1">
            <w:pPr>
              <w:ind w:hanging="2"/>
              <w:jc w:val="both"/>
              <w:rPr>
                <w:b/>
                <w:sz w:val="22"/>
                <w:szCs w:val="22"/>
              </w:rPr>
            </w:pPr>
            <w:r>
              <w:rPr>
                <w:b/>
                <w:sz w:val="22"/>
                <w:szCs w:val="22"/>
              </w:rPr>
              <w:t>Titular: Mariana Pelliza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26AF00AE" w14:textId="77777777" w:rsidR="00041B1B" w:rsidRDefault="00336BC1">
            <w:pPr>
              <w:ind w:hanging="2"/>
              <w:jc w:val="both"/>
              <w:rPr>
                <w:b/>
                <w:sz w:val="22"/>
                <w:szCs w:val="22"/>
              </w:rPr>
            </w:pPr>
            <w:r>
              <w:rPr>
                <w:b/>
                <w:sz w:val="22"/>
                <w:szCs w:val="22"/>
              </w:rPr>
              <w:t xml:space="preserve">Docente </w:t>
            </w:r>
          </w:p>
        </w:tc>
        <w:tc>
          <w:tcPr>
            <w:tcW w:w="3608" w:type="dxa"/>
            <w:tcBorders>
              <w:top w:val="nil"/>
              <w:left w:val="nil"/>
              <w:bottom w:val="single" w:sz="8" w:space="0" w:color="000000"/>
              <w:right w:val="single" w:sz="8" w:space="0" w:color="000000"/>
            </w:tcBorders>
            <w:tcMar>
              <w:top w:w="100" w:type="dxa"/>
              <w:left w:w="100" w:type="dxa"/>
              <w:bottom w:w="100" w:type="dxa"/>
              <w:right w:w="100" w:type="dxa"/>
            </w:tcMar>
          </w:tcPr>
          <w:p w14:paraId="22B9DA2C" w14:textId="77777777" w:rsidR="00041B1B" w:rsidRDefault="00336BC1">
            <w:pPr>
              <w:ind w:hanging="2"/>
              <w:jc w:val="both"/>
              <w:rPr>
                <w:b/>
                <w:sz w:val="18"/>
                <w:szCs w:val="18"/>
              </w:rPr>
            </w:pPr>
            <w:r>
              <w:rPr>
                <w:b/>
                <w:sz w:val="18"/>
                <w:szCs w:val="18"/>
              </w:rPr>
              <w:t>Mariana.pelliza@usal.edu.ar</w:t>
            </w:r>
          </w:p>
        </w:tc>
      </w:tr>
    </w:tbl>
    <w:p w14:paraId="6E3508A2" w14:textId="77777777" w:rsidR="00041B1B" w:rsidRDefault="00FF2142">
      <w:pPr>
        <w:ind w:hanging="2"/>
        <w:jc w:val="both"/>
        <w:rPr>
          <w:sz w:val="22"/>
          <w:szCs w:val="22"/>
        </w:rPr>
      </w:pPr>
      <w:r>
        <w:rPr>
          <w:b/>
          <w:sz w:val="22"/>
          <w:szCs w:val="22"/>
        </w:rPr>
        <w:t>*</w:t>
      </w:r>
      <w:r>
        <w:rPr>
          <w:sz w:val="22"/>
          <w:szCs w:val="22"/>
        </w:rPr>
        <w:t xml:space="preserve">A cargo -Tutor </w:t>
      </w:r>
    </w:p>
    <w:p w14:paraId="039911C3" w14:textId="77777777" w:rsidR="00041B1B" w:rsidRDefault="00041B1B">
      <w:pPr>
        <w:ind w:hanging="2"/>
        <w:jc w:val="both"/>
        <w:rPr>
          <w:b/>
          <w:sz w:val="22"/>
          <w:szCs w:val="22"/>
        </w:rPr>
      </w:pPr>
    </w:p>
    <w:p w14:paraId="224B1054" w14:textId="77777777" w:rsidR="00041B1B" w:rsidRDefault="00041B1B">
      <w:pPr>
        <w:ind w:hanging="2"/>
        <w:jc w:val="both"/>
        <w:rPr>
          <w:b/>
          <w:sz w:val="22"/>
          <w:szCs w:val="22"/>
        </w:rPr>
      </w:pPr>
    </w:p>
    <w:p w14:paraId="34BE199E" w14:textId="77777777" w:rsidR="00041B1B" w:rsidRDefault="00041B1B">
      <w:pPr>
        <w:ind w:hanging="2"/>
        <w:jc w:val="both"/>
        <w:rPr>
          <w:b/>
          <w:sz w:val="22"/>
          <w:szCs w:val="22"/>
        </w:rPr>
      </w:pPr>
    </w:p>
    <w:tbl>
      <w:tblPr>
        <w:tblStyle w:val="a3"/>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041B1B" w14:paraId="19988439"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7BE99797" w14:textId="77777777" w:rsidR="00041B1B" w:rsidRDefault="00FF2142">
            <w:pPr>
              <w:ind w:hanging="2"/>
              <w:jc w:val="both"/>
              <w:rPr>
                <w:b/>
                <w:sz w:val="22"/>
                <w:szCs w:val="22"/>
              </w:rPr>
            </w:pPr>
            <w:r>
              <w:rPr>
                <w:b/>
                <w:sz w:val="22"/>
                <w:szCs w:val="22"/>
              </w:rPr>
              <w:t xml:space="preserve">Asesor técnico-pedagógico </w:t>
            </w:r>
          </w:p>
          <w:p w14:paraId="4B6969DA" w14:textId="77777777" w:rsidR="00041B1B" w:rsidRDefault="00FF2142">
            <w:pPr>
              <w:ind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260E9C8D" w14:textId="77777777" w:rsidR="00041B1B" w:rsidRDefault="00041B1B">
            <w:pPr>
              <w:ind w:hanging="2"/>
              <w:jc w:val="both"/>
              <w:rPr>
                <w:b/>
                <w:sz w:val="22"/>
                <w:szCs w:val="22"/>
              </w:rPr>
            </w:pPr>
          </w:p>
        </w:tc>
      </w:tr>
    </w:tbl>
    <w:p w14:paraId="0B153EA0" w14:textId="77777777" w:rsidR="00041B1B" w:rsidRDefault="00041B1B">
      <w:pPr>
        <w:ind w:hanging="2"/>
        <w:jc w:val="both"/>
        <w:rPr>
          <w:b/>
          <w:sz w:val="22"/>
          <w:szCs w:val="22"/>
        </w:rPr>
      </w:pPr>
    </w:p>
    <w:p w14:paraId="49103147" w14:textId="77777777" w:rsidR="00041B1B" w:rsidRDefault="00041B1B">
      <w:pPr>
        <w:ind w:hanging="2"/>
        <w:jc w:val="both"/>
        <w:rPr>
          <w:b/>
          <w:sz w:val="22"/>
          <w:szCs w:val="22"/>
        </w:rPr>
      </w:pPr>
    </w:p>
    <w:p w14:paraId="0D3F50A1" w14:textId="77777777" w:rsidR="00041B1B" w:rsidRDefault="00041B1B">
      <w:pPr>
        <w:ind w:hanging="2"/>
        <w:jc w:val="both"/>
        <w:rPr>
          <w:b/>
          <w:sz w:val="22"/>
          <w:szCs w:val="22"/>
        </w:rPr>
      </w:pPr>
    </w:p>
    <w:p w14:paraId="5104F02D" w14:textId="77777777" w:rsidR="00041B1B" w:rsidRDefault="00FF2142">
      <w:pPr>
        <w:numPr>
          <w:ilvl w:val="0"/>
          <w:numId w:val="1"/>
        </w:numPr>
        <w:ind w:left="0" w:hanging="2"/>
        <w:jc w:val="both"/>
      </w:pPr>
      <w:r>
        <w:rPr>
          <w:b/>
          <w:sz w:val="22"/>
          <w:szCs w:val="22"/>
        </w:rPr>
        <w:t>EJE/ÁREA EN QUE SE ENCUENTRA LA MATERIA/SEMINARIO DENTRO DE LA CARRERA:</w:t>
      </w:r>
    </w:p>
    <w:p w14:paraId="457ED752" w14:textId="77777777" w:rsidR="00041B1B" w:rsidRDefault="00041B1B">
      <w:pPr>
        <w:ind w:hanging="2"/>
        <w:jc w:val="both"/>
        <w:rPr>
          <w:sz w:val="22"/>
          <w:szCs w:val="22"/>
        </w:rPr>
      </w:pPr>
    </w:p>
    <w:p w14:paraId="2E1750FD" w14:textId="36A773D6" w:rsidR="00041B1B" w:rsidRDefault="00FF2142">
      <w:pPr>
        <w:ind w:hanging="2"/>
        <w:jc w:val="both"/>
        <w:rPr>
          <w:sz w:val="22"/>
          <w:szCs w:val="22"/>
        </w:rPr>
      </w:pPr>
      <w:r>
        <w:rPr>
          <w:sz w:val="22"/>
          <w:szCs w:val="22"/>
        </w:rPr>
        <w:t>Licenciatura en Ciencias de la Comunicación</w:t>
      </w:r>
      <w:r w:rsidR="00F9761B">
        <w:rPr>
          <w:sz w:val="22"/>
          <w:szCs w:val="22"/>
        </w:rPr>
        <w:t>/</w:t>
      </w:r>
      <w:r w:rsidR="00F9761B" w:rsidRPr="00F9761B">
        <w:t xml:space="preserve"> </w:t>
      </w:r>
      <w:r w:rsidR="00F9761B">
        <w:rPr>
          <w:sz w:val="22"/>
          <w:szCs w:val="22"/>
        </w:rPr>
        <w:t>Relaciones Públicas/Periodismo.</w:t>
      </w:r>
    </w:p>
    <w:p w14:paraId="4F8AB87A" w14:textId="77777777" w:rsidR="00041B1B" w:rsidRDefault="00041B1B">
      <w:pPr>
        <w:ind w:hanging="2"/>
        <w:jc w:val="both"/>
        <w:rPr>
          <w:sz w:val="22"/>
          <w:szCs w:val="22"/>
        </w:rPr>
      </w:pPr>
    </w:p>
    <w:p w14:paraId="17D3ED80" w14:textId="77777777" w:rsidR="00041B1B" w:rsidRDefault="00FF2142">
      <w:pPr>
        <w:numPr>
          <w:ilvl w:val="0"/>
          <w:numId w:val="1"/>
        </w:numPr>
        <w:ind w:left="0" w:hanging="2"/>
        <w:jc w:val="both"/>
      </w:pPr>
      <w:r>
        <w:rPr>
          <w:b/>
          <w:sz w:val="22"/>
          <w:szCs w:val="22"/>
        </w:rPr>
        <w:t>FUNDAMENTACIÓN DE LA MATERIA/SEMINARIO EN LA CARRERA:</w:t>
      </w:r>
    </w:p>
    <w:p w14:paraId="5AB7B27B" w14:textId="77777777" w:rsidR="00F9761B" w:rsidRDefault="00F9761B">
      <w:pPr>
        <w:ind w:hanging="2"/>
        <w:jc w:val="both"/>
        <w:rPr>
          <w:sz w:val="22"/>
          <w:szCs w:val="22"/>
        </w:rPr>
      </w:pPr>
    </w:p>
    <w:p w14:paraId="384AFE6C" w14:textId="7F7C32D9" w:rsidR="00041B1B" w:rsidRDefault="00FF2142">
      <w:pPr>
        <w:ind w:hanging="2"/>
        <w:jc w:val="both"/>
        <w:rPr>
          <w:sz w:val="22"/>
          <w:szCs w:val="22"/>
        </w:rPr>
      </w:pPr>
      <w:r>
        <w:rPr>
          <w:sz w:val="22"/>
          <w:szCs w:val="22"/>
        </w:rPr>
        <w:t>Brindar herramientas concretas para que los alumnos articulen su recorrido académico con las necesidades del mundo laboral actual orientándolos a una búsqueda de empleo asertiva.</w:t>
      </w:r>
    </w:p>
    <w:p w14:paraId="572B3422" w14:textId="77777777" w:rsidR="00041B1B" w:rsidRDefault="00041B1B">
      <w:pPr>
        <w:ind w:hanging="2"/>
        <w:jc w:val="both"/>
        <w:rPr>
          <w:sz w:val="22"/>
          <w:szCs w:val="22"/>
        </w:rPr>
      </w:pPr>
    </w:p>
    <w:p w14:paraId="2F7BDBD0" w14:textId="77777777" w:rsidR="00041B1B" w:rsidRDefault="00041B1B">
      <w:pPr>
        <w:ind w:hanging="2"/>
        <w:jc w:val="both"/>
        <w:rPr>
          <w:sz w:val="22"/>
          <w:szCs w:val="22"/>
        </w:rPr>
      </w:pPr>
    </w:p>
    <w:p w14:paraId="3DAC7DC6" w14:textId="77777777" w:rsidR="00041B1B" w:rsidRDefault="00FF2142">
      <w:pPr>
        <w:numPr>
          <w:ilvl w:val="0"/>
          <w:numId w:val="1"/>
        </w:numPr>
        <w:ind w:left="0" w:hanging="2"/>
        <w:jc w:val="both"/>
      </w:pPr>
      <w:r>
        <w:rPr>
          <w:b/>
          <w:sz w:val="22"/>
          <w:szCs w:val="22"/>
        </w:rPr>
        <w:t>OBJETIVOS DE LA MATERIA:</w:t>
      </w:r>
    </w:p>
    <w:p w14:paraId="1D61EC26" w14:textId="77777777" w:rsidR="00041B1B" w:rsidRDefault="00FF2142">
      <w:pPr>
        <w:ind w:hanging="2"/>
        <w:jc w:val="both"/>
        <w:rPr>
          <w:sz w:val="22"/>
          <w:szCs w:val="22"/>
        </w:rPr>
      </w:pPr>
      <w:r>
        <w:rPr>
          <w:i/>
          <w:color w:val="4A442A"/>
          <w:sz w:val="20"/>
          <w:szCs w:val="20"/>
        </w:rPr>
        <w:t>•</w:t>
      </w:r>
      <w:r>
        <w:rPr>
          <w:i/>
          <w:color w:val="4A442A"/>
          <w:sz w:val="20"/>
          <w:szCs w:val="20"/>
        </w:rPr>
        <w:tab/>
      </w:r>
      <w:r>
        <w:rPr>
          <w:sz w:val="22"/>
          <w:szCs w:val="22"/>
        </w:rPr>
        <w:t>Mejorar la empleabilidad de los alumnos.</w:t>
      </w:r>
    </w:p>
    <w:p w14:paraId="50AD31C4" w14:textId="224393A4" w:rsidR="00041B1B" w:rsidRDefault="00F9761B">
      <w:pPr>
        <w:ind w:hanging="2"/>
        <w:jc w:val="both"/>
        <w:rPr>
          <w:sz w:val="22"/>
          <w:szCs w:val="22"/>
        </w:rPr>
      </w:pPr>
      <w:r>
        <w:rPr>
          <w:sz w:val="22"/>
          <w:szCs w:val="22"/>
        </w:rPr>
        <w:t>•</w:t>
      </w:r>
      <w:r>
        <w:rPr>
          <w:sz w:val="22"/>
          <w:szCs w:val="22"/>
        </w:rPr>
        <w:tab/>
        <w:t xml:space="preserve">Gestión </w:t>
      </w:r>
      <w:r w:rsidR="00FF2142">
        <w:rPr>
          <w:sz w:val="22"/>
          <w:szCs w:val="22"/>
        </w:rPr>
        <w:t xml:space="preserve">de </w:t>
      </w:r>
      <w:r>
        <w:rPr>
          <w:sz w:val="22"/>
          <w:szCs w:val="22"/>
        </w:rPr>
        <w:t xml:space="preserve">sus </w:t>
      </w:r>
      <w:r w:rsidR="00FF2142">
        <w:rPr>
          <w:sz w:val="22"/>
          <w:szCs w:val="22"/>
        </w:rPr>
        <w:t>redes sociales para la inserción laboral.</w:t>
      </w:r>
    </w:p>
    <w:p w14:paraId="1F5AFC61" w14:textId="77777777" w:rsidR="00041B1B" w:rsidRDefault="00FF2142">
      <w:pPr>
        <w:ind w:hanging="2"/>
        <w:jc w:val="both"/>
        <w:rPr>
          <w:sz w:val="22"/>
          <w:szCs w:val="22"/>
        </w:rPr>
      </w:pPr>
      <w:r>
        <w:rPr>
          <w:sz w:val="22"/>
          <w:szCs w:val="22"/>
        </w:rPr>
        <w:t>•</w:t>
      </w:r>
      <w:r>
        <w:rPr>
          <w:sz w:val="22"/>
          <w:szCs w:val="22"/>
        </w:rPr>
        <w:tab/>
        <w:t>Comprender el movimiento del mercado de trabajo.</w:t>
      </w:r>
    </w:p>
    <w:p w14:paraId="0090D65B" w14:textId="77777777" w:rsidR="00041B1B" w:rsidRDefault="00FF2142">
      <w:pPr>
        <w:ind w:hanging="2"/>
        <w:jc w:val="both"/>
        <w:rPr>
          <w:sz w:val="22"/>
          <w:szCs w:val="22"/>
        </w:rPr>
      </w:pPr>
      <w:r>
        <w:rPr>
          <w:sz w:val="22"/>
          <w:szCs w:val="22"/>
        </w:rPr>
        <w:t>•</w:t>
      </w:r>
      <w:r>
        <w:rPr>
          <w:sz w:val="22"/>
          <w:szCs w:val="22"/>
        </w:rPr>
        <w:tab/>
        <w:t>Concientizar sobre las distintas prácticas de recursos humanos en la actualidad.</w:t>
      </w:r>
    </w:p>
    <w:p w14:paraId="4F7C0E9D" w14:textId="77777777" w:rsidR="00041B1B" w:rsidRDefault="00FF2142">
      <w:pPr>
        <w:ind w:hanging="2"/>
        <w:jc w:val="both"/>
        <w:rPr>
          <w:sz w:val="22"/>
          <w:szCs w:val="22"/>
        </w:rPr>
      </w:pPr>
      <w:r>
        <w:rPr>
          <w:sz w:val="22"/>
          <w:szCs w:val="22"/>
        </w:rPr>
        <w:t>•</w:t>
      </w:r>
      <w:r>
        <w:rPr>
          <w:sz w:val="22"/>
          <w:szCs w:val="22"/>
        </w:rPr>
        <w:tab/>
        <w:t>Brindar a los alumnos herramientas concretas y específicas para insertarse en el mercado laboral.</w:t>
      </w:r>
    </w:p>
    <w:p w14:paraId="654987A8" w14:textId="77777777" w:rsidR="00041B1B" w:rsidRDefault="00041B1B">
      <w:pPr>
        <w:ind w:hanging="2"/>
        <w:jc w:val="both"/>
        <w:rPr>
          <w:b/>
          <w:sz w:val="22"/>
          <w:szCs w:val="22"/>
        </w:rPr>
      </w:pPr>
    </w:p>
    <w:p w14:paraId="50E62F8B" w14:textId="77777777" w:rsidR="00041B1B" w:rsidRDefault="00041B1B">
      <w:pPr>
        <w:ind w:hanging="2"/>
        <w:jc w:val="both"/>
        <w:rPr>
          <w:sz w:val="22"/>
          <w:szCs w:val="22"/>
        </w:rPr>
      </w:pPr>
    </w:p>
    <w:p w14:paraId="29BAB679" w14:textId="77777777" w:rsidR="00041B1B" w:rsidRDefault="00041B1B">
      <w:pPr>
        <w:ind w:hanging="2"/>
        <w:jc w:val="both"/>
        <w:rPr>
          <w:sz w:val="22"/>
          <w:szCs w:val="22"/>
        </w:rPr>
      </w:pPr>
    </w:p>
    <w:p w14:paraId="7AF704AA" w14:textId="77777777" w:rsidR="00041B1B" w:rsidRDefault="00FF2142">
      <w:pPr>
        <w:numPr>
          <w:ilvl w:val="0"/>
          <w:numId w:val="1"/>
        </w:numPr>
        <w:pBdr>
          <w:top w:val="nil"/>
          <w:left w:val="nil"/>
          <w:bottom w:val="nil"/>
          <w:right w:val="nil"/>
          <w:between w:val="nil"/>
        </w:pBdr>
        <w:ind w:left="0" w:hanging="2"/>
        <w:jc w:val="both"/>
        <w:rPr>
          <w:color w:val="000000"/>
        </w:rPr>
      </w:pPr>
      <w:r>
        <w:rPr>
          <w:b/>
          <w:color w:val="000000"/>
          <w:sz w:val="22"/>
          <w:szCs w:val="22"/>
        </w:rPr>
        <w:t xml:space="preserve">ASIGNACIÓN HORARIA: </w:t>
      </w:r>
    </w:p>
    <w:p w14:paraId="717ADD40" w14:textId="77777777" w:rsidR="00041B1B" w:rsidRDefault="00041B1B">
      <w:pPr>
        <w:pBdr>
          <w:top w:val="nil"/>
          <w:left w:val="nil"/>
          <w:bottom w:val="nil"/>
          <w:right w:val="nil"/>
          <w:between w:val="nil"/>
        </w:pBdr>
        <w:ind w:hanging="2"/>
        <w:jc w:val="both"/>
        <w:rPr>
          <w:i/>
          <w:color w:val="4A442A"/>
          <w:sz w:val="20"/>
          <w:szCs w:val="20"/>
        </w:rPr>
      </w:pPr>
    </w:p>
    <w:tbl>
      <w:tblPr>
        <w:tblStyle w:val="a4"/>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041B1B" w14:paraId="585CB18E" w14:textId="77777777">
        <w:trPr>
          <w:trHeight w:val="348"/>
          <w:jc w:val="center"/>
        </w:trPr>
        <w:tc>
          <w:tcPr>
            <w:tcW w:w="4905" w:type="dxa"/>
            <w:tcBorders>
              <w:top w:val="nil"/>
              <w:left w:val="nil"/>
              <w:bottom w:val="single" w:sz="4" w:space="0" w:color="6AA84F"/>
              <w:right w:val="single" w:sz="4" w:space="0" w:color="6AA84F"/>
            </w:tcBorders>
            <w:vAlign w:val="center"/>
          </w:tcPr>
          <w:p w14:paraId="1186C4E2" w14:textId="77777777" w:rsidR="00041B1B" w:rsidRDefault="00041B1B">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A3BC37A" w14:textId="77777777" w:rsidR="00041B1B" w:rsidRDefault="00FF2142">
            <w:pPr>
              <w:ind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1C7140F" w14:textId="77777777" w:rsidR="00041B1B" w:rsidRDefault="00FF2142">
            <w:pPr>
              <w:ind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D595D4A" w14:textId="77777777" w:rsidR="00041B1B" w:rsidRDefault="00FF2142">
            <w:pPr>
              <w:ind w:hanging="2"/>
              <w:jc w:val="center"/>
              <w:rPr>
                <w:sz w:val="22"/>
                <w:szCs w:val="22"/>
              </w:rPr>
            </w:pPr>
            <w:r>
              <w:rPr>
                <w:b/>
                <w:sz w:val="22"/>
                <w:szCs w:val="22"/>
              </w:rPr>
              <w:t>Total</w:t>
            </w:r>
          </w:p>
        </w:tc>
      </w:tr>
      <w:tr w:rsidR="00041B1B" w14:paraId="24CB4479"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7146DF9" w14:textId="39075C94" w:rsidR="00041B1B" w:rsidRDefault="00FF2142" w:rsidP="004E1DF1">
            <w:pPr>
              <w:ind w:hanging="2"/>
              <w:rPr>
                <w:sz w:val="22"/>
                <w:szCs w:val="22"/>
              </w:rPr>
            </w:pPr>
            <w:r>
              <w:rPr>
                <w:b/>
                <w:sz w:val="22"/>
                <w:szCs w:val="22"/>
              </w:rPr>
              <w:lastRenderedPageBreak/>
              <w:t xml:space="preserve">Carga horaria de trabajo sincrónico </w:t>
            </w:r>
            <w:r>
              <w:rPr>
                <w:sz w:val="20"/>
                <w:szCs w:val="20"/>
              </w:rPr>
              <w:t>(</w:t>
            </w:r>
            <w:r w:rsidR="004E1DF1">
              <w:rPr>
                <w:sz w:val="20"/>
                <w:szCs w:val="20"/>
              </w:rPr>
              <w:t>Presencial)</w:t>
            </w:r>
          </w:p>
        </w:tc>
        <w:tc>
          <w:tcPr>
            <w:tcW w:w="915" w:type="dxa"/>
            <w:tcBorders>
              <w:top w:val="single" w:sz="4" w:space="0" w:color="6AA84F"/>
              <w:left w:val="single" w:sz="4" w:space="0" w:color="6AA84F"/>
              <w:bottom w:val="single" w:sz="4" w:space="0" w:color="6AA84F"/>
              <w:right w:val="single" w:sz="4" w:space="0" w:color="6AA84F"/>
            </w:tcBorders>
            <w:vAlign w:val="center"/>
          </w:tcPr>
          <w:p w14:paraId="65CBDE0B" w14:textId="1865E5AC" w:rsidR="00041B1B" w:rsidRDefault="004E1DF1">
            <w:pPr>
              <w:ind w:hanging="2"/>
              <w:jc w:val="both"/>
              <w:rPr>
                <w:sz w:val="22"/>
                <w:szCs w:val="22"/>
              </w:rPr>
            </w:pPr>
            <w:r>
              <w:rPr>
                <w:sz w:val="22"/>
                <w:szCs w:val="22"/>
              </w:rPr>
              <w:t>16</w:t>
            </w:r>
          </w:p>
        </w:tc>
        <w:tc>
          <w:tcPr>
            <w:tcW w:w="1155" w:type="dxa"/>
            <w:tcBorders>
              <w:top w:val="single" w:sz="4" w:space="0" w:color="6AA84F"/>
              <w:left w:val="single" w:sz="4" w:space="0" w:color="6AA84F"/>
              <w:bottom w:val="single" w:sz="4" w:space="0" w:color="6AA84F"/>
              <w:right w:val="single" w:sz="4" w:space="0" w:color="6AA84F"/>
            </w:tcBorders>
            <w:vAlign w:val="center"/>
          </w:tcPr>
          <w:p w14:paraId="59123E1C" w14:textId="3C38F6F6" w:rsidR="00041B1B" w:rsidRDefault="004E1DF1">
            <w:pPr>
              <w:ind w:hanging="2"/>
              <w:jc w:val="both"/>
              <w:rPr>
                <w:sz w:val="22"/>
                <w:szCs w:val="22"/>
              </w:rPr>
            </w:pPr>
            <w:r>
              <w:rPr>
                <w:sz w:val="22"/>
                <w:szCs w:val="22"/>
              </w:rPr>
              <w:t>16</w:t>
            </w:r>
          </w:p>
        </w:tc>
        <w:tc>
          <w:tcPr>
            <w:tcW w:w="1035" w:type="dxa"/>
            <w:tcBorders>
              <w:top w:val="single" w:sz="4" w:space="0" w:color="6AA84F"/>
              <w:left w:val="single" w:sz="4" w:space="0" w:color="6AA84F"/>
              <w:bottom w:val="single" w:sz="4" w:space="0" w:color="6AA84F"/>
              <w:right w:val="single" w:sz="4" w:space="0" w:color="6AA84F"/>
            </w:tcBorders>
            <w:vAlign w:val="center"/>
          </w:tcPr>
          <w:p w14:paraId="2BE5AA84" w14:textId="3418B767" w:rsidR="00041B1B" w:rsidRDefault="004E1DF1">
            <w:pPr>
              <w:ind w:hanging="2"/>
              <w:jc w:val="both"/>
              <w:rPr>
                <w:sz w:val="22"/>
                <w:szCs w:val="22"/>
              </w:rPr>
            </w:pPr>
            <w:r>
              <w:rPr>
                <w:sz w:val="22"/>
                <w:szCs w:val="22"/>
              </w:rPr>
              <w:t>3</w:t>
            </w:r>
            <w:r w:rsidR="00FF2142">
              <w:rPr>
                <w:sz w:val="22"/>
                <w:szCs w:val="22"/>
              </w:rPr>
              <w:t>2</w:t>
            </w:r>
          </w:p>
        </w:tc>
      </w:tr>
      <w:tr w:rsidR="00041B1B" w14:paraId="2959F682"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250EAA7A" w14:textId="77777777" w:rsidR="00041B1B" w:rsidRDefault="00FF2142">
            <w:pPr>
              <w:ind w:hanging="2"/>
              <w:rPr>
                <w:b/>
                <w:sz w:val="22"/>
                <w:szCs w:val="22"/>
              </w:rPr>
            </w:pPr>
            <w:r>
              <w:rPr>
                <w:b/>
                <w:sz w:val="22"/>
                <w:szCs w:val="22"/>
              </w:rPr>
              <w:t>Carga horaria de trabajo asincrónico</w:t>
            </w:r>
          </w:p>
          <w:p w14:paraId="3EAEDFF7" w14:textId="77777777" w:rsidR="00041B1B" w:rsidRDefault="00FF2142">
            <w:pPr>
              <w:ind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55D2D1CF" w14:textId="77777777" w:rsidR="00041B1B" w:rsidRDefault="00041B1B">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13C7CC31" w14:textId="77777777" w:rsidR="00041B1B" w:rsidRDefault="00041B1B">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72F12D0B" w14:textId="77777777" w:rsidR="00041B1B" w:rsidRDefault="00041B1B">
            <w:pPr>
              <w:ind w:hanging="2"/>
              <w:jc w:val="both"/>
              <w:rPr>
                <w:sz w:val="22"/>
                <w:szCs w:val="22"/>
              </w:rPr>
            </w:pPr>
          </w:p>
        </w:tc>
      </w:tr>
      <w:tr w:rsidR="00041B1B" w14:paraId="39980539"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B52A846" w14:textId="77777777" w:rsidR="00041B1B" w:rsidRDefault="00FF2142">
            <w:pPr>
              <w:ind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2D0E7779" w14:textId="77777777" w:rsidR="00041B1B" w:rsidRDefault="00FF2142">
            <w:pPr>
              <w:ind w:hanging="2"/>
              <w:jc w:val="both"/>
              <w:rPr>
                <w:sz w:val="22"/>
                <w:szCs w:val="22"/>
              </w:rPr>
            </w:pPr>
            <w:r>
              <w:rPr>
                <w:sz w:val="22"/>
                <w:szCs w:val="22"/>
              </w:rPr>
              <w:t>16</w:t>
            </w:r>
          </w:p>
        </w:tc>
        <w:tc>
          <w:tcPr>
            <w:tcW w:w="1155" w:type="dxa"/>
            <w:tcBorders>
              <w:top w:val="single" w:sz="4" w:space="0" w:color="6AA84F"/>
              <w:left w:val="single" w:sz="4" w:space="0" w:color="6AA84F"/>
              <w:bottom w:val="single" w:sz="4" w:space="0" w:color="6AA84F"/>
              <w:right w:val="single" w:sz="4" w:space="0" w:color="6AA84F"/>
            </w:tcBorders>
            <w:vAlign w:val="center"/>
          </w:tcPr>
          <w:p w14:paraId="1F0A221E" w14:textId="77777777" w:rsidR="00041B1B" w:rsidRDefault="00FF2142">
            <w:pPr>
              <w:ind w:hanging="2"/>
              <w:jc w:val="both"/>
              <w:rPr>
                <w:sz w:val="22"/>
                <w:szCs w:val="22"/>
              </w:rPr>
            </w:pPr>
            <w:r>
              <w:rPr>
                <w:sz w:val="22"/>
                <w:szCs w:val="22"/>
              </w:rPr>
              <w:t>16</w:t>
            </w:r>
          </w:p>
        </w:tc>
        <w:tc>
          <w:tcPr>
            <w:tcW w:w="1035" w:type="dxa"/>
            <w:tcBorders>
              <w:top w:val="single" w:sz="4" w:space="0" w:color="6AA84F"/>
              <w:left w:val="single" w:sz="4" w:space="0" w:color="6AA84F"/>
              <w:bottom w:val="single" w:sz="4" w:space="0" w:color="6AA84F"/>
              <w:right w:val="single" w:sz="4" w:space="0" w:color="6AA84F"/>
            </w:tcBorders>
            <w:vAlign w:val="center"/>
          </w:tcPr>
          <w:p w14:paraId="62CBA579" w14:textId="77777777" w:rsidR="00041B1B" w:rsidRDefault="00FF2142">
            <w:pPr>
              <w:ind w:hanging="2"/>
              <w:jc w:val="both"/>
              <w:rPr>
                <w:sz w:val="22"/>
                <w:szCs w:val="22"/>
              </w:rPr>
            </w:pPr>
            <w:r>
              <w:rPr>
                <w:sz w:val="22"/>
                <w:szCs w:val="22"/>
              </w:rPr>
              <w:t>32</w:t>
            </w:r>
          </w:p>
        </w:tc>
      </w:tr>
    </w:tbl>
    <w:p w14:paraId="180D35A0" w14:textId="77777777" w:rsidR="00041B1B" w:rsidRDefault="00041B1B">
      <w:pPr>
        <w:ind w:hanging="2"/>
        <w:jc w:val="both"/>
        <w:rPr>
          <w:sz w:val="22"/>
          <w:szCs w:val="22"/>
        </w:rPr>
      </w:pPr>
    </w:p>
    <w:p w14:paraId="4DCEED67" w14:textId="77777777" w:rsidR="00041B1B" w:rsidRDefault="00041B1B">
      <w:pPr>
        <w:ind w:hanging="2"/>
        <w:jc w:val="both"/>
        <w:rPr>
          <w:sz w:val="22"/>
          <w:szCs w:val="22"/>
        </w:rPr>
      </w:pPr>
    </w:p>
    <w:p w14:paraId="16765DB0" w14:textId="77777777" w:rsidR="00041B1B" w:rsidRDefault="00041B1B">
      <w:pPr>
        <w:ind w:hanging="2"/>
        <w:jc w:val="both"/>
        <w:rPr>
          <w:sz w:val="22"/>
          <w:szCs w:val="22"/>
        </w:rPr>
      </w:pPr>
    </w:p>
    <w:p w14:paraId="55F4F789" w14:textId="77777777" w:rsidR="00041B1B" w:rsidRDefault="00FF2142">
      <w:pPr>
        <w:numPr>
          <w:ilvl w:val="0"/>
          <w:numId w:val="1"/>
        </w:numPr>
        <w:ind w:left="0" w:hanging="2"/>
        <w:jc w:val="both"/>
      </w:pPr>
      <w:r>
        <w:rPr>
          <w:b/>
          <w:sz w:val="22"/>
          <w:szCs w:val="22"/>
        </w:rPr>
        <w:t>UNIDADES TEMÁTICAS, CONTENIDOS, BIBLIOGRAFÍA POR UNIDAD TEMÁTICA:</w:t>
      </w:r>
    </w:p>
    <w:p w14:paraId="31C9315D" w14:textId="77777777" w:rsidR="00041B1B" w:rsidRDefault="00041B1B">
      <w:pPr>
        <w:ind w:hanging="2"/>
        <w:rPr>
          <w:i/>
          <w:color w:val="4A442A"/>
          <w:sz w:val="20"/>
          <w:szCs w:val="20"/>
        </w:rPr>
      </w:pPr>
    </w:p>
    <w:p w14:paraId="0E779A86" w14:textId="77777777" w:rsidR="00041B1B" w:rsidRDefault="00FF2142">
      <w:pPr>
        <w:ind w:hanging="2"/>
        <w:jc w:val="both"/>
        <w:rPr>
          <w:b/>
          <w:sz w:val="22"/>
          <w:szCs w:val="22"/>
        </w:rPr>
      </w:pPr>
      <w:r>
        <w:rPr>
          <w:b/>
          <w:sz w:val="22"/>
          <w:szCs w:val="22"/>
        </w:rPr>
        <w:t>UNIDAD I – MERCADO LABORAL</w:t>
      </w:r>
    </w:p>
    <w:p w14:paraId="1D6FC313" w14:textId="77777777" w:rsidR="00041B1B" w:rsidRDefault="00041B1B">
      <w:pPr>
        <w:ind w:hanging="2"/>
        <w:jc w:val="both"/>
        <w:rPr>
          <w:sz w:val="22"/>
          <w:szCs w:val="22"/>
        </w:rPr>
      </w:pPr>
    </w:p>
    <w:p w14:paraId="639B72D0" w14:textId="6A2466D7" w:rsidR="00041B1B" w:rsidRDefault="00FF2142">
      <w:pPr>
        <w:ind w:hanging="2"/>
        <w:jc w:val="both"/>
        <w:rPr>
          <w:sz w:val="22"/>
          <w:szCs w:val="22"/>
        </w:rPr>
      </w:pPr>
      <w:r>
        <w:rPr>
          <w:sz w:val="22"/>
          <w:szCs w:val="22"/>
        </w:rPr>
        <w:t xml:space="preserve">Concepto de mercado de trabajo y de mercado de recursos </w:t>
      </w:r>
      <w:r w:rsidR="00D3749A">
        <w:rPr>
          <w:sz w:val="22"/>
          <w:szCs w:val="22"/>
        </w:rPr>
        <w:t>humanos. Situaciones de mercado y tendencias.</w:t>
      </w:r>
      <w:r>
        <w:rPr>
          <w:sz w:val="22"/>
          <w:szCs w:val="22"/>
        </w:rPr>
        <w:t xml:space="preserve"> Rotación Laboral. Concepto de empleabilidad.</w:t>
      </w:r>
      <w:r w:rsidR="00F9761B">
        <w:rPr>
          <w:sz w:val="22"/>
          <w:szCs w:val="22"/>
        </w:rPr>
        <w:t xml:space="preserve"> La importancia de la Gestión del </w:t>
      </w:r>
      <w:r w:rsidR="00452A22">
        <w:rPr>
          <w:sz w:val="22"/>
          <w:szCs w:val="22"/>
        </w:rPr>
        <w:t>Talento en la marca empleadora. Planificación de carrera laboral de las nuevas generaciones.</w:t>
      </w:r>
    </w:p>
    <w:p w14:paraId="5D907744" w14:textId="77777777" w:rsidR="00041B1B" w:rsidRDefault="00041B1B">
      <w:pPr>
        <w:ind w:hanging="2"/>
        <w:jc w:val="both"/>
        <w:rPr>
          <w:sz w:val="22"/>
          <w:szCs w:val="22"/>
        </w:rPr>
      </w:pPr>
    </w:p>
    <w:p w14:paraId="0A3C6684" w14:textId="77777777" w:rsidR="00041B1B" w:rsidRPr="00F9761B" w:rsidRDefault="00FF2142">
      <w:pPr>
        <w:ind w:hanging="2"/>
        <w:jc w:val="both"/>
        <w:rPr>
          <w:b/>
          <w:sz w:val="22"/>
          <w:szCs w:val="22"/>
        </w:rPr>
      </w:pPr>
      <w:r w:rsidRPr="00F9761B">
        <w:rPr>
          <w:b/>
          <w:sz w:val="22"/>
          <w:szCs w:val="22"/>
        </w:rPr>
        <w:t>Bibliografía Obligatoria</w:t>
      </w:r>
    </w:p>
    <w:p w14:paraId="5C820641" w14:textId="77777777" w:rsidR="00F9761B" w:rsidRDefault="00F9761B">
      <w:pPr>
        <w:ind w:hanging="2"/>
        <w:jc w:val="both"/>
        <w:rPr>
          <w:sz w:val="22"/>
          <w:szCs w:val="22"/>
        </w:rPr>
      </w:pPr>
    </w:p>
    <w:p w14:paraId="4A357E44" w14:textId="25738A01" w:rsidR="00041B1B" w:rsidRDefault="00F9761B">
      <w:pPr>
        <w:ind w:hanging="2"/>
        <w:jc w:val="both"/>
        <w:rPr>
          <w:sz w:val="22"/>
          <w:szCs w:val="22"/>
        </w:rPr>
      </w:pPr>
      <w:r w:rsidRPr="00F9761B">
        <w:rPr>
          <w:sz w:val="22"/>
          <w:szCs w:val="22"/>
        </w:rPr>
        <w:t xml:space="preserve">Chiavenato, I. (2020). Administración de recursos humanos: El capital humano de las organizaciones (11.ª ed.). McGraw-Hill </w:t>
      </w:r>
      <w:proofErr w:type="spellStart"/>
      <w:r w:rsidRPr="00F9761B">
        <w:rPr>
          <w:sz w:val="22"/>
          <w:szCs w:val="22"/>
        </w:rPr>
        <w:t>Education</w:t>
      </w:r>
      <w:proofErr w:type="spellEnd"/>
      <w:r w:rsidRPr="00F9761B">
        <w:rPr>
          <w:sz w:val="22"/>
          <w:szCs w:val="22"/>
        </w:rPr>
        <w:t>.</w:t>
      </w:r>
    </w:p>
    <w:p w14:paraId="4A1C3A2B" w14:textId="77777777" w:rsidR="00F9761B" w:rsidRDefault="00F9761B">
      <w:pPr>
        <w:ind w:hanging="2"/>
        <w:jc w:val="both"/>
        <w:rPr>
          <w:color w:val="FF0000"/>
        </w:rPr>
      </w:pPr>
    </w:p>
    <w:p w14:paraId="1ED62C8A" w14:textId="428CD3D1" w:rsidR="00041B1B" w:rsidRDefault="00FF2142">
      <w:pPr>
        <w:ind w:hanging="2"/>
        <w:jc w:val="both"/>
        <w:rPr>
          <w:color w:val="0000FF"/>
          <w:u w:val="single"/>
        </w:rPr>
      </w:pPr>
      <w:r w:rsidRPr="001B7753">
        <w:t xml:space="preserve">Instituto Nacional de Estadística y Censos. (2025). </w:t>
      </w:r>
      <w:r w:rsidRPr="001B7753">
        <w:rPr>
          <w:i/>
        </w:rPr>
        <w:t>Mercado de trabajo: Tasas e indicadores socioeconómicos (EPH). Primer trimestre de 2025</w:t>
      </w:r>
      <w:r w:rsidRPr="001B7753">
        <w:t xml:space="preserve"> (Informes técnicos, Vol. 9, </w:t>
      </w:r>
      <w:proofErr w:type="spellStart"/>
      <w:r w:rsidRPr="001B7753">
        <w:t>N.°</w:t>
      </w:r>
      <w:proofErr w:type="spellEnd"/>
      <w:r w:rsidRPr="001B7753">
        <w:t xml:space="preserve"> 144). </w:t>
      </w:r>
      <w:hyperlink r:id="rId8">
        <w:r>
          <w:rPr>
            <w:color w:val="0000FF"/>
            <w:u w:val="single"/>
          </w:rPr>
          <w:t>https://www.indec.gob.ar/uploads/informesdeprens</w:t>
        </w:r>
      </w:hyperlink>
    </w:p>
    <w:p w14:paraId="2FA6C13C" w14:textId="6820A06A" w:rsidR="00A60F98" w:rsidRDefault="00A60F98">
      <w:pPr>
        <w:ind w:hanging="2"/>
        <w:jc w:val="both"/>
        <w:rPr>
          <w:color w:val="0000FF"/>
          <w:u w:val="single"/>
        </w:rPr>
      </w:pPr>
    </w:p>
    <w:p w14:paraId="39C07AC4" w14:textId="2E10B857" w:rsidR="004A3C28" w:rsidRDefault="004A3C28" w:rsidP="004A3C28">
      <w:pPr>
        <w:ind w:hanging="2"/>
        <w:jc w:val="both"/>
        <w:rPr>
          <w:color w:val="0000FF"/>
          <w:u w:val="single"/>
          <w:lang w:val="es-AR"/>
        </w:rPr>
      </w:pPr>
      <w:r w:rsidRPr="004A3C28">
        <w:t xml:space="preserve">Randstad Argentina. (2025, 16 de septiembre). 1 de cada 3 trabajadores de la Generación Z planea cambiar de empleo en el próximo </w:t>
      </w:r>
      <w:proofErr w:type="gramStart"/>
      <w:r w:rsidRPr="004A3C28">
        <w:t>año.</w:t>
      </w:r>
      <w:r w:rsidRPr="004A3C28">
        <w:rPr>
          <w:color w:val="0000FF"/>
          <w:u w:val="single"/>
          <w:lang w:val="es-AR"/>
        </w:rPr>
        <w:t>https://www.randstad.com.ar/quienes-somos/press-releases/1-cada-3-trabajadores-generacion-z-planea-cambiar-empleo/</w:t>
      </w:r>
      <w:proofErr w:type="gramEnd"/>
      <w:r w:rsidRPr="004A3C28">
        <w:rPr>
          <w:color w:val="0000FF"/>
          <w:u w:val="single"/>
          <w:lang w:val="es-AR"/>
        </w:rPr>
        <w:t xml:space="preserve"> [</w:t>
      </w:r>
      <w:hyperlink r:id="rId9" w:anchor=":~:text=1%20de%20cada%203%20trabajadores,empleo%20en%20el%20pr%C3%B3ximo%20a%C3%B1o" w:history="1">
        <w:r w:rsidRPr="004A3C28">
          <w:rPr>
            <w:rStyle w:val="Hipervnculo"/>
            <w:lang w:val="es-AR"/>
          </w:rPr>
          <w:t>1</w:t>
        </w:r>
      </w:hyperlink>
      <w:r w:rsidRPr="004A3C28">
        <w:rPr>
          <w:color w:val="0000FF"/>
          <w:u w:val="single"/>
          <w:lang w:val="es-AR"/>
        </w:rPr>
        <w:t>]</w:t>
      </w:r>
    </w:p>
    <w:p w14:paraId="527CA62A" w14:textId="444AFE83" w:rsidR="00B56B71" w:rsidRPr="00B56B71" w:rsidRDefault="00B56B71" w:rsidP="004A3C28">
      <w:pPr>
        <w:ind w:hanging="2"/>
        <w:jc w:val="both"/>
      </w:pPr>
    </w:p>
    <w:p w14:paraId="0B2BBADD" w14:textId="75A15CD1" w:rsidR="0095746C" w:rsidRPr="0095746C" w:rsidRDefault="0095746C" w:rsidP="0095746C">
      <w:pPr>
        <w:ind w:firstLine="0"/>
        <w:rPr>
          <w:rFonts w:ascii="Arial" w:hAnsi="Arial" w:cs="Arial"/>
          <w:lang w:val="es-AR"/>
        </w:rPr>
      </w:pPr>
      <w:r w:rsidRPr="0095746C">
        <w:t xml:space="preserve">Michael Page. (2026). Talent </w:t>
      </w:r>
      <w:proofErr w:type="spellStart"/>
      <w:r w:rsidRPr="0095746C">
        <w:t>Trends</w:t>
      </w:r>
      <w:proofErr w:type="spellEnd"/>
      <w:r w:rsidRPr="0095746C">
        <w:t xml:space="preserve"> - La herramienta interactiva.</w:t>
      </w:r>
      <w:r w:rsidRPr="0095746C">
        <w:rPr>
          <w:rFonts w:ascii="Arial" w:hAnsi="Arial" w:cs="Arial"/>
          <w:lang w:val="es-AR"/>
        </w:rPr>
        <w:t xml:space="preserve"> </w:t>
      </w:r>
      <w:r w:rsidRPr="0095746C">
        <w:rPr>
          <w:color w:val="0000FF"/>
          <w:u w:val="single"/>
          <w:lang w:val="es-AR"/>
        </w:rPr>
        <w:t>https://www.michaelpag</w:t>
      </w:r>
      <w:r>
        <w:rPr>
          <w:color w:val="0000FF"/>
          <w:u w:val="single"/>
          <w:lang w:val="es-AR"/>
        </w:rPr>
        <w:t xml:space="preserve">e.com.ar/talenttrends/overview </w:t>
      </w:r>
    </w:p>
    <w:p w14:paraId="46B6FC1E" w14:textId="2192F68E" w:rsidR="004A3C28" w:rsidRDefault="004A3C28">
      <w:pPr>
        <w:ind w:hanging="2"/>
        <w:jc w:val="both"/>
        <w:rPr>
          <w:color w:val="0000FF"/>
          <w:u w:val="single"/>
        </w:rPr>
      </w:pPr>
    </w:p>
    <w:p w14:paraId="2AEBEFCA" w14:textId="77777777" w:rsidR="00BC7BFD" w:rsidRPr="00BC7BFD" w:rsidRDefault="00BC7BFD" w:rsidP="00BC7BFD">
      <w:pPr>
        <w:ind w:firstLine="0"/>
        <w:rPr>
          <w:rFonts w:ascii="Arial" w:hAnsi="Arial" w:cs="Arial"/>
          <w:lang w:val="es-AR"/>
        </w:rPr>
      </w:pPr>
      <w:r w:rsidRPr="00BC7BFD">
        <w:t xml:space="preserve">Deloitte. (2026). Encuesta Gen Z y </w:t>
      </w:r>
      <w:proofErr w:type="spellStart"/>
      <w:r w:rsidRPr="00BC7BFD">
        <w:t>Millennials</w:t>
      </w:r>
      <w:proofErr w:type="spellEnd"/>
      <w:r w:rsidRPr="00BC7BFD">
        <w:t xml:space="preserve"> de Deloitte 2026.</w:t>
      </w:r>
      <w:r w:rsidRPr="00BC7BFD">
        <w:rPr>
          <w:rFonts w:ascii="Arial" w:hAnsi="Arial" w:cs="Arial"/>
          <w:lang w:val="es-AR"/>
        </w:rPr>
        <w:t xml:space="preserve"> </w:t>
      </w:r>
      <w:r w:rsidRPr="00BC7BFD">
        <w:rPr>
          <w:color w:val="0000FF"/>
          <w:u w:val="single"/>
          <w:lang w:val="es-AR"/>
        </w:rPr>
        <w:t>https://www.deloitte.com/latam/es/issues/work/genz-millennial-survey.html [</w:t>
      </w:r>
      <w:hyperlink r:id="rId10" w:anchor=":~:text=Encuesta%20Gen%20Z%20y%20Millennials%20de%20Deloitte%202026" w:history="1">
        <w:r w:rsidRPr="00BC7BFD">
          <w:rPr>
            <w:color w:val="0000FF"/>
            <w:u w:val="single"/>
            <w:lang w:val="es-AR"/>
          </w:rPr>
          <w:t>1</w:t>
        </w:r>
      </w:hyperlink>
      <w:r w:rsidRPr="00BC7BFD">
        <w:rPr>
          <w:color w:val="0000FF"/>
          <w:u w:val="single"/>
          <w:lang w:val="es-AR"/>
        </w:rPr>
        <w:t>]</w:t>
      </w:r>
    </w:p>
    <w:p w14:paraId="2BA8592D" w14:textId="5F36C060" w:rsidR="00BC7BFD" w:rsidRDefault="00BC7BFD" w:rsidP="00BC7BFD">
      <w:pPr>
        <w:ind w:firstLine="0"/>
        <w:rPr>
          <w:color w:val="0000FF"/>
          <w:u w:val="single"/>
          <w:lang w:val="es-AR"/>
        </w:rPr>
      </w:pPr>
    </w:p>
    <w:p w14:paraId="0CF51C06" w14:textId="3E0EB56E" w:rsidR="00A60F98" w:rsidRPr="00A60F98" w:rsidRDefault="00A60F98">
      <w:pPr>
        <w:ind w:hanging="2"/>
        <w:jc w:val="both"/>
      </w:pPr>
      <w:r w:rsidRPr="00A60F98">
        <w:t>Material de cátedra</w:t>
      </w:r>
    </w:p>
    <w:p w14:paraId="19777507" w14:textId="77777777" w:rsidR="00041B1B" w:rsidRDefault="00041B1B">
      <w:pPr>
        <w:ind w:hanging="2"/>
        <w:jc w:val="both"/>
        <w:rPr>
          <w:sz w:val="22"/>
          <w:szCs w:val="22"/>
        </w:rPr>
      </w:pPr>
    </w:p>
    <w:p w14:paraId="16D142EF" w14:textId="09C3AEC2" w:rsidR="00041B1B" w:rsidRDefault="00762111">
      <w:pPr>
        <w:ind w:hanging="2"/>
        <w:jc w:val="both"/>
        <w:rPr>
          <w:b/>
          <w:sz w:val="22"/>
          <w:szCs w:val="22"/>
        </w:rPr>
      </w:pPr>
      <w:r>
        <w:rPr>
          <w:b/>
          <w:sz w:val="22"/>
          <w:szCs w:val="22"/>
        </w:rPr>
        <w:t xml:space="preserve">UNIDAD 1I– CREACIÓN DE UN PERFIL Y LA BUSQUEDA DE TRABAJO. </w:t>
      </w:r>
    </w:p>
    <w:p w14:paraId="75017B30" w14:textId="77777777" w:rsidR="00041B1B" w:rsidRDefault="00041B1B">
      <w:pPr>
        <w:ind w:hanging="2"/>
        <w:jc w:val="both"/>
        <w:rPr>
          <w:sz w:val="22"/>
          <w:szCs w:val="22"/>
        </w:rPr>
      </w:pPr>
    </w:p>
    <w:p w14:paraId="54DFD703" w14:textId="7D1404DB" w:rsidR="00041B1B" w:rsidRDefault="00762111">
      <w:pPr>
        <w:ind w:hanging="2"/>
        <w:jc w:val="both"/>
        <w:rPr>
          <w:sz w:val="22"/>
          <w:szCs w:val="22"/>
        </w:rPr>
      </w:pPr>
      <w:r>
        <w:rPr>
          <w:sz w:val="22"/>
          <w:szCs w:val="22"/>
        </w:rPr>
        <w:t xml:space="preserve">Empezar con el IKIGAI – Propósito personal – Concepto de Branding Personal – Herramientas: </w:t>
      </w:r>
      <w:proofErr w:type="spellStart"/>
      <w:r w:rsidR="00FF2142">
        <w:rPr>
          <w:sz w:val="22"/>
          <w:szCs w:val="22"/>
        </w:rPr>
        <w:t>Curriculum</w:t>
      </w:r>
      <w:proofErr w:type="spellEnd"/>
      <w:r w:rsidR="00FF2142">
        <w:rPr>
          <w:sz w:val="22"/>
          <w:szCs w:val="22"/>
        </w:rPr>
        <w:t xml:space="preserve"> Vitae</w:t>
      </w:r>
      <w:r w:rsidR="001B7753">
        <w:rPr>
          <w:sz w:val="22"/>
          <w:szCs w:val="22"/>
        </w:rPr>
        <w:t xml:space="preserve"> y </w:t>
      </w:r>
      <w:proofErr w:type="gramStart"/>
      <w:r w:rsidR="001B7753">
        <w:rPr>
          <w:sz w:val="22"/>
          <w:szCs w:val="22"/>
        </w:rPr>
        <w:t>Portfolio</w:t>
      </w:r>
      <w:proofErr w:type="gramEnd"/>
      <w:r w:rsidR="001B7753">
        <w:rPr>
          <w:sz w:val="22"/>
          <w:szCs w:val="22"/>
        </w:rPr>
        <w:t xml:space="preserve">. </w:t>
      </w:r>
      <w:r w:rsidR="00FF2142">
        <w:rPr>
          <w:sz w:val="22"/>
          <w:szCs w:val="22"/>
        </w:rPr>
        <w:t>El CV. Carta de Presentación. Errores comunes.</w:t>
      </w:r>
      <w:r w:rsidR="001B7753">
        <w:rPr>
          <w:sz w:val="22"/>
          <w:szCs w:val="22"/>
        </w:rPr>
        <w:t xml:space="preserve"> </w:t>
      </w:r>
      <w:r w:rsidR="00FF2142">
        <w:rPr>
          <w:sz w:val="22"/>
          <w:szCs w:val="22"/>
        </w:rPr>
        <w:t>Redes Sociales y medios</w:t>
      </w:r>
      <w:r w:rsidR="001B7753">
        <w:rPr>
          <w:sz w:val="22"/>
          <w:szCs w:val="22"/>
        </w:rPr>
        <w:t xml:space="preserve">. </w:t>
      </w:r>
      <w:r w:rsidR="00FF2142">
        <w:rPr>
          <w:sz w:val="22"/>
          <w:szCs w:val="22"/>
        </w:rPr>
        <w:t xml:space="preserve">Opciones de búsqueda. </w:t>
      </w:r>
      <w:proofErr w:type="spellStart"/>
      <w:r w:rsidR="00FF2142">
        <w:rPr>
          <w:sz w:val="22"/>
          <w:szCs w:val="22"/>
        </w:rPr>
        <w:t>Linkedin</w:t>
      </w:r>
      <w:proofErr w:type="spellEnd"/>
      <w:r w:rsidR="00FF2142">
        <w:rPr>
          <w:sz w:val="22"/>
          <w:szCs w:val="22"/>
        </w:rPr>
        <w:t xml:space="preserve"> como herramienta actual. Diferencia entre redes. Selección de red adecuada. Tipo de postulaciones. Incrementar contactos. </w:t>
      </w:r>
      <w:proofErr w:type="spellStart"/>
      <w:r w:rsidR="00FF2142">
        <w:rPr>
          <w:sz w:val="22"/>
          <w:szCs w:val="22"/>
        </w:rPr>
        <w:t>Posteos</w:t>
      </w:r>
      <w:proofErr w:type="spellEnd"/>
      <w:r w:rsidR="00FF2142">
        <w:rPr>
          <w:sz w:val="22"/>
          <w:szCs w:val="22"/>
        </w:rPr>
        <w:t xml:space="preserve"> profesionales.</w:t>
      </w:r>
      <w:r w:rsidR="001B7753">
        <w:rPr>
          <w:sz w:val="22"/>
          <w:szCs w:val="22"/>
        </w:rPr>
        <w:t xml:space="preserve"> Armado de perfil de </w:t>
      </w:r>
      <w:proofErr w:type="spellStart"/>
      <w:r w:rsidR="001B7753">
        <w:rPr>
          <w:sz w:val="22"/>
          <w:szCs w:val="22"/>
        </w:rPr>
        <w:t>Linkedin</w:t>
      </w:r>
      <w:proofErr w:type="spellEnd"/>
      <w:r w:rsidR="001B7753">
        <w:rPr>
          <w:sz w:val="22"/>
          <w:szCs w:val="22"/>
        </w:rPr>
        <w:t xml:space="preserve">. </w:t>
      </w:r>
    </w:p>
    <w:p w14:paraId="040B314F" w14:textId="28C513D0" w:rsidR="006F3052" w:rsidRDefault="006F3052">
      <w:pPr>
        <w:ind w:hanging="2"/>
        <w:jc w:val="both"/>
        <w:rPr>
          <w:sz w:val="22"/>
          <w:szCs w:val="22"/>
        </w:rPr>
      </w:pPr>
    </w:p>
    <w:p w14:paraId="550A3A5B" w14:textId="51824264" w:rsidR="006F3052" w:rsidRDefault="006F3052">
      <w:pPr>
        <w:ind w:hanging="2"/>
        <w:jc w:val="both"/>
        <w:rPr>
          <w:sz w:val="22"/>
          <w:szCs w:val="22"/>
        </w:rPr>
      </w:pPr>
      <w:r w:rsidRPr="006F3052">
        <w:rPr>
          <w:sz w:val="22"/>
          <w:szCs w:val="22"/>
        </w:rPr>
        <w:t xml:space="preserve">García, H., y Miralles, F. (2016). </w:t>
      </w:r>
      <w:proofErr w:type="spellStart"/>
      <w:r w:rsidRPr="006F3052">
        <w:rPr>
          <w:sz w:val="22"/>
          <w:szCs w:val="22"/>
        </w:rPr>
        <w:t>Ikigai</w:t>
      </w:r>
      <w:proofErr w:type="spellEnd"/>
      <w:r w:rsidRPr="006F3052">
        <w:rPr>
          <w:sz w:val="22"/>
          <w:szCs w:val="22"/>
        </w:rPr>
        <w:t>: Los secretos de Japón para una vida larga y feliz. Urano.</w:t>
      </w:r>
    </w:p>
    <w:p w14:paraId="2A4865FB" w14:textId="77777777" w:rsidR="00041B1B" w:rsidRDefault="00041B1B">
      <w:pPr>
        <w:ind w:hanging="2"/>
        <w:jc w:val="both"/>
        <w:rPr>
          <w:sz w:val="22"/>
          <w:szCs w:val="22"/>
        </w:rPr>
      </w:pPr>
    </w:p>
    <w:p w14:paraId="7ED63B3A" w14:textId="28B1D362" w:rsidR="00A60F98" w:rsidRPr="00A60F98" w:rsidRDefault="00A60F98">
      <w:pPr>
        <w:ind w:hanging="2"/>
        <w:jc w:val="both"/>
        <w:rPr>
          <w:sz w:val="22"/>
          <w:szCs w:val="22"/>
        </w:rPr>
      </w:pPr>
      <w:r w:rsidRPr="00A60F98">
        <w:rPr>
          <w:sz w:val="22"/>
          <w:szCs w:val="22"/>
        </w:rPr>
        <w:t>Material de cátedra</w:t>
      </w:r>
    </w:p>
    <w:p w14:paraId="4F04B879" w14:textId="77777777" w:rsidR="00A60F98" w:rsidRDefault="00A60F98">
      <w:pPr>
        <w:ind w:hanging="2"/>
        <w:jc w:val="both"/>
        <w:rPr>
          <w:b/>
          <w:sz w:val="22"/>
          <w:szCs w:val="22"/>
        </w:rPr>
      </w:pPr>
    </w:p>
    <w:p w14:paraId="367D2A7F" w14:textId="6419DB73" w:rsidR="00041B1B" w:rsidRDefault="00FF2142">
      <w:pPr>
        <w:ind w:hanging="2"/>
        <w:jc w:val="both"/>
        <w:rPr>
          <w:b/>
          <w:sz w:val="22"/>
          <w:szCs w:val="22"/>
        </w:rPr>
      </w:pPr>
      <w:r>
        <w:rPr>
          <w:b/>
          <w:sz w:val="22"/>
          <w:szCs w:val="22"/>
        </w:rPr>
        <w:t>UNIDAD III – SELECCIÓN</w:t>
      </w:r>
    </w:p>
    <w:p w14:paraId="7AD41B95" w14:textId="77777777" w:rsidR="00041B1B" w:rsidRDefault="00041B1B">
      <w:pPr>
        <w:ind w:hanging="2"/>
        <w:jc w:val="both"/>
        <w:rPr>
          <w:sz w:val="22"/>
          <w:szCs w:val="22"/>
        </w:rPr>
      </w:pPr>
    </w:p>
    <w:p w14:paraId="36330DFA" w14:textId="3A9EC354" w:rsidR="00041B1B" w:rsidRDefault="00FF2142">
      <w:pPr>
        <w:ind w:hanging="2"/>
        <w:jc w:val="both"/>
        <w:rPr>
          <w:sz w:val="22"/>
          <w:szCs w:val="22"/>
        </w:rPr>
      </w:pPr>
      <w:r>
        <w:rPr>
          <w:sz w:val="22"/>
          <w:szCs w:val="22"/>
        </w:rPr>
        <w:t>Proceso de Selección</w:t>
      </w:r>
      <w:r w:rsidR="001B7753">
        <w:rPr>
          <w:sz w:val="22"/>
          <w:szCs w:val="22"/>
        </w:rPr>
        <w:t>.</w:t>
      </w:r>
      <w:r w:rsidR="00F9761B">
        <w:rPr>
          <w:sz w:val="22"/>
          <w:szCs w:val="22"/>
        </w:rPr>
        <w:t xml:space="preserve"> </w:t>
      </w:r>
      <w:r>
        <w:rPr>
          <w:sz w:val="22"/>
          <w:szCs w:val="22"/>
        </w:rPr>
        <w:t xml:space="preserve">Perfil: concepto, como definirlo. Conceptos y Diferencias entre Reclutamiento y Selección. Fuentes de reclutamiento. Elección de Métodos. Ventajas y Desventajas. Técnicas de selección. </w:t>
      </w:r>
    </w:p>
    <w:p w14:paraId="5FAC0A8F" w14:textId="77777777" w:rsidR="00041B1B" w:rsidRDefault="00FF2142">
      <w:pPr>
        <w:ind w:hanging="2"/>
        <w:jc w:val="both"/>
        <w:rPr>
          <w:sz w:val="22"/>
          <w:szCs w:val="22"/>
        </w:rPr>
      </w:pPr>
      <w:r>
        <w:rPr>
          <w:sz w:val="22"/>
          <w:szCs w:val="22"/>
        </w:rPr>
        <w:t>Pasos del Proceso de Selección</w:t>
      </w:r>
      <w:r w:rsidR="001B7753">
        <w:rPr>
          <w:sz w:val="22"/>
          <w:szCs w:val="22"/>
        </w:rPr>
        <w:t xml:space="preserve">. </w:t>
      </w:r>
      <w:r>
        <w:rPr>
          <w:sz w:val="22"/>
          <w:szCs w:val="22"/>
        </w:rPr>
        <w:t xml:space="preserve">Tipos de entrevista (tipos, preparación, etapas). Presentación personal. Distintos tipos de evaluaciones. </w:t>
      </w:r>
      <w:proofErr w:type="spellStart"/>
      <w:r>
        <w:rPr>
          <w:sz w:val="22"/>
          <w:szCs w:val="22"/>
        </w:rPr>
        <w:t>Assesment</w:t>
      </w:r>
      <w:proofErr w:type="spellEnd"/>
      <w:r>
        <w:rPr>
          <w:sz w:val="22"/>
          <w:szCs w:val="22"/>
        </w:rPr>
        <w:t xml:space="preserve"> center. Proceso de Incorporación de candidatos. Inducción. Programa de jóvenes profesionales. Objetivos. Pasos </w:t>
      </w:r>
      <w:proofErr w:type="gramStart"/>
      <w:r>
        <w:rPr>
          <w:sz w:val="22"/>
          <w:szCs w:val="22"/>
        </w:rPr>
        <w:t>del mismo</w:t>
      </w:r>
      <w:proofErr w:type="gramEnd"/>
      <w:r>
        <w:rPr>
          <w:sz w:val="22"/>
          <w:szCs w:val="22"/>
        </w:rPr>
        <w:t xml:space="preserve">. Comunicación verbal y no verbal. Role </w:t>
      </w:r>
      <w:proofErr w:type="spellStart"/>
      <w:r>
        <w:rPr>
          <w:sz w:val="22"/>
          <w:szCs w:val="22"/>
        </w:rPr>
        <w:t>Playing</w:t>
      </w:r>
      <w:proofErr w:type="spellEnd"/>
      <w:r>
        <w:rPr>
          <w:sz w:val="22"/>
          <w:szCs w:val="22"/>
        </w:rPr>
        <w:t>.</w:t>
      </w:r>
      <w:r w:rsidR="001B7753">
        <w:rPr>
          <w:sz w:val="22"/>
          <w:szCs w:val="22"/>
        </w:rPr>
        <w:t xml:space="preserve"> </w:t>
      </w:r>
      <w:proofErr w:type="spellStart"/>
      <w:r w:rsidR="001B7753">
        <w:rPr>
          <w:sz w:val="22"/>
          <w:szCs w:val="22"/>
        </w:rPr>
        <w:t>Elevator</w:t>
      </w:r>
      <w:proofErr w:type="spellEnd"/>
      <w:r w:rsidR="001B7753">
        <w:rPr>
          <w:sz w:val="22"/>
          <w:szCs w:val="22"/>
        </w:rPr>
        <w:t xml:space="preserve"> Pitch. </w:t>
      </w:r>
    </w:p>
    <w:p w14:paraId="661DE883" w14:textId="16FBF799" w:rsidR="00041B1B" w:rsidRDefault="00FF2142">
      <w:pPr>
        <w:ind w:hanging="2"/>
        <w:jc w:val="both"/>
        <w:rPr>
          <w:sz w:val="22"/>
          <w:szCs w:val="22"/>
        </w:rPr>
      </w:pPr>
      <w:r>
        <w:rPr>
          <w:sz w:val="22"/>
          <w:szCs w:val="22"/>
        </w:rPr>
        <w:t xml:space="preserve"> </w:t>
      </w:r>
    </w:p>
    <w:p w14:paraId="5B5656E3" w14:textId="3A991333" w:rsidR="00F9761B" w:rsidRDefault="00F9761B">
      <w:pPr>
        <w:ind w:hanging="2"/>
        <w:jc w:val="both"/>
        <w:rPr>
          <w:sz w:val="22"/>
          <w:szCs w:val="22"/>
        </w:rPr>
      </w:pPr>
    </w:p>
    <w:p w14:paraId="246DDE41" w14:textId="77777777" w:rsidR="00041B1B" w:rsidRPr="00F9761B" w:rsidRDefault="00FF2142">
      <w:pPr>
        <w:ind w:hanging="2"/>
        <w:jc w:val="both"/>
        <w:rPr>
          <w:b/>
          <w:sz w:val="22"/>
          <w:szCs w:val="22"/>
        </w:rPr>
      </w:pPr>
      <w:r w:rsidRPr="00F9761B">
        <w:rPr>
          <w:b/>
          <w:sz w:val="22"/>
          <w:szCs w:val="22"/>
        </w:rPr>
        <w:t>Bibliografía Obligatoria</w:t>
      </w:r>
    </w:p>
    <w:p w14:paraId="25F43656" w14:textId="77777777" w:rsidR="00041B1B" w:rsidRDefault="00041B1B">
      <w:pPr>
        <w:ind w:hanging="2"/>
        <w:jc w:val="both"/>
        <w:rPr>
          <w:sz w:val="22"/>
          <w:szCs w:val="22"/>
        </w:rPr>
      </w:pPr>
    </w:p>
    <w:p w14:paraId="1D070CA0" w14:textId="77777777" w:rsidR="00AE4B05" w:rsidRDefault="00AE4B05" w:rsidP="00AE4B05">
      <w:pPr>
        <w:ind w:hanging="2"/>
        <w:jc w:val="both"/>
        <w:rPr>
          <w:sz w:val="22"/>
          <w:szCs w:val="22"/>
        </w:rPr>
      </w:pPr>
      <w:r w:rsidRPr="00F9761B">
        <w:rPr>
          <w:sz w:val="22"/>
          <w:szCs w:val="22"/>
        </w:rPr>
        <w:t>Alles, M. A. (2006). Dirección estratégica de recursos humanos: Gestión por competencias (2.ª ed.). Granica.</w:t>
      </w:r>
      <w:r>
        <w:rPr>
          <w:sz w:val="22"/>
          <w:szCs w:val="22"/>
        </w:rPr>
        <w:t xml:space="preserve"> Martha Alles “Dirección Estratégica de Recursos Humanos” Cap.1, III, IV, V y VI </w:t>
      </w:r>
    </w:p>
    <w:p w14:paraId="7562DD82" w14:textId="77777777" w:rsidR="00AE4B05" w:rsidRDefault="00AE4B05">
      <w:pPr>
        <w:ind w:hanging="2"/>
        <w:jc w:val="both"/>
        <w:rPr>
          <w:sz w:val="22"/>
          <w:szCs w:val="22"/>
        </w:rPr>
      </w:pPr>
    </w:p>
    <w:p w14:paraId="24D5491A" w14:textId="60DC101C" w:rsidR="00041B1B" w:rsidRDefault="00F9761B">
      <w:pPr>
        <w:ind w:hanging="2"/>
        <w:jc w:val="both"/>
        <w:rPr>
          <w:sz w:val="22"/>
          <w:szCs w:val="22"/>
        </w:rPr>
      </w:pPr>
      <w:r w:rsidRPr="00F9761B">
        <w:rPr>
          <w:sz w:val="22"/>
          <w:szCs w:val="22"/>
        </w:rPr>
        <w:t xml:space="preserve">Chiavenato, I. (2020). </w:t>
      </w:r>
      <w:r w:rsidR="00FF2142">
        <w:rPr>
          <w:sz w:val="22"/>
          <w:szCs w:val="22"/>
        </w:rPr>
        <w:t xml:space="preserve">Administración de recursos humanos. Parte I - </w:t>
      </w:r>
      <w:proofErr w:type="spellStart"/>
      <w:r w:rsidR="00FF2142">
        <w:rPr>
          <w:sz w:val="22"/>
          <w:szCs w:val="22"/>
        </w:rPr>
        <w:t>Cap</w:t>
      </w:r>
      <w:proofErr w:type="spellEnd"/>
      <w:r w:rsidR="00FF2142">
        <w:rPr>
          <w:sz w:val="22"/>
          <w:szCs w:val="22"/>
        </w:rPr>
        <w:t xml:space="preserve"> II y Parte II Parte III: </w:t>
      </w:r>
      <w:proofErr w:type="spellStart"/>
      <w:r w:rsidR="00FF2142">
        <w:rPr>
          <w:sz w:val="22"/>
          <w:szCs w:val="22"/>
        </w:rPr>
        <w:t>Cap</w:t>
      </w:r>
      <w:proofErr w:type="spellEnd"/>
      <w:r w:rsidR="00FF2142">
        <w:rPr>
          <w:sz w:val="22"/>
          <w:szCs w:val="22"/>
        </w:rPr>
        <w:t xml:space="preserve"> V, </w:t>
      </w:r>
      <w:proofErr w:type="spellStart"/>
      <w:r w:rsidR="00FF2142">
        <w:rPr>
          <w:sz w:val="22"/>
          <w:szCs w:val="22"/>
        </w:rPr>
        <w:t>Cap</w:t>
      </w:r>
      <w:proofErr w:type="spellEnd"/>
      <w:r w:rsidR="00FF2142">
        <w:rPr>
          <w:sz w:val="22"/>
          <w:szCs w:val="22"/>
        </w:rPr>
        <w:t xml:space="preserve"> VI </w:t>
      </w:r>
    </w:p>
    <w:p w14:paraId="413F4B9A" w14:textId="77777777" w:rsidR="00041B1B" w:rsidRDefault="00041B1B">
      <w:pPr>
        <w:ind w:hanging="2"/>
        <w:jc w:val="both"/>
        <w:rPr>
          <w:sz w:val="22"/>
          <w:szCs w:val="22"/>
        </w:rPr>
      </w:pPr>
    </w:p>
    <w:p w14:paraId="3AE52B93" w14:textId="51DED1C7" w:rsidR="00724E6F" w:rsidRDefault="00724E6F" w:rsidP="00724E6F">
      <w:pPr>
        <w:ind w:hanging="2"/>
        <w:jc w:val="both"/>
        <w:rPr>
          <w:sz w:val="22"/>
          <w:szCs w:val="22"/>
        </w:rPr>
      </w:pPr>
      <w:r>
        <w:rPr>
          <w:sz w:val="22"/>
          <w:szCs w:val="22"/>
        </w:rPr>
        <w:t xml:space="preserve">Jericó, Pilar (2019) </w:t>
      </w:r>
      <w:r w:rsidRPr="00724E6F">
        <w:rPr>
          <w:sz w:val="22"/>
          <w:szCs w:val="22"/>
        </w:rPr>
        <w:t xml:space="preserve">La Nueva Gestión del Talento: Construyendo compromiso. BCC </w:t>
      </w:r>
      <w:proofErr w:type="spellStart"/>
      <w:r w:rsidRPr="00724E6F">
        <w:rPr>
          <w:sz w:val="22"/>
          <w:szCs w:val="22"/>
        </w:rPr>
        <w:t>Speakers</w:t>
      </w:r>
      <w:proofErr w:type="spellEnd"/>
      <w:r>
        <w:rPr>
          <w:sz w:val="22"/>
          <w:szCs w:val="22"/>
        </w:rPr>
        <w:t>.</w:t>
      </w:r>
      <w:r w:rsidR="004031F3">
        <w:rPr>
          <w:sz w:val="22"/>
          <w:szCs w:val="22"/>
        </w:rPr>
        <w:t xml:space="preserve"> Recuperado de: </w:t>
      </w:r>
      <w:hyperlink r:id="rId11" w:history="1">
        <w:r w:rsidR="009F2511" w:rsidRPr="00733578">
          <w:rPr>
            <w:rStyle w:val="Hipervnculo"/>
            <w:sz w:val="22"/>
            <w:szCs w:val="22"/>
          </w:rPr>
          <w:t>https://www.youtube.com/watch?v=XcQOJQ8OOMc</w:t>
        </w:r>
      </w:hyperlink>
    </w:p>
    <w:p w14:paraId="6B7AF93B" w14:textId="2917F397" w:rsidR="009F2511" w:rsidRDefault="009F2511" w:rsidP="00724E6F">
      <w:pPr>
        <w:ind w:hanging="2"/>
        <w:jc w:val="both"/>
        <w:rPr>
          <w:sz w:val="22"/>
          <w:szCs w:val="22"/>
        </w:rPr>
      </w:pPr>
    </w:p>
    <w:p w14:paraId="16E8BE67" w14:textId="7EAC22EA" w:rsidR="009F2511" w:rsidRDefault="009F2511" w:rsidP="00724E6F">
      <w:pPr>
        <w:ind w:hanging="2"/>
        <w:jc w:val="both"/>
        <w:rPr>
          <w:sz w:val="22"/>
          <w:szCs w:val="22"/>
        </w:rPr>
      </w:pPr>
    </w:p>
    <w:p w14:paraId="2CC4648B" w14:textId="2093A61C" w:rsidR="009F2511" w:rsidRDefault="009F2511" w:rsidP="00724E6F">
      <w:pPr>
        <w:ind w:hanging="2"/>
        <w:jc w:val="both"/>
        <w:rPr>
          <w:sz w:val="22"/>
          <w:szCs w:val="22"/>
        </w:rPr>
      </w:pPr>
      <w:r w:rsidRPr="00DA2BF3">
        <w:rPr>
          <w:sz w:val="22"/>
          <w:szCs w:val="22"/>
        </w:rPr>
        <w:t>De Ansorena Cao, Á. (1996). Paso 10: Las técnicas situacionales (</w:t>
      </w:r>
      <w:proofErr w:type="spellStart"/>
      <w:r w:rsidRPr="00DA2BF3">
        <w:rPr>
          <w:sz w:val="22"/>
          <w:szCs w:val="22"/>
        </w:rPr>
        <w:t>Assessment</w:t>
      </w:r>
      <w:proofErr w:type="spellEnd"/>
      <w:r w:rsidRPr="00DA2BF3">
        <w:rPr>
          <w:sz w:val="22"/>
          <w:szCs w:val="22"/>
        </w:rPr>
        <w:t xml:space="preserve"> Center). En </w:t>
      </w:r>
      <w:r w:rsidRPr="00DA2BF3">
        <w:rPr>
          <w:i/>
          <w:iCs/>
          <w:sz w:val="22"/>
          <w:szCs w:val="22"/>
        </w:rPr>
        <w:t>15 pasos para la selección de personal con éxito: Método e instrumentos</w:t>
      </w:r>
      <w:r w:rsidR="003053DC">
        <w:rPr>
          <w:sz w:val="22"/>
          <w:szCs w:val="22"/>
        </w:rPr>
        <w:t xml:space="preserve">. </w:t>
      </w:r>
      <w:r w:rsidRPr="00DA2BF3">
        <w:rPr>
          <w:sz w:val="22"/>
          <w:szCs w:val="22"/>
        </w:rPr>
        <w:t>Ediciones Paidós Ibérica.</w:t>
      </w:r>
    </w:p>
    <w:p w14:paraId="63D36D6F" w14:textId="77777777" w:rsidR="00724E6F" w:rsidRDefault="00724E6F">
      <w:pPr>
        <w:ind w:hanging="2"/>
        <w:jc w:val="both"/>
        <w:rPr>
          <w:sz w:val="22"/>
          <w:szCs w:val="22"/>
        </w:rPr>
      </w:pPr>
    </w:p>
    <w:p w14:paraId="34443A59" w14:textId="7620CFDE" w:rsidR="00041B1B" w:rsidRDefault="00A60F98">
      <w:pPr>
        <w:ind w:hanging="2"/>
        <w:jc w:val="both"/>
        <w:rPr>
          <w:sz w:val="22"/>
          <w:szCs w:val="22"/>
        </w:rPr>
      </w:pPr>
      <w:r w:rsidRPr="00A60F98">
        <w:rPr>
          <w:sz w:val="22"/>
          <w:szCs w:val="22"/>
        </w:rPr>
        <w:t>Material de cátedra</w:t>
      </w:r>
    </w:p>
    <w:p w14:paraId="4FF283FA" w14:textId="77777777" w:rsidR="00A60F98" w:rsidRDefault="00A60F98">
      <w:pPr>
        <w:ind w:hanging="2"/>
        <w:jc w:val="both"/>
        <w:rPr>
          <w:sz w:val="22"/>
          <w:szCs w:val="22"/>
        </w:rPr>
      </w:pPr>
    </w:p>
    <w:p w14:paraId="387F3549" w14:textId="77777777" w:rsidR="00041B1B" w:rsidRDefault="00041B1B">
      <w:pPr>
        <w:ind w:firstLine="0"/>
        <w:jc w:val="both"/>
        <w:rPr>
          <w:color w:val="4A442A"/>
          <w:sz w:val="20"/>
          <w:szCs w:val="20"/>
        </w:rPr>
      </w:pPr>
    </w:p>
    <w:p w14:paraId="032BF9E8" w14:textId="77777777" w:rsidR="00041B1B" w:rsidRDefault="00FF2142">
      <w:pPr>
        <w:numPr>
          <w:ilvl w:val="0"/>
          <w:numId w:val="1"/>
        </w:numPr>
        <w:ind w:left="0" w:hanging="2"/>
        <w:jc w:val="both"/>
        <w:rPr>
          <w:color w:val="4A442A"/>
        </w:rPr>
      </w:pPr>
      <w:r>
        <w:rPr>
          <w:b/>
          <w:sz w:val="22"/>
          <w:szCs w:val="22"/>
        </w:rPr>
        <w:t>METODOLOGÍA</w:t>
      </w:r>
      <w:r>
        <w:rPr>
          <w:sz w:val="22"/>
          <w:szCs w:val="22"/>
        </w:rPr>
        <w:t xml:space="preserve">: </w:t>
      </w:r>
    </w:p>
    <w:p w14:paraId="491ED83A" w14:textId="77777777" w:rsidR="00041B1B" w:rsidRDefault="00FF2142">
      <w:pPr>
        <w:ind w:hanging="2"/>
        <w:jc w:val="both"/>
        <w:rPr>
          <w:sz w:val="22"/>
          <w:szCs w:val="22"/>
        </w:rPr>
      </w:pPr>
      <w:proofErr w:type="gramStart"/>
      <w:r>
        <w:rPr>
          <w:sz w:val="22"/>
          <w:szCs w:val="22"/>
        </w:rPr>
        <w:t>La metodología a utilizar</w:t>
      </w:r>
      <w:proofErr w:type="gramEnd"/>
      <w:r>
        <w:rPr>
          <w:sz w:val="22"/>
          <w:szCs w:val="22"/>
        </w:rPr>
        <w:t xml:space="preserve"> será basada en la resolución de problemas y resolución de casos, metodología colaborativa y basada en propuestas de aplicación práctica. El formato de </w:t>
      </w:r>
      <w:proofErr w:type="gramStart"/>
      <w:r>
        <w:rPr>
          <w:sz w:val="22"/>
          <w:szCs w:val="22"/>
        </w:rPr>
        <w:t>la misma</w:t>
      </w:r>
      <w:proofErr w:type="gramEnd"/>
      <w:r>
        <w:rPr>
          <w:sz w:val="22"/>
          <w:szCs w:val="22"/>
        </w:rPr>
        <w:t xml:space="preserve"> en modalidad taller y es de cursada presencial.</w:t>
      </w:r>
    </w:p>
    <w:p w14:paraId="3F5A0396" w14:textId="77777777" w:rsidR="00041B1B" w:rsidRDefault="00041B1B">
      <w:pPr>
        <w:ind w:hanging="2"/>
        <w:jc w:val="both"/>
        <w:rPr>
          <w:i/>
          <w:color w:val="FF0000"/>
          <w:sz w:val="20"/>
          <w:szCs w:val="20"/>
        </w:rPr>
      </w:pPr>
    </w:p>
    <w:p w14:paraId="7B486C27" w14:textId="77777777" w:rsidR="00041B1B" w:rsidRDefault="00041B1B">
      <w:pPr>
        <w:ind w:hanging="2"/>
        <w:jc w:val="both"/>
        <w:rPr>
          <w:i/>
          <w:color w:val="4A442A"/>
        </w:rPr>
      </w:pPr>
    </w:p>
    <w:p w14:paraId="246A0C21" w14:textId="77777777" w:rsidR="00041B1B" w:rsidRDefault="00041B1B">
      <w:pPr>
        <w:ind w:hanging="2"/>
        <w:jc w:val="both"/>
        <w:rPr>
          <w:sz w:val="22"/>
          <w:szCs w:val="22"/>
        </w:rPr>
      </w:pPr>
    </w:p>
    <w:p w14:paraId="1360207D" w14:textId="77777777" w:rsidR="00041B1B" w:rsidRDefault="00FF2142">
      <w:pPr>
        <w:pBdr>
          <w:top w:val="nil"/>
          <w:left w:val="nil"/>
          <w:bottom w:val="nil"/>
          <w:right w:val="nil"/>
          <w:between w:val="nil"/>
        </w:pBdr>
        <w:ind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9CB0E5C" w14:textId="77777777" w:rsidR="00041B1B" w:rsidRDefault="00FF2142">
      <w:pPr>
        <w:pBdr>
          <w:between w:val="nil"/>
        </w:pBdr>
        <w:ind w:hanging="2"/>
        <w:jc w:val="both"/>
        <w:rPr>
          <w:sz w:val="22"/>
          <w:szCs w:val="22"/>
        </w:rPr>
      </w:pPr>
      <w:r>
        <w:rPr>
          <w:sz w:val="22"/>
          <w:szCs w:val="22"/>
        </w:rPr>
        <w:t xml:space="preserve">Los alumnos tendrán entregas parciales que muestren la evolución en perfil profesional para postularse a distintos avisos. Dentro de las entregas se enumera, preparación del CV, armado de </w:t>
      </w:r>
      <w:proofErr w:type="spellStart"/>
      <w:r>
        <w:rPr>
          <w:sz w:val="22"/>
          <w:szCs w:val="22"/>
        </w:rPr>
        <w:t>speech</w:t>
      </w:r>
      <w:proofErr w:type="spellEnd"/>
      <w:r>
        <w:rPr>
          <w:sz w:val="22"/>
          <w:szCs w:val="22"/>
        </w:rPr>
        <w:t xml:space="preserve"> personal y profesional marcando fortalezas y oportunidades de mejora, confección de video de presentación profesional, preparación, armado y diseño de estrategia comunicacional.</w:t>
      </w:r>
    </w:p>
    <w:p w14:paraId="2DF2CD0B" w14:textId="77777777" w:rsidR="00041B1B" w:rsidRDefault="00041B1B">
      <w:pPr>
        <w:ind w:hanging="2"/>
        <w:jc w:val="both"/>
        <w:rPr>
          <w:i/>
          <w:color w:val="4A442A"/>
          <w:sz w:val="20"/>
          <w:szCs w:val="20"/>
        </w:rPr>
      </w:pPr>
    </w:p>
    <w:p w14:paraId="56B0EEDE" w14:textId="77777777" w:rsidR="00041B1B" w:rsidRDefault="00041B1B">
      <w:pPr>
        <w:ind w:hanging="2"/>
        <w:jc w:val="both"/>
        <w:rPr>
          <w:sz w:val="20"/>
          <w:szCs w:val="20"/>
        </w:rPr>
      </w:pPr>
    </w:p>
    <w:p w14:paraId="5CC8AC9D" w14:textId="77777777" w:rsidR="00041B1B" w:rsidRDefault="00041B1B">
      <w:pPr>
        <w:ind w:hanging="2"/>
        <w:jc w:val="both"/>
        <w:rPr>
          <w:sz w:val="20"/>
          <w:szCs w:val="20"/>
        </w:rPr>
      </w:pPr>
    </w:p>
    <w:tbl>
      <w:tblPr>
        <w:tblStyle w:val="a5"/>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041B1B" w14:paraId="096E6FE7" w14:textId="7777777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1992E771" w14:textId="77777777" w:rsidR="00041B1B" w:rsidRDefault="00FF2142">
            <w:pPr>
              <w:widowControl w:val="0"/>
              <w:spacing w:line="276" w:lineRule="auto"/>
              <w:ind w:hanging="2"/>
              <w:jc w:val="center"/>
              <w:rPr>
                <w:sz w:val="20"/>
                <w:szCs w:val="20"/>
              </w:rPr>
            </w:pPr>
            <w:r>
              <w:rPr>
                <w:sz w:val="20"/>
                <w:szCs w:val="20"/>
              </w:rPr>
              <w:t xml:space="preserve">Semana </w:t>
            </w:r>
            <w:proofErr w:type="spellStart"/>
            <w:r>
              <w:rPr>
                <w:sz w:val="20"/>
                <w:szCs w:val="20"/>
              </w:rPr>
              <w:t>Nº</w:t>
            </w:r>
            <w:proofErr w:type="spellEnd"/>
            <w:r>
              <w:rPr>
                <w:sz w:val="20"/>
                <w:szCs w:val="20"/>
              </w:rPr>
              <w:t xml:space="preserve">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33C59CD0" w14:textId="77777777" w:rsidR="00041B1B" w:rsidRDefault="00FF2142">
            <w:pPr>
              <w:widowControl w:val="0"/>
              <w:spacing w:line="276" w:lineRule="auto"/>
              <w:ind w:hanging="2"/>
              <w:jc w:val="center"/>
              <w:rPr>
                <w:sz w:val="20"/>
                <w:szCs w:val="20"/>
              </w:rPr>
            </w:pPr>
            <w:r>
              <w:rPr>
                <w:sz w:val="20"/>
                <w:szCs w:val="20"/>
              </w:rPr>
              <w:t>Actividad prevista</w:t>
            </w:r>
          </w:p>
          <w:p w14:paraId="3F1DAB55" w14:textId="77777777" w:rsidR="00041B1B" w:rsidRDefault="00FF2142">
            <w:pPr>
              <w:widowControl w:val="0"/>
              <w:spacing w:line="276" w:lineRule="auto"/>
              <w:ind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7042B890" w14:textId="77777777" w:rsidR="00041B1B" w:rsidRDefault="00FF2142">
            <w:pPr>
              <w:widowControl w:val="0"/>
              <w:spacing w:line="276" w:lineRule="auto"/>
              <w:ind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AAF609A" w14:textId="77777777" w:rsidR="00041B1B" w:rsidRDefault="00FF2142">
            <w:pPr>
              <w:widowControl w:val="0"/>
              <w:spacing w:line="276" w:lineRule="auto"/>
              <w:ind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519CA30" w14:textId="77777777" w:rsidR="00041B1B" w:rsidRDefault="00FF2142">
            <w:pPr>
              <w:widowControl w:val="0"/>
              <w:spacing w:line="276" w:lineRule="auto"/>
              <w:ind w:hanging="2"/>
              <w:jc w:val="center"/>
              <w:rPr>
                <w:sz w:val="20"/>
                <w:szCs w:val="20"/>
              </w:rPr>
            </w:pPr>
            <w:r>
              <w:rPr>
                <w:sz w:val="20"/>
                <w:szCs w:val="20"/>
              </w:rPr>
              <w:t>Interacción prevista (docente-alumno, docente-alumnos, alumnos entre sí)</w:t>
            </w:r>
          </w:p>
        </w:tc>
      </w:tr>
      <w:tr w:rsidR="00041B1B" w14:paraId="795CB189" w14:textId="77777777">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CC7A9F0" w14:textId="77777777" w:rsidR="00041B1B" w:rsidRDefault="00041B1B">
            <w:pPr>
              <w:widowControl w:val="0"/>
              <w:pBdr>
                <w:top w:val="nil"/>
                <w:left w:val="nil"/>
                <w:bottom w:val="nil"/>
                <w:right w:val="nil"/>
                <w:between w:val="nil"/>
              </w:pBdr>
              <w:spacing w:line="276" w:lineRule="auto"/>
              <w:ind w:firstLine="0"/>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2CF3ECB" w14:textId="77777777" w:rsidR="00041B1B" w:rsidRDefault="00041B1B">
            <w:pPr>
              <w:widowControl w:val="0"/>
              <w:pBdr>
                <w:top w:val="nil"/>
                <w:left w:val="nil"/>
                <w:bottom w:val="nil"/>
                <w:right w:val="nil"/>
                <w:between w:val="nil"/>
              </w:pBdr>
              <w:spacing w:line="276" w:lineRule="auto"/>
              <w:ind w:firstLine="0"/>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23A8CD16" w14:textId="77777777" w:rsidR="00041B1B" w:rsidRDefault="00FF2142">
            <w:pPr>
              <w:widowControl w:val="0"/>
              <w:spacing w:line="276" w:lineRule="auto"/>
              <w:ind w:hanging="2"/>
              <w:jc w:val="center"/>
              <w:rPr>
                <w:i/>
                <w:sz w:val="20"/>
                <w:szCs w:val="20"/>
              </w:rPr>
            </w:pPr>
            <w:r>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1DD08894" w14:textId="77777777" w:rsidR="00041B1B" w:rsidRDefault="00FF2142">
            <w:pPr>
              <w:widowControl w:val="0"/>
              <w:spacing w:line="276" w:lineRule="auto"/>
              <w:ind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4146975"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7E1EA995" w14:textId="77777777" w:rsidR="00041B1B" w:rsidRDefault="00041B1B">
            <w:pPr>
              <w:widowControl w:val="0"/>
              <w:pBdr>
                <w:top w:val="nil"/>
                <w:left w:val="nil"/>
                <w:bottom w:val="nil"/>
                <w:right w:val="nil"/>
                <w:between w:val="nil"/>
              </w:pBdr>
              <w:spacing w:line="276" w:lineRule="auto"/>
              <w:ind w:firstLine="0"/>
              <w:rPr>
                <w:i/>
                <w:sz w:val="20"/>
                <w:szCs w:val="20"/>
              </w:rPr>
            </w:pPr>
          </w:p>
        </w:tc>
      </w:tr>
      <w:tr w:rsidR="00041B1B" w14:paraId="07FBCCF8" w14:textId="77777777">
        <w:trPr>
          <w:trHeight w:val="315"/>
        </w:trPr>
        <w:tc>
          <w:tcPr>
            <w:tcW w:w="93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14DC564" w14:textId="77777777" w:rsidR="004E1DF1" w:rsidRDefault="004E1DF1">
            <w:pPr>
              <w:widowControl w:val="0"/>
              <w:spacing w:line="276" w:lineRule="auto"/>
              <w:ind w:hanging="2"/>
              <w:jc w:val="center"/>
              <w:rPr>
                <w:i/>
                <w:sz w:val="20"/>
                <w:szCs w:val="20"/>
              </w:rPr>
            </w:pPr>
            <w:r>
              <w:rPr>
                <w:i/>
                <w:sz w:val="20"/>
                <w:szCs w:val="20"/>
              </w:rPr>
              <w:t xml:space="preserve">Semana </w:t>
            </w:r>
          </w:p>
          <w:p w14:paraId="7413D113" w14:textId="374D088C" w:rsidR="00041B1B" w:rsidRDefault="00FF2142">
            <w:pPr>
              <w:widowControl w:val="0"/>
              <w:spacing w:line="276" w:lineRule="auto"/>
              <w:ind w:hanging="2"/>
              <w:jc w:val="center"/>
              <w:rPr>
                <w:i/>
                <w:sz w:val="20"/>
                <w:szCs w:val="20"/>
              </w:rPr>
            </w:pPr>
            <w:r>
              <w:rPr>
                <w:i/>
                <w:sz w:val="20"/>
                <w:szCs w:val="20"/>
              </w:rPr>
              <w:t>1</w:t>
            </w:r>
            <w:r w:rsidR="007112B5">
              <w:rPr>
                <w:i/>
                <w:sz w:val="20"/>
                <w:szCs w:val="20"/>
              </w:rPr>
              <w:t xml:space="preserve"> y 2</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748ACEE" w14:textId="77777777" w:rsidR="00041B1B" w:rsidRDefault="00FF2142">
            <w:pPr>
              <w:ind w:hanging="2"/>
              <w:rPr>
                <w:i/>
                <w:sz w:val="20"/>
                <w:szCs w:val="20"/>
              </w:rPr>
            </w:pPr>
            <w:r>
              <w:rPr>
                <w:i/>
                <w:sz w:val="20"/>
                <w:szCs w:val="20"/>
              </w:rPr>
              <w:t>Contenidos:</w:t>
            </w:r>
          </w:p>
          <w:p w14:paraId="7A1EF701" w14:textId="77777777" w:rsidR="00041B1B" w:rsidRDefault="00FF2142">
            <w:pPr>
              <w:ind w:hanging="2"/>
              <w:rPr>
                <w:i/>
                <w:sz w:val="20"/>
                <w:szCs w:val="20"/>
              </w:rPr>
            </w:pPr>
            <w:r>
              <w:rPr>
                <w:i/>
                <w:sz w:val="20"/>
                <w:szCs w:val="20"/>
              </w:rPr>
              <w:t xml:space="preserve">Introducción: Lectura del mercado laboral. Perfil profesional. FODA personal </w:t>
            </w:r>
          </w:p>
          <w:p w14:paraId="10F6EBAF" w14:textId="77777777" w:rsidR="00041B1B" w:rsidRDefault="00041B1B">
            <w:pPr>
              <w:ind w:hanging="2"/>
              <w:rPr>
                <w:i/>
                <w:sz w:val="20"/>
                <w:szCs w:val="20"/>
              </w:rPr>
            </w:pPr>
          </w:p>
          <w:p w14:paraId="6BBC5809" w14:textId="77777777" w:rsidR="00041B1B" w:rsidRDefault="00FF2142">
            <w:pPr>
              <w:ind w:hanging="2"/>
              <w:rPr>
                <w:i/>
                <w:sz w:val="20"/>
                <w:szCs w:val="20"/>
              </w:rPr>
            </w:pPr>
            <w:r>
              <w:rPr>
                <w:i/>
                <w:sz w:val="20"/>
                <w:szCs w:val="20"/>
              </w:rPr>
              <w:t xml:space="preserve"> Recursos tecnológicos:</w:t>
            </w:r>
          </w:p>
          <w:p w14:paraId="338A4BB4" w14:textId="77777777" w:rsidR="00041B1B" w:rsidRDefault="00FF2142">
            <w:pPr>
              <w:ind w:hanging="2"/>
              <w:rPr>
                <w:i/>
                <w:sz w:val="20"/>
                <w:szCs w:val="20"/>
              </w:rPr>
            </w:pPr>
            <w:r>
              <w:rPr>
                <w:i/>
                <w:sz w:val="20"/>
                <w:szCs w:val="20"/>
              </w:rPr>
              <w:t>- Videos didácticos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B870ABC" w14:textId="326EF952" w:rsidR="00041B1B" w:rsidRDefault="00F94FFB" w:rsidP="00F94FFB">
            <w:pPr>
              <w:widowControl w:val="0"/>
              <w:spacing w:line="276" w:lineRule="auto"/>
              <w:ind w:hanging="2"/>
              <w:jc w:val="center"/>
              <w:rPr>
                <w:i/>
                <w:sz w:val="20"/>
                <w:szCs w:val="20"/>
              </w:rPr>
            </w:pPr>
            <w:r>
              <w:rPr>
                <w:i/>
                <w:sz w:val="20"/>
                <w:szCs w:val="20"/>
              </w:rPr>
              <w:t>6</w:t>
            </w:r>
            <w:r w:rsidR="00FF2142">
              <w:rPr>
                <w:i/>
                <w:sz w:val="20"/>
                <w:szCs w:val="20"/>
              </w:rPr>
              <w:t xml:space="preserve"> horas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6B3C009" w14:textId="77777777" w:rsidR="00041B1B" w:rsidRDefault="00041B1B">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8DB0F22" w14:textId="77777777" w:rsidR="00041B1B" w:rsidRDefault="00FF214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6E05A7A" w14:textId="77777777" w:rsidR="00041B1B" w:rsidRDefault="00FF2142">
            <w:pPr>
              <w:widowControl w:val="0"/>
              <w:spacing w:line="276" w:lineRule="auto"/>
              <w:ind w:hanging="2"/>
              <w:jc w:val="center"/>
              <w:rPr>
                <w:i/>
                <w:sz w:val="20"/>
                <w:szCs w:val="20"/>
              </w:rPr>
            </w:pPr>
            <w:r>
              <w:rPr>
                <w:i/>
                <w:sz w:val="20"/>
                <w:szCs w:val="20"/>
              </w:rPr>
              <w:t>docente-alumnos</w:t>
            </w:r>
          </w:p>
        </w:tc>
      </w:tr>
      <w:tr w:rsidR="00041B1B" w14:paraId="4EA888CD"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1F306FB"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35FB090" w14:textId="77777777" w:rsidR="00041B1B" w:rsidRDefault="00FF2142">
            <w:pPr>
              <w:spacing w:line="276" w:lineRule="auto"/>
              <w:ind w:right="100" w:hanging="2"/>
              <w:rPr>
                <w:b/>
                <w:i/>
                <w:sz w:val="20"/>
                <w:szCs w:val="20"/>
              </w:rPr>
            </w:pPr>
            <w:r>
              <w:rPr>
                <w:b/>
                <w:i/>
                <w:sz w:val="20"/>
                <w:szCs w:val="20"/>
              </w:rPr>
              <w:t>Práctica</w:t>
            </w:r>
          </w:p>
          <w:p w14:paraId="490554EF" w14:textId="77777777" w:rsidR="00041B1B" w:rsidRDefault="00FF2142">
            <w:pPr>
              <w:spacing w:line="276" w:lineRule="auto"/>
              <w:ind w:right="100" w:hanging="2"/>
              <w:rPr>
                <w:i/>
                <w:sz w:val="20"/>
                <w:szCs w:val="20"/>
              </w:rPr>
            </w:pPr>
            <w:r>
              <w:rPr>
                <w:i/>
                <w:sz w:val="20"/>
                <w:szCs w:val="20"/>
              </w:rPr>
              <w:t xml:space="preserve"> Confección de CV y presentación personal </w:t>
            </w:r>
          </w:p>
          <w:p w14:paraId="6C983FBF" w14:textId="77777777" w:rsidR="00041B1B" w:rsidRDefault="00041B1B">
            <w:pPr>
              <w:spacing w:line="276" w:lineRule="auto"/>
              <w:ind w:right="100" w:hanging="2"/>
              <w:rPr>
                <w:i/>
                <w:sz w:val="20"/>
                <w:szCs w:val="20"/>
              </w:rPr>
            </w:pPr>
          </w:p>
          <w:p w14:paraId="27D263F2" w14:textId="77777777" w:rsidR="00041B1B" w:rsidRDefault="00FF2142">
            <w:pPr>
              <w:spacing w:line="276" w:lineRule="auto"/>
              <w:ind w:right="100" w:hanging="2"/>
              <w:rPr>
                <w:i/>
                <w:sz w:val="20"/>
                <w:szCs w:val="20"/>
              </w:rPr>
            </w:pPr>
            <w:r>
              <w:rPr>
                <w:i/>
                <w:sz w:val="20"/>
                <w:szCs w:val="20"/>
              </w:rPr>
              <w:t xml:space="preserve">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D510192" w14:textId="77777777" w:rsidR="00041B1B" w:rsidRDefault="00041B1B">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7B622E5" w14:textId="77777777" w:rsidR="00041B1B" w:rsidRDefault="00FF2142">
            <w:pPr>
              <w:widowControl w:val="0"/>
              <w:spacing w:line="276" w:lineRule="auto"/>
              <w:ind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1657166" w14:textId="77777777" w:rsidR="00041B1B" w:rsidRDefault="00FF2142">
            <w:pPr>
              <w:widowControl w:val="0"/>
              <w:spacing w:line="276" w:lineRule="auto"/>
              <w:ind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BC3777" w14:textId="77777777" w:rsidR="00041B1B" w:rsidRDefault="00FF2142">
            <w:pPr>
              <w:widowControl w:val="0"/>
              <w:spacing w:line="276" w:lineRule="auto"/>
              <w:ind w:hanging="2"/>
              <w:jc w:val="center"/>
              <w:rPr>
                <w:i/>
                <w:sz w:val="20"/>
                <w:szCs w:val="20"/>
              </w:rPr>
            </w:pPr>
            <w:r>
              <w:rPr>
                <w:i/>
                <w:sz w:val="20"/>
                <w:szCs w:val="20"/>
              </w:rPr>
              <w:t>docente-alumno</w:t>
            </w:r>
          </w:p>
        </w:tc>
      </w:tr>
      <w:tr w:rsidR="00041B1B" w14:paraId="2F2A5564" w14:textId="77777777">
        <w:trPr>
          <w:trHeight w:val="315"/>
        </w:trPr>
        <w:tc>
          <w:tcPr>
            <w:tcW w:w="93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9FAFB94" w14:textId="77777777" w:rsidR="004E1DF1" w:rsidRDefault="004E1DF1">
            <w:pPr>
              <w:widowControl w:val="0"/>
              <w:spacing w:line="276" w:lineRule="auto"/>
              <w:ind w:hanging="2"/>
              <w:jc w:val="center"/>
              <w:rPr>
                <w:i/>
                <w:sz w:val="20"/>
                <w:szCs w:val="20"/>
              </w:rPr>
            </w:pPr>
            <w:bookmarkStart w:id="0" w:name="_vewl80unam1u" w:colFirst="0" w:colLast="0"/>
            <w:bookmarkEnd w:id="0"/>
            <w:r>
              <w:rPr>
                <w:i/>
                <w:sz w:val="20"/>
                <w:szCs w:val="20"/>
              </w:rPr>
              <w:t xml:space="preserve">Semana </w:t>
            </w:r>
          </w:p>
          <w:p w14:paraId="3294FFA2" w14:textId="242C7E6E" w:rsidR="00041B1B" w:rsidRDefault="00FF2142">
            <w:pPr>
              <w:widowControl w:val="0"/>
              <w:spacing w:line="276" w:lineRule="auto"/>
              <w:ind w:hanging="2"/>
              <w:jc w:val="center"/>
              <w:rPr>
                <w:i/>
                <w:sz w:val="20"/>
                <w:szCs w:val="20"/>
              </w:rPr>
            </w:pPr>
            <w:r w:rsidRPr="001B7753">
              <w:rPr>
                <w:i/>
                <w:sz w:val="20"/>
                <w:szCs w:val="20"/>
              </w:rPr>
              <w:t>2 y 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91FB78E" w14:textId="77777777" w:rsidR="00041B1B" w:rsidRDefault="00FF2142">
            <w:pPr>
              <w:ind w:hanging="2"/>
              <w:rPr>
                <w:i/>
                <w:sz w:val="20"/>
                <w:szCs w:val="20"/>
              </w:rPr>
            </w:pPr>
            <w:r>
              <w:rPr>
                <w:i/>
                <w:sz w:val="20"/>
                <w:szCs w:val="20"/>
              </w:rPr>
              <w:t>Contenidos:</w:t>
            </w:r>
          </w:p>
          <w:p w14:paraId="70D183EC" w14:textId="77777777" w:rsidR="00041B1B" w:rsidRDefault="00FF2142">
            <w:pPr>
              <w:ind w:hanging="2"/>
              <w:rPr>
                <w:i/>
                <w:sz w:val="20"/>
                <w:szCs w:val="20"/>
              </w:rPr>
            </w:pPr>
            <w:r>
              <w:rPr>
                <w:i/>
                <w:sz w:val="20"/>
                <w:szCs w:val="20"/>
              </w:rPr>
              <w:t xml:space="preserve">Redes sociales y uso de </w:t>
            </w:r>
            <w:proofErr w:type="spellStart"/>
            <w:r>
              <w:rPr>
                <w:i/>
                <w:sz w:val="20"/>
                <w:szCs w:val="20"/>
              </w:rPr>
              <w:t>Linkedin</w:t>
            </w:r>
            <w:proofErr w:type="spellEnd"/>
            <w:r>
              <w:rPr>
                <w:i/>
                <w:sz w:val="20"/>
                <w:szCs w:val="20"/>
              </w:rPr>
              <w:t xml:space="preserve"> como motor de búsqueda</w:t>
            </w:r>
          </w:p>
          <w:p w14:paraId="30BEDD8F" w14:textId="77777777" w:rsidR="00041B1B" w:rsidRDefault="00041B1B">
            <w:pPr>
              <w:ind w:hanging="2"/>
              <w:rPr>
                <w:i/>
                <w:sz w:val="20"/>
                <w:szCs w:val="20"/>
              </w:rPr>
            </w:pPr>
          </w:p>
          <w:p w14:paraId="25469549" w14:textId="77777777" w:rsidR="00041B1B" w:rsidRDefault="00FF2142">
            <w:pPr>
              <w:ind w:hanging="2"/>
              <w:rPr>
                <w:i/>
                <w:sz w:val="20"/>
                <w:szCs w:val="20"/>
              </w:rPr>
            </w:pPr>
            <w:r>
              <w:rPr>
                <w:i/>
                <w:sz w:val="20"/>
                <w:szCs w:val="20"/>
              </w:rPr>
              <w:t xml:space="preserve"> Recursos tecnológicos:</w:t>
            </w:r>
          </w:p>
          <w:p w14:paraId="1FD9DF4C" w14:textId="77777777" w:rsidR="00041B1B" w:rsidRDefault="00FF2142">
            <w:pPr>
              <w:ind w:hanging="2"/>
              <w:rPr>
                <w:i/>
                <w:sz w:val="20"/>
                <w:szCs w:val="20"/>
              </w:rPr>
            </w:pPr>
            <w:r>
              <w:rPr>
                <w:i/>
                <w:sz w:val="20"/>
                <w:szCs w:val="20"/>
              </w:rPr>
              <w:t>- Videos didácticos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582EEB" w14:textId="3C974F48" w:rsidR="00041B1B" w:rsidRDefault="00C3382E">
            <w:pPr>
              <w:widowControl w:val="0"/>
              <w:spacing w:line="276" w:lineRule="auto"/>
              <w:ind w:hanging="2"/>
              <w:jc w:val="center"/>
              <w:rPr>
                <w:i/>
                <w:sz w:val="20"/>
                <w:szCs w:val="20"/>
              </w:rPr>
            </w:pPr>
            <w:r>
              <w:rPr>
                <w:i/>
                <w:sz w:val="20"/>
                <w:szCs w:val="20"/>
              </w:rPr>
              <w:t>6</w:t>
            </w:r>
            <w:r w:rsidR="00FF2142">
              <w:rPr>
                <w:i/>
                <w:sz w:val="20"/>
                <w:szCs w:val="20"/>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60CABB6" w14:textId="77777777" w:rsidR="00041B1B" w:rsidRDefault="00041B1B">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2443C0" w14:textId="77777777" w:rsidR="00041B1B" w:rsidRDefault="00FF214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D480666" w14:textId="77777777" w:rsidR="00041B1B" w:rsidRDefault="00FF2142">
            <w:pPr>
              <w:widowControl w:val="0"/>
              <w:spacing w:line="276" w:lineRule="auto"/>
              <w:ind w:hanging="2"/>
              <w:jc w:val="center"/>
              <w:rPr>
                <w:i/>
                <w:sz w:val="20"/>
                <w:szCs w:val="20"/>
              </w:rPr>
            </w:pPr>
            <w:r>
              <w:rPr>
                <w:i/>
                <w:sz w:val="20"/>
                <w:szCs w:val="20"/>
              </w:rPr>
              <w:t>docente-alumnos</w:t>
            </w:r>
          </w:p>
        </w:tc>
      </w:tr>
      <w:tr w:rsidR="00041B1B" w14:paraId="131A1669"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61AAB1C"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822F31D" w14:textId="77777777" w:rsidR="00041B1B" w:rsidRDefault="00FF2142">
            <w:pPr>
              <w:spacing w:line="276" w:lineRule="auto"/>
              <w:ind w:right="100" w:hanging="2"/>
              <w:rPr>
                <w:i/>
                <w:sz w:val="20"/>
                <w:szCs w:val="20"/>
              </w:rPr>
            </w:pPr>
            <w:r>
              <w:rPr>
                <w:i/>
                <w:sz w:val="20"/>
                <w:szCs w:val="20"/>
              </w:rPr>
              <w:t xml:space="preserve">Práctica: </w:t>
            </w:r>
          </w:p>
          <w:p w14:paraId="7FD5843C" w14:textId="77777777" w:rsidR="00041B1B" w:rsidRDefault="00FF2142">
            <w:pPr>
              <w:spacing w:line="276" w:lineRule="auto"/>
              <w:ind w:right="100" w:hanging="2"/>
              <w:rPr>
                <w:i/>
                <w:sz w:val="20"/>
                <w:szCs w:val="20"/>
              </w:rPr>
            </w:pPr>
            <w:r>
              <w:rPr>
                <w:i/>
                <w:sz w:val="20"/>
                <w:szCs w:val="20"/>
              </w:rPr>
              <w:t xml:space="preserve">Actividad N°2: Búsqueda de empleo ficticio, armado de </w:t>
            </w:r>
            <w:proofErr w:type="spellStart"/>
            <w:r>
              <w:rPr>
                <w:i/>
                <w:sz w:val="20"/>
                <w:szCs w:val="20"/>
              </w:rPr>
              <w:t>speech</w:t>
            </w:r>
            <w:proofErr w:type="spellEnd"/>
            <w:r>
              <w:rPr>
                <w:i/>
                <w:sz w:val="20"/>
                <w:szCs w:val="20"/>
              </w:rPr>
              <w:t xml:space="preserve"> de presentación</w:t>
            </w:r>
          </w:p>
          <w:p w14:paraId="3D3EF6CC" w14:textId="77777777" w:rsidR="00041B1B" w:rsidRDefault="00041B1B">
            <w:pPr>
              <w:spacing w:line="276" w:lineRule="auto"/>
              <w:ind w:right="100" w:hanging="2"/>
              <w:rPr>
                <w:i/>
                <w:sz w:val="20"/>
                <w:szCs w:val="20"/>
              </w:rPr>
            </w:pPr>
          </w:p>
          <w:p w14:paraId="338EB379" w14:textId="77777777" w:rsidR="00041B1B" w:rsidRDefault="00FF2142">
            <w:pPr>
              <w:ind w:hanging="2"/>
              <w:rPr>
                <w:i/>
                <w:sz w:val="20"/>
                <w:szCs w:val="20"/>
              </w:rPr>
            </w:pPr>
            <w:r>
              <w:rPr>
                <w:i/>
                <w:sz w:val="20"/>
                <w:szCs w:val="20"/>
              </w:rPr>
              <w:t>Recursos tecnológicos:</w:t>
            </w:r>
          </w:p>
          <w:p w14:paraId="0487E7C0" w14:textId="77777777" w:rsidR="00041B1B" w:rsidRDefault="00FF2142">
            <w:pPr>
              <w:ind w:hanging="2"/>
              <w:rPr>
                <w:i/>
                <w:sz w:val="20"/>
                <w:szCs w:val="20"/>
              </w:rPr>
            </w:pPr>
            <w:r>
              <w:rPr>
                <w:i/>
                <w:sz w:val="20"/>
                <w:szCs w:val="20"/>
              </w:rPr>
              <w:t>- Videos didácticos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CD26C77" w14:textId="77777777" w:rsidR="00041B1B" w:rsidRDefault="00041B1B">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F980884" w14:textId="50A0ED77" w:rsidR="00041B1B" w:rsidRDefault="00C3382E">
            <w:pPr>
              <w:widowControl w:val="0"/>
              <w:spacing w:line="276" w:lineRule="auto"/>
              <w:ind w:hanging="2"/>
              <w:jc w:val="center"/>
              <w:rPr>
                <w:i/>
                <w:sz w:val="20"/>
                <w:szCs w:val="20"/>
              </w:rPr>
            </w:pPr>
            <w:r>
              <w:rPr>
                <w:i/>
                <w:sz w:val="20"/>
                <w:szCs w:val="20"/>
              </w:rPr>
              <w:t>4</w:t>
            </w:r>
            <w:r w:rsidR="00FF2142">
              <w:rPr>
                <w:i/>
                <w:sz w:val="20"/>
                <w:szCs w:val="20"/>
              </w:rPr>
              <w:t xml:space="preserve">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68B9062" w14:textId="77777777" w:rsidR="00041B1B" w:rsidRDefault="00FF214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32EF70A" w14:textId="77777777" w:rsidR="00041B1B" w:rsidRDefault="00FF2142">
            <w:pPr>
              <w:widowControl w:val="0"/>
              <w:spacing w:line="276" w:lineRule="auto"/>
              <w:ind w:hanging="2"/>
              <w:jc w:val="center"/>
              <w:rPr>
                <w:i/>
                <w:sz w:val="20"/>
                <w:szCs w:val="20"/>
              </w:rPr>
            </w:pPr>
            <w:r>
              <w:rPr>
                <w:i/>
                <w:sz w:val="20"/>
                <w:szCs w:val="20"/>
              </w:rPr>
              <w:t>docente-alumnos</w:t>
            </w:r>
          </w:p>
          <w:p w14:paraId="0BC802A4" w14:textId="77777777" w:rsidR="00041B1B" w:rsidRDefault="00FF2142">
            <w:pPr>
              <w:widowControl w:val="0"/>
              <w:spacing w:line="276" w:lineRule="auto"/>
              <w:ind w:hanging="2"/>
              <w:jc w:val="center"/>
              <w:rPr>
                <w:i/>
                <w:sz w:val="20"/>
                <w:szCs w:val="20"/>
              </w:rPr>
            </w:pPr>
            <w:r>
              <w:rPr>
                <w:i/>
                <w:sz w:val="20"/>
                <w:szCs w:val="20"/>
              </w:rPr>
              <w:t>alumnos-alumnos</w:t>
            </w:r>
          </w:p>
        </w:tc>
      </w:tr>
      <w:tr w:rsidR="00041B1B" w14:paraId="76AD0797"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ADA82E6" w14:textId="77777777" w:rsidR="00041B1B" w:rsidRDefault="00041B1B">
            <w:pPr>
              <w:widowControl w:val="0"/>
              <w:pBdr>
                <w:top w:val="nil"/>
                <w:left w:val="nil"/>
                <w:bottom w:val="nil"/>
                <w:right w:val="nil"/>
                <w:between w:val="nil"/>
              </w:pBdr>
              <w:spacing w:line="276" w:lineRule="auto"/>
              <w:ind w:firstLine="0"/>
              <w:rPr>
                <w:i/>
                <w:sz w:val="20"/>
                <w:szCs w:val="20"/>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BDC99B4" w14:textId="77777777" w:rsidR="00041B1B" w:rsidRDefault="00FF2142">
            <w:pPr>
              <w:spacing w:line="276" w:lineRule="auto"/>
              <w:ind w:right="100" w:hanging="2"/>
              <w:rPr>
                <w:i/>
                <w:sz w:val="20"/>
                <w:szCs w:val="20"/>
              </w:rPr>
            </w:pPr>
            <w:r>
              <w:rPr>
                <w:i/>
                <w:sz w:val="20"/>
                <w:szCs w:val="20"/>
              </w:rPr>
              <w:t xml:space="preserve">Práctica: </w:t>
            </w:r>
          </w:p>
          <w:p w14:paraId="39017AD0" w14:textId="177EB9EF" w:rsidR="00041B1B" w:rsidRDefault="00FF2142">
            <w:pPr>
              <w:spacing w:line="276" w:lineRule="auto"/>
              <w:ind w:right="100" w:hanging="2"/>
              <w:rPr>
                <w:i/>
                <w:sz w:val="20"/>
                <w:szCs w:val="20"/>
              </w:rPr>
            </w:pPr>
            <w:r>
              <w:rPr>
                <w:i/>
                <w:sz w:val="20"/>
                <w:szCs w:val="20"/>
              </w:rPr>
              <w:t xml:space="preserve">Actividad N°3: Trabajando sobre enriquecimiento del perfil profesional a través de </w:t>
            </w:r>
            <w:proofErr w:type="spellStart"/>
            <w:r>
              <w:rPr>
                <w:i/>
                <w:sz w:val="20"/>
                <w:szCs w:val="20"/>
              </w:rPr>
              <w:t>posteos</w:t>
            </w:r>
            <w:proofErr w:type="spellEnd"/>
            <w:r>
              <w:rPr>
                <w:i/>
                <w:sz w:val="20"/>
                <w:szCs w:val="20"/>
              </w:rPr>
              <w:t xml:space="preserve"> personales. </w:t>
            </w:r>
          </w:p>
          <w:p w14:paraId="73AFCEBA" w14:textId="5245E3ED" w:rsidR="00C50218" w:rsidRDefault="00C50218">
            <w:pPr>
              <w:spacing w:line="276" w:lineRule="auto"/>
              <w:ind w:right="100" w:hanging="2"/>
              <w:rPr>
                <w:i/>
                <w:sz w:val="20"/>
                <w:szCs w:val="20"/>
              </w:rPr>
            </w:pPr>
            <w:r>
              <w:rPr>
                <w:i/>
                <w:sz w:val="20"/>
                <w:szCs w:val="20"/>
              </w:rPr>
              <w:t xml:space="preserve">Video de Presentación – </w:t>
            </w:r>
            <w:proofErr w:type="spellStart"/>
            <w:r>
              <w:rPr>
                <w:i/>
                <w:sz w:val="20"/>
                <w:szCs w:val="20"/>
              </w:rPr>
              <w:t>Elevator</w:t>
            </w:r>
            <w:proofErr w:type="spellEnd"/>
            <w:r>
              <w:rPr>
                <w:i/>
                <w:sz w:val="20"/>
                <w:szCs w:val="20"/>
              </w:rPr>
              <w:t xml:space="preserve"> Pitch</w:t>
            </w:r>
          </w:p>
          <w:p w14:paraId="08D15109" w14:textId="77777777" w:rsidR="00041B1B" w:rsidRDefault="00041B1B">
            <w:pPr>
              <w:spacing w:line="276" w:lineRule="auto"/>
              <w:ind w:right="100" w:hanging="2"/>
              <w:rPr>
                <w:i/>
                <w:sz w:val="20"/>
                <w:szCs w:val="20"/>
              </w:rPr>
            </w:pPr>
          </w:p>
          <w:p w14:paraId="611E8715" w14:textId="77777777" w:rsidR="00041B1B" w:rsidRDefault="00041B1B">
            <w:pPr>
              <w:ind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B310F09" w14:textId="77777777" w:rsidR="00041B1B" w:rsidRDefault="00041B1B">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41AC760" w14:textId="5D1F1A4C" w:rsidR="00041B1B" w:rsidRDefault="00C3382E">
            <w:pPr>
              <w:widowControl w:val="0"/>
              <w:spacing w:line="276" w:lineRule="auto"/>
              <w:ind w:hanging="2"/>
              <w:jc w:val="center"/>
              <w:rPr>
                <w:i/>
                <w:sz w:val="20"/>
                <w:szCs w:val="20"/>
              </w:rPr>
            </w:pPr>
            <w:r>
              <w:rPr>
                <w:i/>
                <w:sz w:val="20"/>
                <w:szCs w:val="20"/>
              </w:rPr>
              <w:t>2</w:t>
            </w:r>
            <w:r w:rsidR="00FF2142">
              <w:rPr>
                <w:i/>
                <w:sz w:val="20"/>
                <w:szCs w:val="20"/>
              </w:rPr>
              <w:t xml:space="preserve"> hora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25F9880" w14:textId="1C729770" w:rsidR="00041B1B" w:rsidRDefault="00FF2142" w:rsidP="00C50218">
            <w:pPr>
              <w:widowControl w:val="0"/>
              <w:spacing w:line="276" w:lineRule="auto"/>
              <w:ind w:hanging="2"/>
              <w:jc w:val="center"/>
              <w:rPr>
                <w:i/>
                <w:sz w:val="20"/>
                <w:szCs w:val="20"/>
              </w:rPr>
            </w:pPr>
            <w:r>
              <w:rPr>
                <w:i/>
                <w:sz w:val="20"/>
                <w:szCs w:val="20"/>
              </w:rPr>
              <w:t xml:space="preserve">obligatoria </w:t>
            </w:r>
            <w:r w:rsidR="00C50218">
              <w:rPr>
                <w:i/>
                <w:sz w:val="20"/>
                <w:szCs w:val="20"/>
              </w:rPr>
              <w:t>grupal e individual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86A2C2F" w14:textId="77777777" w:rsidR="00041B1B" w:rsidRDefault="00FF2142">
            <w:pPr>
              <w:widowControl w:val="0"/>
              <w:spacing w:line="276" w:lineRule="auto"/>
              <w:ind w:hanging="2"/>
              <w:jc w:val="center"/>
              <w:rPr>
                <w:i/>
                <w:sz w:val="20"/>
                <w:szCs w:val="20"/>
              </w:rPr>
            </w:pPr>
            <w:r>
              <w:rPr>
                <w:i/>
                <w:sz w:val="20"/>
                <w:szCs w:val="20"/>
              </w:rPr>
              <w:t>docente-alumnos</w:t>
            </w:r>
          </w:p>
          <w:p w14:paraId="2C2DDE11" w14:textId="77777777" w:rsidR="00041B1B" w:rsidRDefault="00FF2142">
            <w:pPr>
              <w:widowControl w:val="0"/>
              <w:spacing w:line="276" w:lineRule="auto"/>
              <w:ind w:hanging="2"/>
              <w:jc w:val="center"/>
              <w:rPr>
                <w:i/>
                <w:sz w:val="20"/>
                <w:szCs w:val="20"/>
              </w:rPr>
            </w:pPr>
            <w:r>
              <w:rPr>
                <w:i/>
                <w:sz w:val="20"/>
                <w:szCs w:val="20"/>
              </w:rPr>
              <w:t>alumnos-alumnos</w:t>
            </w:r>
          </w:p>
        </w:tc>
      </w:tr>
      <w:tr w:rsidR="007112B5" w14:paraId="672ABA42" w14:textId="77777777">
        <w:trPr>
          <w:trHeight w:val="315"/>
        </w:trPr>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29DFF81" w14:textId="739A4649" w:rsidR="004E1DF1" w:rsidRDefault="004E1DF1">
            <w:pPr>
              <w:widowControl w:val="0"/>
              <w:pBdr>
                <w:top w:val="nil"/>
                <w:left w:val="nil"/>
                <w:bottom w:val="nil"/>
                <w:right w:val="nil"/>
                <w:between w:val="nil"/>
              </w:pBdr>
              <w:spacing w:line="276" w:lineRule="auto"/>
              <w:ind w:firstLine="0"/>
              <w:rPr>
                <w:i/>
                <w:sz w:val="20"/>
                <w:szCs w:val="20"/>
              </w:rPr>
            </w:pPr>
            <w:r>
              <w:rPr>
                <w:i/>
                <w:sz w:val="20"/>
                <w:szCs w:val="20"/>
              </w:rPr>
              <w:t xml:space="preserve">Semana </w:t>
            </w:r>
          </w:p>
          <w:p w14:paraId="4E4D78C7" w14:textId="2ACC1713" w:rsidR="007112B5" w:rsidRDefault="004E1DF1">
            <w:pPr>
              <w:widowControl w:val="0"/>
              <w:pBdr>
                <w:top w:val="nil"/>
                <w:left w:val="nil"/>
                <w:bottom w:val="nil"/>
                <w:right w:val="nil"/>
                <w:between w:val="nil"/>
              </w:pBdr>
              <w:spacing w:line="276" w:lineRule="auto"/>
              <w:ind w:firstLine="0"/>
              <w:rPr>
                <w:i/>
                <w:sz w:val="20"/>
                <w:szCs w:val="20"/>
              </w:rPr>
            </w:pPr>
            <w:r>
              <w:rPr>
                <w:i/>
                <w:sz w:val="20"/>
                <w:szCs w:val="20"/>
              </w:rPr>
              <w:t xml:space="preserve">4, </w:t>
            </w:r>
            <w:r w:rsidR="007112B5">
              <w:rPr>
                <w:i/>
                <w:sz w:val="20"/>
                <w:szCs w:val="20"/>
              </w:rPr>
              <w:t xml:space="preserve">5 </w:t>
            </w:r>
            <w:r>
              <w:rPr>
                <w:i/>
                <w:sz w:val="20"/>
                <w:szCs w:val="20"/>
              </w:rPr>
              <w:t>y 6</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ED66585" w14:textId="4C53F3BB" w:rsidR="007112B5" w:rsidRDefault="004E1DF1">
            <w:pPr>
              <w:spacing w:line="276" w:lineRule="auto"/>
              <w:ind w:right="100" w:hanging="2"/>
              <w:rPr>
                <w:i/>
                <w:sz w:val="20"/>
                <w:szCs w:val="20"/>
              </w:rPr>
            </w:pPr>
            <w:r w:rsidRPr="004E1DF1">
              <w:rPr>
                <w:i/>
                <w:sz w:val="20"/>
                <w:szCs w:val="20"/>
              </w:rPr>
              <w:t>Contenidos: Proceso de selección. Reclutamiento y selección. Perfil del puesto. Fuentes de reclutamiento. Técnicas de selección. Tipos de entrevistas laborales. Consigna: Analizar un proceso de selección e identificar las etapas y técnicas utilizadas. Recursos tecnológicos: Videos didácticos, presentaciones multimedia.</w:t>
            </w:r>
          </w:p>
          <w:p w14:paraId="4BBA2C04" w14:textId="77777777" w:rsidR="004E1DF1" w:rsidRDefault="004E1DF1">
            <w:pPr>
              <w:spacing w:line="276" w:lineRule="auto"/>
              <w:ind w:right="100" w:hanging="2"/>
              <w:rPr>
                <w:i/>
                <w:sz w:val="20"/>
                <w:szCs w:val="20"/>
              </w:rPr>
            </w:pPr>
          </w:p>
          <w:p w14:paraId="543034E5" w14:textId="77777777" w:rsidR="00723217" w:rsidRDefault="004E1DF1">
            <w:pPr>
              <w:spacing w:line="276" w:lineRule="auto"/>
              <w:ind w:right="100" w:hanging="2"/>
              <w:rPr>
                <w:i/>
                <w:sz w:val="20"/>
                <w:szCs w:val="20"/>
              </w:rPr>
            </w:pPr>
            <w:r w:rsidRPr="004E1DF1">
              <w:rPr>
                <w:i/>
                <w:sz w:val="20"/>
                <w:szCs w:val="20"/>
              </w:rPr>
              <w:t xml:space="preserve">Práctica: Actividad </w:t>
            </w:r>
            <w:proofErr w:type="spellStart"/>
            <w:r w:rsidRPr="004E1DF1">
              <w:rPr>
                <w:i/>
                <w:sz w:val="20"/>
                <w:szCs w:val="20"/>
              </w:rPr>
              <w:t>N.°</w:t>
            </w:r>
            <w:proofErr w:type="spellEnd"/>
            <w:r w:rsidRPr="004E1DF1">
              <w:rPr>
                <w:i/>
                <w:sz w:val="20"/>
                <w:szCs w:val="20"/>
              </w:rPr>
              <w:t xml:space="preserve"> 4: Simulación de entrevista laboral (Role </w:t>
            </w:r>
            <w:proofErr w:type="spellStart"/>
            <w:r w:rsidRPr="004E1DF1">
              <w:rPr>
                <w:i/>
                <w:sz w:val="20"/>
                <w:szCs w:val="20"/>
              </w:rPr>
              <w:t>Playing</w:t>
            </w:r>
            <w:proofErr w:type="spellEnd"/>
            <w:r w:rsidRPr="004E1DF1">
              <w:rPr>
                <w:i/>
                <w:sz w:val="20"/>
                <w:szCs w:val="20"/>
              </w:rPr>
              <w:t xml:space="preserve">). Preparación de respuestas a preguntas frecuentes. Comunicación verbal y no verbal. </w:t>
            </w:r>
          </w:p>
          <w:p w14:paraId="564D648F" w14:textId="3B9EBFC8" w:rsidR="004E1DF1" w:rsidRDefault="004E1DF1">
            <w:pPr>
              <w:spacing w:line="276" w:lineRule="auto"/>
              <w:ind w:right="100" w:hanging="2"/>
              <w:rPr>
                <w:i/>
                <w:sz w:val="20"/>
                <w:szCs w:val="20"/>
              </w:rPr>
            </w:pPr>
            <w:r w:rsidRPr="004E1DF1">
              <w:rPr>
                <w:i/>
                <w:sz w:val="20"/>
                <w:szCs w:val="20"/>
              </w:rPr>
              <w:t>Recursos tecnológicos: Cámara del celular o computadora para grabación y análisis del desempeño.</w:t>
            </w:r>
          </w:p>
          <w:p w14:paraId="2808E347" w14:textId="7FAEEE45" w:rsidR="004E1DF1" w:rsidRDefault="004E1DF1">
            <w:pPr>
              <w:spacing w:line="276" w:lineRule="auto"/>
              <w:ind w:right="100" w:hanging="2"/>
              <w:rPr>
                <w:i/>
                <w:sz w:val="20"/>
                <w:szCs w:val="20"/>
              </w:rPr>
            </w:pPr>
          </w:p>
          <w:p w14:paraId="1F8E4BEB" w14:textId="21D43A25" w:rsidR="004E1DF1" w:rsidRDefault="004E1DF1" w:rsidP="004E1DF1">
            <w:pPr>
              <w:spacing w:line="276" w:lineRule="auto"/>
              <w:ind w:right="100" w:hanging="2"/>
              <w:rPr>
                <w:i/>
                <w:sz w:val="20"/>
                <w:szCs w:val="20"/>
              </w:rPr>
            </w:pPr>
            <w:r w:rsidRPr="004E1DF1">
              <w:rPr>
                <w:i/>
                <w:sz w:val="20"/>
                <w:szCs w:val="20"/>
              </w:rPr>
              <w:t xml:space="preserve">Práctica: Actividad </w:t>
            </w:r>
            <w:proofErr w:type="spellStart"/>
            <w:r w:rsidRPr="004E1DF1">
              <w:rPr>
                <w:i/>
                <w:sz w:val="20"/>
                <w:szCs w:val="20"/>
              </w:rPr>
              <w:t>N.°</w:t>
            </w:r>
            <w:proofErr w:type="spellEnd"/>
            <w:r w:rsidRPr="004E1DF1">
              <w:rPr>
                <w:i/>
                <w:sz w:val="20"/>
                <w:szCs w:val="20"/>
              </w:rPr>
              <w:t xml:space="preserve"> 5: </w:t>
            </w:r>
            <w:proofErr w:type="spellStart"/>
            <w:r w:rsidRPr="004E1DF1">
              <w:rPr>
                <w:i/>
                <w:sz w:val="20"/>
                <w:szCs w:val="20"/>
              </w:rPr>
              <w:t>Assessment</w:t>
            </w:r>
            <w:proofErr w:type="spellEnd"/>
            <w:r w:rsidRPr="004E1DF1">
              <w:rPr>
                <w:i/>
                <w:sz w:val="20"/>
                <w:szCs w:val="20"/>
              </w:rPr>
              <w:t xml:space="preserve"> Center. Resolución de casos y dinámicas grupales. Retroalimentación sobre fortalezas y oportunidades de mejor</w:t>
            </w:r>
            <w:r>
              <w:rPr>
                <w:i/>
                <w:sz w:val="20"/>
                <w:szCs w:val="20"/>
              </w:rPr>
              <w:t>a</w:t>
            </w:r>
          </w:p>
          <w:p w14:paraId="787487F6" w14:textId="77777777" w:rsidR="004E1DF1" w:rsidRDefault="004E1DF1" w:rsidP="004E1DF1">
            <w:pPr>
              <w:spacing w:line="276" w:lineRule="auto"/>
              <w:ind w:right="100" w:hanging="2"/>
              <w:rPr>
                <w:i/>
                <w:sz w:val="20"/>
                <w:szCs w:val="20"/>
              </w:rPr>
            </w:pPr>
          </w:p>
          <w:p w14:paraId="6D853677" w14:textId="3FE7A369" w:rsidR="004E1DF1" w:rsidRDefault="004E1DF1" w:rsidP="004E1DF1">
            <w:pPr>
              <w:spacing w:line="276" w:lineRule="auto"/>
              <w:ind w:right="100" w:hanging="2"/>
              <w:rPr>
                <w:i/>
                <w:sz w:val="20"/>
                <w:szCs w:val="20"/>
              </w:rPr>
            </w:pPr>
            <w:r w:rsidRPr="004E1DF1">
              <w:rPr>
                <w:i/>
                <w:sz w:val="20"/>
                <w:szCs w:val="20"/>
              </w:rPr>
              <w:lastRenderedPageBreak/>
              <w:t xml:space="preserve">Práctica: Actividad </w:t>
            </w:r>
            <w:proofErr w:type="spellStart"/>
            <w:r w:rsidRPr="004E1DF1">
              <w:rPr>
                <w:i/>
                <w:sz w:val="20"/>
                <w:szCs w:val="20"/>
              </w:rPr>
              <w:t>N.°</w:t>
            </w:r>
            <w:proofErr w:type="spellEnd"/>
            <w:r w:rsidRPr="004E1DF1">
              <w:rPr>
                <w:i/>
                <w:sz w:val="20"/>
                <w:szCs w:val="20"/>
              </w:rPr>
              <w:t xml:space="preserve"> 6: Presentación final del perfil profesional. Exposición del CV, perfil de LinkedIn, video de presentación y </w:t>
            </w:r>
            <w:proofErr w:type="spellStart"/>
            <w:r w:rsidRPr="004E1DF1">
              <w:rPr>
                <w:i/>
                <w:sz w:val="20"/>
                <w:szCs w:val="20"/>
              </w:rPr>
              <w:t>Elevator</w:t>
            </w:r>
            <w:proofErr w:type="spellEnd"/>
            <w:r w:rsidRPr="004E1DF1">
              <w:rPr>
                <w:i/>
                <w:sz w:val="20"/>
                <w:szCs w:val="20"/>
              </w:rPr>
              <w:t xml:space="preserve"> Pitch. Devolución integradora.</w:t>
            </w:r>
          </w:p>
          <w:p w14:paraId="0D1F4F86" w14:textId="4D0C577D" w:rsidR="004E1DF1" w:rsidRDefault="004E1DF1" w:rsidP="004E1DF1">
            <w:pPr>
              <w:spacing w:line="276" w:lineRule="auto"/>
              <w:ind w:right="10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8013EA" w14:textId="33F50527" w:rsidR="004E1DF1" w:rsidRPr="004E1DF1" w:rsidRDefault="004E1DF1" w:rsidP="004E1DF1">
            <w:pPr>
              <w:widowControl w:val="0"/>
              <w:spacing w:line="276" w:lineRule="auto"/>
              <w:ind w:hanging="2"/>
              <w:jc w:val="center"/>
              <w:rPr>
                <w:i/>
                <w:sz w:val="20"/>
                <w:szCs w:val="20"/>
              </w:rPr>
            </w:pPr>
            <w:r w:rsidRPr="004E1DF1">
              <w:rPr>
                <w:i/>
                <w:sz w:val="20"/>
                <w:szCs w:val="20"/>
              </w:rPr>
              <w:lastRenderedPageBreak/>
              <w:t xml:space="preserve"> </w:t>
            </w:r>
            <w:r w:rsidR="00C3382E">
              <w:rPr>
                <w:i/>
                <w:sz w:val="20"/>
                <w:szCs w:val="20"/>
              </w:rPr>
              <w:t>4</w:t>
            </w:r>
            <w:r w:rsidR="00F94FFB">
              <w:rPr>
                <w:i/>
                <w:sz w:val="20"/>
                <w:szCs w:val="20"/>
              </w:rPr>
              <w:t xml:space="preserve"> </w:t>
            </w:r>
            <w:r w:rsidRPr="004E1DF1">
              <w:rPr>
                <w:i/>
                <w:sz w:val="20"/>
                <w:szCs w:val="20"/>
              </w:rPr>
              <w:t>horas</w:t>
            </w:r>
          </w:p>
          <w:p w14:paraId="053A8A5F" w14:textId="0597F387" w:rsidR="007112B5" w:rsidRDefault="007112B5" w:rsidP="004E1DF1">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1DB04F3" w14:textId="1A25CE7A" w:rsidR="007112B5" w:rsidRDefault="00C3382E">
            <w:pPr>
              <w:widowControl w:val="0"/>
              <w:spacing w:line="276" w:lineRule="auto"/>
              <w:ind w:hanging="2"/>
              <w:jc w:val="center"/>
              <w:rPr>
                <w:i/>
                <w:sz w:val="20"/>
                <w:szCs w:val="20"/>
              </w:rPr>
            </w:pPr>
            <w:r>
              <w:rPr>
                <w:i/>
                <w:sz w:val="20"/>
                <w:szCs w:val="20"/>
              </w:rPr>
              <w:t>8</w:t>
            </w:r>
            <w:r w:rsidR="004E1DF1">
              <w:rPr>
                <w:i/>
                <w:sz w:val="20"/>
                <w:szCs w:val="20"/>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71352A7" w14:textId="332D8E5A" w:rsidR="004E1DF1" w:rsidRDefault="004E1DF1" w:rsidP="004E1DF1">
            <w:pPr>
              <w:widowControl w:val="0"/>
              <w:spacing w:line="276" w:lineRule="auto"/>
              <w:ind w:hanging="2"/>
              <w:jc w:val="center"/>
              <w:rPr>
                <w:i/>
                <w:sz w:val="20"/>
                <w:szCs w:val="20"/>
              </w:rPr>
            </w:pPr>
            <w:r w:rsidRPr="004E1DF1">
              <w:rPr>
                <w:i/>
                <w:sz w:val="20"/>
                <w:szCs w:val="20"/>
              </w:rPr>
              <w:t>Obligatoria</w:t>
            </w:r>
          </w:p>
          <w:p w14:paraId="75BACE69" w14:textId="469D370B" w:rsidR="004E1DF1" w:rsidRDefault="004E1DF1" w:rsidP="004E1DF1">
            <w:pPr>
              <w:widowControl w:val="0"/>
              <w:spacing w:line="276" w:lineRule="auto"/>
              <w:ind w:hanging="2"/>
              <w:jc w:val="center"/>
              <w:rPr>
                <w:i/>
                <w:sz w:val="20"/>
                <w:szCs w:val="20"/>
              </w:rPr>
            </w:pPr>
            <w:r>
              <w:rPr>
                <w:i/>
                <w:sz w:val="20"/>
                <w:szCs w:val="20"/>
              </w:rPr>
              <w:t>Obligatoria grupa,</w:t>
            </w:r>
          </w:p>
          <w:p w14:paraId="185583FB" w14:textId="3A3437AC" w:rsidR="004E1DF1" w:rsidRPr="004E1DF1" w:rsidRDefault="004E1DF1" w:rsidP="004E1DF1">
            <w:pPr>
              <w:widowControl w:val="0"/>
              <w:spacing w:line="276" w:lineRule="auto"/>
              <w:ind w:hanging="2"/>
              <w:jc w:val="center"/>
              <w:rPr>
                <w:i/>
                <w:sz w:val="20"/>
                <w:szCs w:val="20"/>
              </w:rPr>
            </w:pPr>
            <w:r>
              <w:rPr>
                <w:i/>
                <w:sz w:val="20"/>
                <w:szCs w:val="20"/>
              </w:rPr>
              <w:t xml:space="preserve">Obligatoria individual </w:t>
            </w:r>
          </w:p>
          <w:p w14:paraId="3A59BF16" w14:textId="77777777" w:rsidR="007112B5" w:rsidRDefault="007112B5" w:rsidP="00C50218">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A90B90D" w14:textId="77777777" w:rsidR="007112B5" w:rsidRDefault="004E1DF1">
            <w:pPr>
              <w:widowControl w:val="0"/>
              <w:spacing w:line="276" w:lineRule="auto"/>
              <w:ind w:hanging="2"/>
              <w:jc w:val="center"/>
              <w:rPr>
                <w:i/>
                <w:sz w:val="20"/>
                <w:szCs w:val="20"/>
              </w:rPr>
            </w:pPr>
            <w:r w:rsidRPr="004E1DF1">
              <w:rPr>
                <w:i/>
                <w:sz w:val="20"/>
                <w:szCs w:val="20"/>
              </w:rPr>
              <w:t>Docente-alumnos</w:t>
            </w:r>
          </w:p>
          <w:p w14:paraId="20047C8C" w14:textId="171A23F2" w:rsidR="004E1DF1" w:rsidRDefault="004E1DF1">
            <w:pPr>
              <w:widowControl w:val="0"/>
              <w:spacing w:line="276" w:lineRule="auto"/>
              <w:ind w:hanging="2"/>
              <w:jc w:val="center"/>
              <w:rPr>
                <w:i/>
                <w:sz w:val="20"/>
                <w:szCs w:val="20"/>
              </w:rPr>
            </w:pPr>
            <w:r>
              <w:rPr>
                <w:i/>
                <w:sz w:val="20"/>
                <w:szCs w:val="20"/>
              </w:rPr>
              <w:t>Alumnos-Alumnos</w:t>
            </w:r>
          </w:p>
        </w:tc>
      </w:tr>
    </w:tbl>
    <w:p w14:paraId="67092EC1" w14:textId="04A72028" w:rsidR="00041B1B" w:rsidRDefault="004E1DF1">
      <w:pPr>
        <w:ind w:hanging="2"/>
        <w:jc w:val="both"/>
        <w:rPr>
          <w:sz w:val="22"/>
          <w:szCs w:val="22"/>
        </w:rPr>
      </w:pPr>
      <w:bookmarkStart w:id="1" w:name="_lfl0d3qn6jqa" w:colFirst="0" w:colLast="0"/>
      <w:bookmarkEnd w:id="1"/>
      <w:r>
        <w:rPr>
          <w:sz w:val="22"/>
          <w:szCs w:val="22"/>
        </w:rPr>
        <w:t xml:space="preserve"> </w:t>
      </w:r>
    </w:p>
    <w:p w14:paraId="6653888A" w14:textId="77777777" w:rsidR="00041B1B" w:rsidRDefault="00FF2142">
      <w:pPr>
        <w:ind w:hanging="2"/>
        <w:jc w:val="both"/>
        <w:rPr>
          <w:sz w:val="22"/>
          <w:szCs w:val="22"/>
        </w:rPr>
      </w:pPr>
      <w:r>
        <w:rPr>
          <w:sz w:val="22"/>
          <w:szCs w:val="22"/>
        </w:rPr>
        <w:t xml:space="preserve"> </w:t>
      </w:r>
    </w:p>
    <w:p w14:paraId="2DA9FB96" w14:textId="77777777" w:rsidR="00041B1B" w:rsidRDefault="00041B1B">
      <w:pPr>
        <w:ind w:hanging="2"/>
        <w:jc w:val="both"/>
        <w:rPr>
          <w:sz w:val="22"/>
          <w:szCs w:val="22"/>
        </w:rPr>
      </w:pPr>
    </w:p>
    <w:p w14:paraId="6D258115" w14:textId="77777777" w:rsidR="00041B1B" w:rsidRDefault="00FF2142">
      <w:pPr>
        <w:numPr>
          <w:ilvl w:val="1"/>
          <w:numId w:val="4"/>
        </w:numPr>
        <w:pBdr>
          <w:top w:val="nil"/>
          <w:left w:val="nil"/>
          <w:bottom w:val="nil"/>
          <w:right w:val="nil"/>
          <w:between w:val="nil"/>
        </w:pBdr>
        <w:ind w:left="0" w:hanging="2"/>
        <w:jc w:val="both"/>
        <w:rPr>
          <w:color w:val="000000"/>
          <w:sz w:val="22"/>
          <w:szCs w:val="22"/>
        </w:rPr>
      </w:pPr>
      <w:r>
        <w:rPr>
          <w:b/>
          <w:color w:val="000000"/>
          <w:sz w:val="22"/>
          <w:szCs w:val="22"/>
        </w:rPr>
        <w:t xml:space="preserve">DETALLE DE ACTIVIDADES DE FORMACIÓN PRÁCTICA  </w:t>
      </w:r>
    </w:p>
    <w:p w14:paraId="52D5E96E" w14:textId="77777777" w:rsidR="00041B1B" w:rsidRDefault="00041B1B">
      <w:pPr>
        <w:pBdr>
          <w:between w:val="nil"/>
        </w:pBdr>
        <w:ind w:hanging="2"/>
        <w:jc w:val="both"/>
        <w:rPr>
          <w:i/>
          <w:color w:val="434343"/>
          <w:sz w:val="20"/>
          <w:szCs w:val="20"/>
        </w:rPr>
      </w:pPr>
    </w:p>
    <w:p w14:paraId="736902E4" w14:textId="77777777" w:rsidR="00041B1B" w:rsidRDefault="00041B1B">
      <w:pPr>
        <w:ind w:hanging="2"/>
        <w:jc w:val="both"/>
        <w:rPr>
          <w:i/>
          <w:color w:val="4A442A"/>
          <w:sz w:val="20"/>
          <w:szCs w:val="20"/>
        </w:rPr>
      </w:pPr>
    </w:p>
    <w:p w14:paraId="1EA0CE2E" w14:textId="77777777" w:rsidR="00041B1B" w:rsidRDefault="00FF2142">
      <w:pPr>
        <w:ind w:hanging="2"/>
        <w:jc w:val="both"/>
        <w:rPr>
          <w:b/>
          <w:sz w:val="22"/>
          <w:szCs w:val="22"/>
        </w:rPr>
      </w:pPr>
      <w:r>
        <w:rPr>
          <w:b/>
          <w:sz w:val="22"/>
          <w:szCs w:val="22"/>
        </w:rPr>
        <w:t>Módulo I y II</w:t>
      </w:r>
    </w:p>
    <w:p w14:paraId="1A127D2D" w14:textId="77777777" w:rsidR="00041B1B" w:rsidRDefault="00FF2142">
      <w:pPr>
        <w:ind w:hanging="2"/>
        <w:jc w:val="both"/>
        <w:rPr>
          <w:sz w:val="22"/>
          <w:szCs w:val="22"/>
        </w:rPr>
      </w:pPr>
      <w:r>
        <w:rPr>
          <w:sz w:val="22"/>
          <w:szCs w:val="22"/>
        </w:rPr>
        <w:t>Actividad: Mercado Laboral, Redes   CV profesional</w:t>
      </w:r>
    </w:p>
    <w:p w14:paraId="5258DF3E" w14:textId="77777777" w:rsidR="00041B1B" w:rsidRDefault="00FF2142">
      <w:pPr>
        <w:ind w:hanging="2"/>
        <w:jc w:val="both"/>
        <w:rPr>
          <w:sz w:val="22"/>
          <w:szCs w:val="22"/>
        </w:rPr>
      </w:pPr>
      <w:r>
        <w:rPr>
          <w:sz w:val="22"/>
          <w:szCs w:val="22"/>
        </w:rPr>
        <w:t xml:space="preserve">Consigna: A partir del análisis del mercado definir rubros, sectores y posición de intereses. Identificar objetivo </w:t>
      </w:r>
      <w:proofErr w:type="gramStart"/>
      <w:r>
        <w:rPr>
          <w:sz w:val="22"/>
          <w:szCs w:val="22"/>
        </w:rPr>
        <w:t>target</w:t>
      </w:r>
      <w:proofErr w:type="gramEnd"/>
      <w:r>
        <w:rPr>
          <w:sz w:val="22"/>
          <w:szCs w:val="22"/>
        </w:rPr>
        <w:t xml:space="preserve"> y armar estrategia para aumentar la red de contactos</w:t>
      </w:r>
    </w:p>
    <w:p w14:paraId="5116D84E" w14:textId="77777777" w:rsidR="00A60F98" w:rsidRDefault="00A60F98">
      <w:pPr>
        <w:pBdr>
          <w:between w:val="none" w:sz="0" w:space="0" w:color="000000"/>
        </w:pBdr>
        <w:shd w:val="clear" w:color="auto" w:fill="FFFFFF"/>
        <w:ind w:hanging="2"/>
        <w:jc w:val="both"/>
        <w:rPr>
          <w:sz w:val="22"/>
          <w:szCs w:val="22"/>
        </w:rPr>
      </w:pPr>
    </w:p>
    <w:p w14:paraId="36793AB2" w14:textId="4AB306C0" w:rsidR="00041B1B" w:rsidRDefault="00FF2142">
      <w:pPr>
        <w:pBdr>
          <w:between w:val="none" w:sz="0" w:space="0" w:color="000000"/>
        </w:pBdr>
        <w:shd w:val="clear" w:color="auto" w:fill="FFFFFF"/>
        <w:ind w:hanging="2"/>
        <w:jc w:val="both"/>
        <w:rPr>
          <w:sz w:val="22"/>
          <w:szCs w:val="22"/>
        </w:rPr>
      </w:pPr>
      <w:r>
        <w:rPr>
          <w:sz w:val="22"/>
          <w:szCs w:val="22"/>
        </w:rPr>
        <w:t xml:space="preserve">Objetivos: </w:t>
      </w:r>
    </w:p>
    <w:p w14:paraId="63CD8B17" w14:textId="77777777" w:rsidR="00041B1B" w:rsidRDefault="00FF2142">
      <w:pPr>
        <w:pBdr>
          <w:between w:val="none" w:sz="0" w:space="0" w:color="000000"/>
        </w:pBdr>
        <w:shd w:val="clear" w:color="auto" w:fill="FFFFFF"/>
        <w:ind w:hanging="2"/>
        <w:jc w:val="both"/>
        <w:rPr>
          <w:sz w:val="22"/>
          <w:szCs w:val="22"/>
        </w:rPr>
      </w:pPr>
      <w:r>
        <w:rPr>
          <w:sz w:val="22"/>
          <w:szCs w:val="22"/>
        </w:rPr>
        <w:t xml:space="preserve">Se espera que los alumnos logren:  </w:t>
      </w:r>
    </w:p>
    <w:p w14:paraId="5F5DD5AF" w14:textId="77777777" w:rsidR="00041B1B" w:rsidRDefault="00FF2142">
      <w:pPr>
        <w:numPr>
          <w:ilvl w:val="0"/>
          <w:numId w:val="2"/>
        </w:numPr>
        <w:pBdr>
          <w:between w:val="none" w:sz="0" w:space="0" w:color="000000"/>
        </w:pBdr>
        <w:ind w:left="0" w:hanging="2"/>
      </w:pPr>
      <w:r>
        <w:rPr>
          <w:sz w:val="22"/>
          <w:szCs w:val="22"/>
        </w:rPr>
        <w:t>Identificar las necesidades del mercado</w:t>
      </w:r>
    </w:p>
    <w:p w14:paraId="2DDB7CBB" w14:textId="77777777" w:rsidR="00041B1B" w:rsidRDefault="00FF2142">
      <w:pPr>
        <w:numPr>
          <w:ilvl w:val="0"/>
          <w:numId w:val="2"/>
        </w:numPr>
        <w:pBdr>
          <w:between w:val="none" w:sz="0" w:space="0" w:color="000000"/>
        </w:pBdr>
        <w:ind w:left="0" w:hanging="2"/>
      </w:pPr>
      <w:r>
        <w:rPr>
          <w:sz w:val="22"/>
          <w:szCs w:val="22"/>
        </w:rPr>
        <w:t>Ponderar sus intereses profesionales</w:t>
      </w:r>
    </w:p>
    <w:p w14:paraId="584CE9D3" w14:textId="77777777" w:rsidR="00041B1B" w:rsidRDefault="00FF2142">
      <w:pPr>
        <w:numPr>
          <w:ilvl w:val="0"/>
          <w:numId w:val="2"/>
        </w:numPr>
        <w:pBdr>
          <w:between w:val="none" w:sz="0" w:space="0" w:color="000000"/>
        </w:pBdr>
        <w:ind w:left="0" w:hanging="2"/>
      </w:pPr>
      <w:r>
        <w:rPr>
          <w:sz w:val="22"/>
          <w:szCs w:val="22"/>
        </w:rPr>
        <w:t>Incrementar su red de contactos con fines laborales</w:t>
      </w:r>
    </w:p>
    <w:p w14:paraId="19B31FF7" w14:textId="77777777" w:rsidR="00041B1B" w:rsidRDefault="00FF2142">
      <w:pPr>
        <w:pBdr>
          <w:between w:val="none" w:sz="0" w:space="0" w:color="000000"/>
        </w:pBdr>
        <w:shd w:val="clear" w:color="auto" w:fill="FFFFFF"/>
        <w:ind w:hanging="2"/>
        <w:jc w:val="both"/>
        <w:rPr>
          <w:sz w:val="22"/>
          <w:szCs w:val="22"/>
        </w:rPr>
      </w:pPr>
      <w:r>
        <w:rPr>
          <w:sz w:val="22"/>
          <w:szCs w:val="22"/>
        </w:rPr>
        <w:t xml:space="preserve">Modalidad: actividad grupal obligatoria presencial. </w:t>
      </w:r>
    </w:p>
    <w:p w14:paraId="07DE182E" w14:textId="77777777" w:rsidR="00041B1B" w:rsidRDefault="00FF2142">
      <w:pPr>
        <w:pBdr>
          <w:between w:val="none" w:sz="0" w:space="0" w:color="000000"/>
        </w:pBdr>
        <w:shd w:val="clear" w:color="auto" w:fill="FFFFFF"/>
        <w:ind w:hanging="2"/>
        <w:jc w:val="both"/>
        <w:rPr>
          <w:sz w:val="22"/>
          <w:szCs w:val="22"/>
        </w:rPr>
      </w:pPr>
      <w:r>
        <w:rPr>
          <w:sz w:val="22"/>
          <w:szCs w:val="22"/>
        </w:rPr>
        <w:t xml:space="preserve">Herramienta virtual: No </w:t>
      </w:r>
    </w:p>
    <w:p w14:paraId="6E526131" w14:textId="77777777" w:rsidR="00041B1B" w:rsidRDefault="00FF2142">
      <w:pPr>
        <w:pBdr>
          <w:between w:val="none" w:sz="0" w:space="0" w:color="000000"/>
        </w:pBdr>
        <w:shd w:val="clear" w:color="auto" w:fill="FFFFFF"/>
        <w:ind w:hanging="2"/>
        <w:jc w:val="both"/>
        <w:rPr>
          <w:sz w:val="22"/>
          <w:szCs w:val="22"/>
        </w:rPr>
      </w:pPr>
      <w:r>
        <w:rPr>
          <w:sz w:val="22"/>
          <w:szCs w:val="22"/>
        </w:rPr>
        <w:t xml:space="preserve">Evaluación: grupal, de tipo conceptual  </w:t>
      </w:r>
    </w:p>
    <w:p w14:paraId="696795C0" w14:textId="77777777" w:rsidR="00041B1B" w:rsidRDefault="00FF2142">
      <w:pPr>
        <w:pBdr>
          <w:between w:val="none" w:sz="0" w:space="0" w:color="000000"/>
        </w:pBdr>
        <w:shd w:val="clear" w:color="auto" w:fill="FFFFFF"/>
        <w:ind w:hanging="2"/>
        <w:jc w:val="both"/>
        <w:rPr>
          <w:sz w:val="22"/>
          <w:szCs w:val="22"/>
        </w:rPr>
      </w:pPr>
      <w:r>
        <w:rPr>
          <w:sz w:val="22"/>
          <w:szCs w:val="22"/>
        </w:rPr>
        <w:t xml:space="preserve">Criterios de evaluación:  </w:t>
      </w:r>
    </w:p>
    <w:p w14:paraId="45E8D7D1" w14:textId="77777777" w:rsidR="00041B1B" w:rsidRDefault="00FF2142">
      <w:pPr>
        <w:numPr>
          <w:ilvl w:val="0"/>
          <w:numId w:val="2"/>
        </w:numPr>
        <w:pBdr>
          <w:between w:val="none" w:sz="0" w:space="0" w:color="000000"/>
        </w:pBdr>
        <w:ind w:left="0" w:hanging="2"/>
      </w:pPr>
      <w:r>
        <w:rPr>
          <w:sz w:val="22"/>
          <w:szCs w:val="22"/>
        </w:rPr>
        <w:t xml:space="preserve">Identificación y diferenciación de conceptos teóricos y/o prácticos de la materia.  </w:t>
      </w:r>
    </w:p>
    <w:p w14:paraId="10AC4A71" w14:textId="77777777" w:rsidR="00041B1B" w:rsidRDefault="00FF2142">
      <w:pPr>
        <w:numPr>
          <w:ilvl w:val="0"/>
          <w:numId w:val="2"/>
        </w:numPr>
        <w:pBdr>
          <w:between w:val="none" w:sz="0" w:space="0" w:color="000000"/>
        </w:pBdr>
        <w:ind w:left="0" w:hanging="2"/>
      </w:pPr>
      <w:r>
        <w:rPr>
          <w:sz w:val="22"/>
          <w:szCs w:val="22"/>
        </w:rPr>
        <w:t xml:space="preserve">Aumento de contactos en redes sociales </w:t>
      </w:r>
    </w:p>
    <w:p w14:paraId="3CB0788A" w14:textId="77777777" w:rsidR="00041B1B" w:rsidRDefault="00FF2142">
      <w:pPr>
        <w:numPr>
          <w:ilvl w:val="0"/>
          <w:numId w:val="3"/>
        </w:numPr>
        <w:pBdr>
          <w:between w:val="none" w:sz="0" w:space="0" w:color="000000"/>
        </w:pBdr>
        <w:ind w:left="0" w:hanging="2"/>
      </w:pPr>
      <w:r>
        <w:rPr>
          <w:sz w:val="22"/>
          <w:szCs w:val="22"/>
        </w:rPr>
        <w:t xml:space="preserve">Redacción de </w:t>
      </w:r>
      <w:proofErr w:type="spellStart"/>
      <w:r>
        <w:rPr>
          <w:sz w:val="22"/>
          <w:szCs w:val="22"/>
        </w:rPr>
        <w:t>posteos</w:t>
      </w:r>
      <w:proofErr w:type="spellEnd"/>
      <w:r>
        <w:rPr>
          <w:sz w:val="22"/>
          <w:szCs w:val="22"/>
        </w:rPr>
        <w:t xml:space="preserve"> profesionales </w:t>
      </w:r>
    </w:p>
    <w:p w14:paraId="590D1568" w14:textId="77777777" w:rsidR="00041B1B" w:rsidRDefault="00041B1B">
      <w:pPr>
        <w:pBdr>
          <w:between w:val="none" w:sz="0" w:space="0" w:color="000000"/>
        </w:pBdr>
        <w:ind w:firstLine="0"/>
        <w:rPr>
          <w:sz w:val="22"/>
          <w:szCs w:val="22"/>
        </w:rPr>
      </w:pPr>
    </w:p>
    <w:p w14:paraId="65FB175D" w14:textId="77777777" w:rsidR="00041B1B" w:rsidRDefault="00041B1B">
      <w:pPr>
        <w:pBdr>
          <w:between w:val="none" w:sz="0" w:space="0" w:color="000000"/>
        </w:pBdr>
        <w:ind w:firstLine="0"/>
        <w:rPr>
          <w:sz w:val="22"/>
          <w:szCs w:val="22"/>
        </w:rPr>
      </w:pPr>
    </w:p>
    <w:p w14:paraId="6CBC29CB" w14:textId="77777777" w:rsidR="00041B1B" w:rsidRDefault="00FF2142">
      <w:pPr>
        <w:pBdr>
          <w:between w:val="none" w:sz="0" w:space="0" w:color="000000"/>
        </w:pBdr>
        <w:ind w:firstLine="0"/>
        <w:rPr>
          <w:b/>
          <w:sz w:val="22"/>
          <w:szCs w:val="22"/>
        </w:rPr>
      </w:pPr>
      <w:r>
        <w:rPr>
          <w:b/>
          <w:sz w:val="22"/>
          <w:szCs w:val="22"/>
        </w:rPr>
        <w:t xml:space="preserve"> Módulo III</w:t>
      </w:r>
    </w:p>
    <w:p w14:paraId="59F4EA2D" w14:textId="77777777" w:rsidR="00840227" w:rsidRDefault="00FF2142">
      <w:pPr>
        <w:pBdr>
          <w:between w:val="none" w:sz="0" w:space="0" w:color="000000"/>
        </w:pBdr>
        <w:ind w:firstLine="0"/>
        <w:rPr>
          <w:sz w:val="22"/>
          <w:szCs w:val="22"/>
        </w:rPr>
      </w:pPr>
      <w:r>
        <w:rPr>
          <w:sz w:val="22"/>
          <w:szCs w:val="22"/>
        </w:rPr>
        <w:t>Actividad: Asesoramiento profesional</w:t>
      </w:r>
      <w:r w:rsidR="00840227">
        <w:rPr>
          <w:sz w:val="22"/>
          <w:szCs w:val="22"/>
        </w:rPr>
        <w:t xml:space="preserve">/Actividad de extensión. Cada cátedra tendrá su proyecto práctica particular. </w:t>
      </w:r>
    </w:p>
    <w:p w14:paraId="099C36E1" w14:textId="15117652" w:rsidR="00041B1B" w:rsidRDefault="00840227">
      <w:pPr>
        <w:pBdr>
          <w:between w:val="none" w:sz="0" w:space="0" w:color="000000"/>
        </w:pBdr>
        <w:ind w:firstLine="0"/>
        <w:rPr>
          <w:sz w:val="22"/>
          <w:szCs w:val="22"/>
        </w:rPr>
      </w:pPr>
      <w:r>
        <w:rPr>
          <w:sz w:val="22"/>
          <w:szCs w:val="22"/>
        </w:rPr>
        <w:t xml:space="preserve"> </w:t>
      </w:r>
    </w:p>
    <w:p w14:paraId="48F1F907" w14:textId="77777777" w:rsidR="00041B1B" w:rsidRDefault="00FF2142">
      <w:pPr>
        <w:pBdr>
          <w:between w:val="none" w:sz="0" w:space="0" w:color="000000"/>
        </w:pBdr>
        <w:ind w:firstLine="0"/>
        <w:rPr>
          <w:sz w:val="22"/>
          <w:szCs w:val="22"/>
        </w:rPr>
      </w:pPr>
      <w:r>
        <w:rPr>
          <w:sz w:val="22"/>
          <w:szCs w:val="22"/>
        </w:rPr>
        <w:t>Consigna: A partir del conocimiento obtenido durante la carrera identificar a un cliente ficticio para trabajar sobre la planificación de sus redes sociales con el objetivo de visibilizar su labor.</w:t>
      </w:r>
    </w:p>
    <w:p w14:paraId="05EB7097" w14:textId="77777777" w:rsidR="00041B1B" w:rsidRDefault="00FF2142">
      <w:pPr>
        <w:pBdr>
          <w:between w:val="none" w:sz="0" w:space="0" w:color="000000"/>
        </w:pBdr>
        <w:ind w:firstLine="0"/>
        <w:rPr>
          <w:sz w:val="22"/>
          <w:szCs w:val="22"/>
        </w:rPr>
      </w:pPr>
      <w:r>
        <w:rPr>
          <w:sz w:val="22"/>
          <w:szCs w:val="22"/>
        </w:rPr>
        <w:t xml:space="preserve">Objetivos: </w:t>
      </w:r>
    </w:p>
    <w:p w14:paraId="344B0BAD" w14:textId="77777777" w:rsidR="00041B1B" w:rsidRDefault="00FF2142">
      <w:pPr>
        <w:pBdr>
          <w:between w:val="none" w:sz="0" w:space="0" w:color="000000"/>
        </w:pBdr>
        <w:ind w:firstLine="0"/>
        <w:rPr>
          <w:sz w:val="22"/>
          <w:szCs w:val="22"/>
        </w:rPr>
      </w:pPr>
      <w:r>
        <w:rPr>
          <w:sz w:val="22"/>
          <w:szCs w:val="22"/>
        </w:rPr>
        <w:t xml:space="preserve">Se espera que los alumnos logren:  </w:t>
      </w:r>
    </w:p>
    <w:p w14:paraId="3E0BB5E1" w14:textId="77777777" w:rsidR="00041B1B" w:rsidRDefault="00FF2142">
      <w:pPr>
        <w:numPr>
          <w:ilvl w:val="0"/>
          <w:numId w:val="2"/>
        </w:numPr>
        <w:pBdr>
          <w:between w:val="none" w:sz="0" w:space="0" w:color="000000"/>
        </w:pBdr>
        <w:ind w:left="0" w:hanging="2"/>
      </w:pPr>
      <w:r>
        <w:rPr>
          <w:sz w:val="22"/>
          <w:szCs w:val="22"/>
        </w:rPr>
        <w:t>Aprender a relacionarse de manera profesional con un cliente</w:t>
      </w:r>
    </w:p>
    <w:p w14:paraId="624D3DE5" w14:textId="77777777" w:rsidR="00041B1B" w:rsidRDefault="00FF2142">
      <w:pPr>
        <w:numPr>
          <w:ilvl w:val="0"/>
          <w:numId w:val="2"/>
        </w:numPr>
        <w:pBdr>
          <w:between w:val="none" w:sz="0" w:space="0" w:color="000000"/>
        </w:pBdr>
        <w:ind w:left="0" w:hanging="2"/>
      </w:pPr>
      <w:r>
        <w:rPr>
          <w:sz w:val="22"/>
          <w:szCs w:val="22"/>
        </w:rPr>
        <w:t>Analicen objetivos estratégicos y los plasmen en una planificación</w:t>
      </w:r>
    </w:p>
    <w:p w14:paraId="484C6D22" w14:textId="77777777" w:rsidR="00041B1B" w:rsidRDefault="00FF2142">
      <w:pPr>
        <w:numPr>
          <w:ilvl w:val="0"/>
          <w:numId w:val="2"/>
        </w:numPr>
        <w:pBdr>
          <w:between w:val="none" w:sz="0" w:space="0" w:color="000000"/>
        </w:pBdr>
        <w:ind w:left="0" w:hanging="2"/>
      </w:pPr>
      <w:r>
        <w:rPr>
          <w:sz w:val="22"/>
          <w:szCs w:val="22"/>
        </w:rPr>
        <w:t xml:space="preserve">Tengan un </w:t>
      </w:r>
      <w:proofErr w:type="spellStart"/>
      <w:r>
        <w:rPr>
          <w:sz w:val="22"/>
          <w:szCs w:val="22"/>
        </w:rPr>
        <w:t>insight</w:t>
      </w:r>
      <w:proofErr w:type="spellEnd"/>
      <w:r>
        <w:rPr>
          <w:sz w:val="22"/>
          <w:szCs w:val="22"/>
        </w:rPr>
        <w:t xml:space="preserve"> sobre lo aprendido y la propuesta de valor hacia el cliente</w:t>
      </w:r>
    </w:p>
    <w:p w14:paraId="37037D41" w14:textId="77777777" w:rsidR="00041B1B" w:rsidRDefault="00FF2142">
      <w:pPr>
        <w:pBdr>
          <w:between w:val="none" w:sz="0" w:space="0" w:color="000000"/>
        </w:pBdr>
        <w:ind w:firstLine="0"/>
        <w:rPr>
          <w:sz w:val="22"/>
          <w:szCs w:val="22"/>
        </w:rPr>
      </w:pPr>
      <w:r>
        <w:rPr>
          <w:sz w:val="22"/>
          <w:szCs w:val="22"/>
        </w:rPr>
        <w:t>Modalidad: actividad grupal obligatoria presencial.</w:t>
      </w:r>
    </w:p>
    <w:p w14:paraId="1BE90088" w14:textId="77777777" w:rsidR="00041B1B" w:rsidRDefault="00FF2142">
      <w:pPr>
        <w:pBdr>
          <w:between w:val="none" w:sz="0" w:space="0" w:color="000000"/>
        </w:pBdr>
        <w:ind w:firstLine="0"/>
        <w:rPr>
          <w:sz w:val="22"/>
          <w:szCs w:val="22"/>
        </w:rPr>
      </w:pPr>
      <w:r>
        <w:rPr>
          <w:sz w:val="22"/>
          <w:szCs w:val="22"/>
        </w:rPr>
        <w:t xml:space="preserve">Herramienta virtual: No </w:t>
      </w:r>
    </w:p>
    <w:p w14:paraId="54C613AF" w14:textId="77777777" w:rsidR="00041B1B" w:rsidRDefault="00FF2142">
      <w:pPr>
        <w:pBdr>
          <w:between w:val="none" w:sz="0" w:space="0" w:color="000000"/>
        </w:pBdr>
        <w:ind w:firstLine="0"/>
        <w:rPr>
          <w:sz w:val="22"/>
          <w:szCs w:val="22"/>
        </w:rPr>
      </w:pPr>
      <w:r>
        <w:rPr>
          <w:sz w:val="22"/>
          <w:szCs w:val="22"/>
        </w:rPr>
        <w:t xml:space="preserve">Evaluación: grupal, de tipo conceptual  </w:t>
      </w:r>
    </w:p>
    <w:p w14:paraId="4DEDF5D8" w14:textId="77777777" w:rsidR="00041B1B" w:rsidRDefault="00FF2142">
      <w:pPr>
        <w:pBdr>
          <w:between w:val="none" w:sz="0" w:space="0" w:color="000000"/>
        </w:pBdr>
        <w:ind w:firstLine="0"/>
        <w:rPr>
          <w:sz w:val="22"/>
          <w:szCs w:val="22"/>
        </w:rPr>
      </w:pPr>
      <w:r>
        <w:rPr>
          <w:sz w:val="22"/>
          <w:szCs w:val="22"/>
        </w:rPr>
        <w:t xml:space="preserve">Criterios de evaluación:  </w:t>
      </w:r>
    </w:p>
    <w:p w14:paraId="3CFD2E12" w14:textId="77777777" w:rsidR="00041B1B" w:rsidRDefault="00FF2142">
      <w:pPr>
        <w:numPr>
          <w:ilvl w:val="0"/>
          <w:numId w:val="2"/>
        </w:numPr>
        <w:pBdr>
          <w:between w:val="none" w:sz="0" w:space="0" w:color="000000"/>
        </w:pBdr>
        <w:ind w:left="0" w:hanging="2"/>
      </w:pPr>
      <w:r>
        <w:rPr>
          <w:sz w:val="22"/>
          <w:szCs w:val="22"/>
        </w:rPr>
        <w:t xml:space="preserve">Identificación y diferenciación de conceptos teóricos y/o prácticos de la materia.  </w:t>
      </w:r>
    </w:p>
    <w:p w14:paraId="57DD30C5" w14:textId="77777777" w:rsidR="00041B1B" w:rsidRDefault="00FF2142">
      <w:pPr>
        <w:numPr>
          <w:ilvl w:val="0"/>
          <w:numId w:val="2"/>
        </w:numPr>
        <w:pBdr>
          <w:between w:val="none" w:sz="0" w:space="0" w:color="000000"/>
        </w:pBdr>
        <w:ind w:left="0" w:hanging="2"/>
      </w:pPr>
      <w:r>
        <w:rPr>
          <w:sz w:val="22"/>
          <w:szCs w:val="22"/>
        </w:rPr>
        <w:t>Propuesta de valor, coherencia entre lo propuesto y lo realizado</w:t>
      </w:r>
    </w:p>
    <w:p w14:paraId="5BA4D34D" w14:textId="77777777" w:rsidR="00041B1B" w:rsidRDefault="00FF2142">
      <w:pPr>
        <w:numPr>
          <w:ilvl w:val="0"/>
          <w:numId w:val="3"/>
        </w:numPr>
        <w:pBdr>
          <w:between w:val="none" w:sz="0" w:space="0" w:color="000000"/>
        </w:pBdr>
        <w:ind w:left="0" w:hanging="2"/>
      </w:pPr>
      <w:r>
        <w:rPr>
          <w:sz w:val="22"/>
          <w:szCs w:val="22"/>
        </w:rPr>
        <w:t>Planificación y ejecución de la estrategia</w:t>
      </w:r>
    </w:p>
    <w:p w14:paraId="5D4B13BA" w14:textId="77777777" w:rsidR="00041B1B" w:rsidRDefault="00041B1B">
      <w:pPr>
        <w:pBdr>
          <w:between w:val="none" w:sz="0" w:space="0" w:color="000000"/>
        </w:pBdr>
        <w:ind w:firstLine="0"/>
        <w:rPr>
          <w:sz w:val="22"/>
          <w:szCs w:val="22"/>
        </w:rPr>
      </w:pPr>
    </w:p>
    <w:p w14:paraId="2440AFD9" w14:textId="77777777" w:rsidR="00041B1B" w:rsidRDefault="00041B1B">
      <w:pPr>
        <w:widowControl w:val="0"/>
        <w:tabs>
          <w:tab w:val="left" w:pos="491"/>
        </w:tabs>
        <w:ind w:hanging="2"/>
        <w:jc w:val="both"/>
        <w:rPr>
          <w:rFonts w:ascii="Arial" w:eastAsia="Arial" w:hAnsi="Arial" w:cs="Arial"/>
          <w:b/>
          <w:color w:val="0000FF"/>
          <w:sz w:val="22"/>
          <w:szCs w:val="22"/>
        </w:rPr>
      </w:pPr>
    </w:p>
    <w:p w14:paraId="60A6D32C" w14:textId="77777777" w:rsidR="00041B1B" w:rsidRDefault="00041B1B">
      <w:pPr>
        <w:ind w:hanging="2"/>
        <w:jc w:val="both"/>
        <w:rPr>
          <w:b/>
          <w:sz w:val="22"/>
          <w:szCs w:val="22"/>
        </w:rPr>
      </w:pPr>
    </w:p>
    <w:p w14:paraId="7B0039CA" w14:textId="77777777" w:rsidR="00041B1B" w:rsidRDefault="00FF2142">
      <w:pPr>
        <w:ind w:hanging="2"/>
        <w:jc w:val="both"/>
        <w:rPr>
          <w:sz w:val="22"/>
          <w:szCs w:val="22"/>
        </w:rPr>
      </w:pPr>
      <w:r>
        <w:rPr>
          <w:b/>
          <w:sz w:val="22"/>
          <w:szCs w:val="22"/>
        </w:rPr>
        <w:lastRenderedPageBreak/>
        <w:t xml:space="preserve">10. PRÁCTICAS PROFESIONALES </w:t>
      </w:r>
    </w:p>
    <w:p w14:paraId="52B5EF6C" w14:textId="77777777" w:rsidR="00041B1B" w:rsidRDefault="00FF2142">
      <w:pPr>
        <w:ind w:hanging="2"/>
        <w:jc w:val="both"/>
        <w:rPr>
          <w:sz w:val="22"/>
          <w:szCs w:val="22"/>
        </w:rPr>
      </w:pPr>
      <w:r>
        <w:rPr>
          <w:sz w:val="22"/>
          <w:szCs w:val="22"/>
        </w:rPr>
        <w:t>No aplica</w:t>
      </w:r>
    </w:p>
    <w:p w14:paraId="28AED196" w14:textId="77777777" w:rsidR="00041B1B" w:rsidRDefault="00041B1B">
      <w:pPr>
        <w:ind w:hanging="2"/>
        <w:jc w:val="both"/>
        <w:rPr>
          <w:sz w:val="22"/>
          <w:szCs w:val="22"/>
        </w:rPr>
      </w:pPr>
    </w:p>
    <w:p w14:paraId="55AB28AE" w14:textId="77777777" w:rsidR="00041B1B" w:rsidRDefault="00041B1B">
      <w:pPr>
        <w:ind w:hanging="2"/>
        <w:jc w:val="both"/>
        <w:rPr>
          <w:sz w:val="22"/>
          <w:szCs w:val="22"/>
        </w:rPr>
      </w:pPr>
    </w:p>
    <w:p w14:paraId="2244761A" w14:textId="77777777" w:rsidR="00041B1B" w:rsidRDefault="00041B1B">
      <w:pPr>
        <w:ind w:hanging="2"/>
        <w:jc w:val="both"/>
        <w:rPr>
          <w:sz w:val="22"/>
          <w:szCs w:val="22"/>
        </w:rPr>
      </w:pPr>
    </w:p>
    <w:p w14:paraId="37738396" w14:textId="77777777" w:rsidR="00041B1B" w:rsidRDefault="00FF2142">
      <w:pPr>
        <w:ind w:hanging="2"/>
        <w:jc w:val="both"/>
        <w:rPr>
          <w:sz w:val="22"/>
          <w:szCs w:val="22"/>
        </w:rPr>
      </w:pPr>
      <w:r>
        <w:rPr>
          <w:b/>
          <w:sz w:val="22"/>
          <w:szCs w:val="22"/>
        </w:rPr>
        <w:t>11. SEGUIMIENTO DE ALUMNOS</w:t>
      </w:r>
    </w:p>
    <w:p w14:paraId="658BD78C" w14:textId="77777777" w:rsidR="00041B1B" w:rsidRDefault="00FF2142">
      <w:pPr>
        <w:ind w:hanging="2"/>
        <w:jc w:val="both"/>
        <w:rPr>
          <w:sz w:val="22"/>
          <w:szCs w:val="22"/>
        </w:rPr>
      </w:pPr>
      <w:r>
        <w:rPr>
          <w:sz w:val="22"/>
          <w:szCs w:val="22"/>
        </w:rPr>
        <w:t xml:space="preserve">Para favorecer el </w:t>
      </w:r>
      <w:proofErr w:type="spellStart"/>
      <w:r>
        <w:rPr>
          <w:sz w:val="22"/>
          <w:szCs w:val="22"/>
        </w:rPr>
        <w:t>feedback</w:t>
      </w:r>
      <w:proofErr w:type="spellEnd"/>
      <w:r>
        <w:rPr>
          <w:sz w:val="22"/>
          <w:szCs w:val="22"/>
        </w:rPr>
        <w:t xml:space="preserve"> inmediato y asertivo durante de las clases los alumnos tendrán devoluciones sobre cada uno de los entregables.</w:t>
      </w:r>
    </w:p>
    <w:p w14:paraId="40D90FB1" w14:textId="77777777" w:rsidR="00041B1B" w:rsidRDefault="00FF2142">
      <w:pPr>
        <w:ind w:hanging="2"/>
        <w:jc w:val="both"/>
        <w:rPr>
          <w:sz w:val="22"/>
          <w:szCs w:val="22"/>
        </w:rPr>
      </w:pPr>
      <w:r>
        <w:rPr>
          <w:sz w:val="22"/>
          <w:szCs w:val="22"/>
        </w:rPr>
        <w:t>Se establecerán espacio de debate durante las clases para enriquecer el conocimiento colectivo teniendo como objetivo una mayor participación de los alumnos procurando que este espacio sirva como ejercicio para la oralidad y exposición profesional</w:t>
      </w:r>
    </w:p>
    <w:p w14:paraId="623BE07A" w14:textId="77777777" w:rsidR="00041B1B" w:rsidRDefault="00041B1B">
      <w:pPr>
        <w:ind w:hanging="2"/>
        <w:jc w:val="both"/>
        <w:rPr>
          <w:i/>
          <w:sz w:val="20"/>
          <w:szCs w:val="20"/>
        </w:rPr>
      </w:pPr>
    </w:p>
    <w:p w14:paraId="2E1F86BB" w14:textId="77777777" w:rsidR="00041B1B" w:rsidRDefault="00041B1B">
      <w:pPr>
        <w:ind w:hanging="2"/>
        <w:jc w:val="both"/>
        <w:rPr>
          <w:b/>
          <w:sz w:val="22"/>
          <w:szCs w:val="22"/>
        </w:rPr>
      </w:pPr>
    </w:p>
    <w:p w14:paraId="0A8088AE" w14:textId="77777777" w:rsidR="00041B1B" w:rsidRDefault="00FF2142">
      <w:pPr>
        <w:ind w:hanging="2"/>
        <w:jc w:val="both"/>
        <w:rPr>
          <w:sz w:val="22"/>
          <w:szCs w:val="22"/>
        </w:rPr>
      </w:pPr>
      <w:r>
        <w:rPr>
          <w:b/>
          <w:sz w:val="22"/>
          <w:szCs w:val="22"/>
        </w:rPr>
        <w:t>12. MODALIDAD DE EVALUACIÓN:</w:t>
      </w:r>
    </w:p>
    <w:p w14:paraId="00083F66" w14:textId="77777777" w:rsidR="00041B1B" w:rsidRDefault="00FF2142">
      <w:pPr>
        <w:widowControl w:val="0"/>
        <w:shd w:val="clear" w:color="auto" w:fill="FFFFFF"/>
        <w:ind w:hanging="2"/>
        <w:jc w:val="both"/>
        <w:rPr>
          <w:sz w:val="22"/>
          <w:szCs w:val="22"/>
        </w:rPr>
      </w:pPr>
      <w:r>
        <w:rPr>
          <w:sz w:val="22"/>
          <w:szCs w:val="22"/>
        </w:rPr>
        <w:t>La evaluación será formativa a lo largo de la cursada y supervisada por el docente</w:t>
      </w:r>
    </w:p>
    <w:p w14:paraId="5774EAC5" w14:textId="77777777" w:rsidR="00041B1B" w:rsidRDefault="00FF2142">
      <w:pPr>
        <w:widowControl w:val="0"/>
        <w:shd w:val="clear" w:color="auto" w:fill="FFFFFF"/>
        <w:ind w:hanging="2"/>
        <w:jc w:val="both"/>
        <w:rPr>
          <w:sz w:val="22"/>
          <w:szCs w:val="22"/>
        </w:rPr>
      </w:pPr>
      <w:r>
        <w:rPr>
          <w:sz w:val="22"/>
          <w:szCs w:val="22"/>
        </w:rPr>
        <w:t>El seguimiento de los aprendizajes de los alumnos será por medio de la corrección y retroalimentación de las actividades sincrónicas y asincrónicas, individuales y grupales.</w:t>
      </w:r>
    </w:p>
    <w:p w14:paraId="3B5F62AE" w14:textId="77777777" w:rsidR="00041B1B" w:rsidRDefault="00FF2142">
      <w:pPr>
        <w:widowControl w:val="0"/>
        <w:ind w:right="233" w:hanging="2"/>
        <w:jc w:val="both"/>
        <w:rPr>
          <w:sz w:val="22"/>
          <w:szCs w:val="22"/>
        </w:rPr>
      </w:pPr>
      <w:r>
        <w:rPr>
          <w:sz w:val="22"/>
          <w:szCs w:val="22"/>
        </w:rPr>
        <w:t xml:space="preserve">. </w:t>
      </w:r>
    </w:p>
    <w:p w14:paraId="55598FE4" w14:textId="73940A4C" w:rsidR="00041B1B" w:rsidRDefault="00A60F98">
      <w:pPr>
        <w:widowControl w:val="0"/>
        <w:shd w:val="clear" w:color="auto" w:fill="FFFFFF"/>
        <w:ind w:hanging="2"/>
        <w:jc w:val="both"/>
        <w:rPr>
          <w:sz w:val="22"/>
          <w:szCs w:val="22"/>
        </w:rPr>
      </w:pPr>
      <w:r>
        <w:rPr>
          <w:sz w:val="22"/>
          <w:szCs w:val="22"/>
        </w:rPr>
        <w:t>La materia es promocionable, pero pa</w:t>
      </w:r>
      <w:r w:rsidR="00FF2142">
        <w:rPr>
          <w:sz w:val="22"/>
          <w:szCs w:val="22"/>
        </w:rPr>
        <w:t>ra la aprobación de la asignatura, se prevé la realización de un</w:t>
      </w:r>
      <w:r>
        <w:rPr>
          <w:sz w:val="22"/>
          <w:szCs w:val="22"/>
        </w:rPr>
        <w:t xml:space="preserve">a instancia de evaluación </w:t>
      </w:r>
      <w:r w:rsidR="00FF2142">
        <w:rPr>
          <w:sz w:val="22"/>
          <w:szCs w:val="22"/>
        </w:rPr>
        <w:t>que consta de la entrega de un trabajo escrito, una exposición oral y una presentación multimedia.</w:t>
      </w:r>
    </w:p>
    <w:p w14:paraId="67F20022" w14:textId="77777777" w:rsidR="00041B1B" w:rsidRDefault="00041B1B">
      <w:pPr>
        <w:ind w:hanging="2"/>
        <w:jc w:val="both"/>
        <w:rPr>
          <w:sz w:val="22"/>
          <w:szCs w:val="22"/>
        </w:rPr>
      </w:pPr>
    </w:p>
    <w:p w14:paraId="49FBFE2E" w14:textId="77777777" w:rsidR="00041B1B" w:rsidRDefault="00041B1B">
      <w:pPr>
        <w:ind w:hanging="2"/>
        <w:jc w:val="both"/>
        <w:rPr>
          <w:sz w:val="22"/>
          <w:szCs w:val="22"/>
        </w:rPr>
      </w:pPr>
    </w:p>
    <w:p w14:paraId="6352FEC7" w14:textId="6C17C2F1" w:rsidR="00041B1B" w:rsidRDefault="00FF2142">
      <w:pPr>
        <w:ind w:hanging="2"/>
        <w:jc w:val="both"/>
        <w:rPr>
          <w:b/>
          <w:sz w:val="22"/>
          <w:szCs w:val="22"/>
        </w:rPr>
      </w:pPr>
      <w:r>
        <w:rPr>
          <w:b/>
          <w:sz w:val="22"/>
          <w:szCs w:val="22"/>
        </w:rPr>
        <w:t>13. BIBLIOGRAFÍA COMPLEMENTARIA:</w:t>
      </w:r>
    </w:p>
    <w:p w14:paraId="669E7B6E" w14:textId="13489C7C" w:rsidR="00840227" w:rsidRDefault="00840227">
      <w:pPr>
        <w:ind w:hanging="2"/>
        <w:jc w:val="both"/>
        <w:rPr>
          <w:b/>
          <w:sz w:val="22"/>
          <w:szCs w:val="22"/>
        </w:rPr>
      </w:pPr>
    </w:p>
    <w:p w14:paraId="306E10A9" w14:textId="72A12702" w:rsidR="00840227" w:rsidRDefault="00840227">
      <w:pPr>
        <w:ind w:hanging="2"/>
        <w:jc w:val="both"/>
        <w:rPr>
          <w:sz w:val="22"/>
          <w:szCs w:val="22"/>
        </w:rPr>
      </w:pPr>
      <w:r>
        <w:rPr>
          <w:sz w:val="22"/>
          <w:szCs w:val="22"/>
        </w:rPr>
        <w:t xml:space="preserve">Cada cátedra sumará materiales propios y de terceros, </w:t>
      </w:r>
      <w:proofErr w:type="gramStart"/>
      <w:r>
        <w:rPr>
          <w:sz w:val="22"/>
          <w:szCs w:val="22"/>
        </w:rPr>
        <w:t>de acuerdo a</w:t>
      </w:r>
      <w:proofErr w:type="gramEnd"/>
      <w:r>
        <w:rPr>
          <w:sz w:val="22"/>
          <w:szCs w:val="22"/>
        </w:rPr>
        <w:t xml:space="preserve"> la especificidad de la materia involucrada. </w:t>
      </w:r>
    </w:p>
    <w:p w14:paraId="63A80DB2" w14:textId="338F9A76" w:rsidR="00840227" w:rsidRPr="00840227" w:rsidRDefault="00840227">
      <w:pPr>
        <w:ind w:hanging="2"/>
        <w:jc w:val="both"/>
        <w:rPr>
          <w:sz w:val="22"/>
          <w:szCs w:val="22"/>
        </w:rPr>
      </w:pPr>
      <w:r>
        <w:rPr>
          <w:sz w:val="22"/>
          <w:szCs w:val="22"/>
        </w:rPr>
        <w:t xml:space="preserve">En el caso de RRPP, se tomará de referencia el canal de Spotify: </w:t>
      </w:r>
      <w:proofErr w:type="spellStart"/>
      <w:r>
        <w:rPr>
          <w:sz w:val="22"/>
          <w:szCs w:val="22"/>
        </w:rPr>
        <w:t>Espacioprcom</w:t>
      </w:r>
      <w:proofErr w:type="spellEnd"/>
      <w:r>
        <w:rPr>
          <w:sz w:val="22"/>
          <w:szCs w:val="22"/>
        </w:rPr>
        <w:t xml:space="preserve">, que presenta distintos referentes del mercado y del sector a través de sus </w:t>
      </w:r>
      <w:proofErr w:type="spellStart"/>
      <w:r>
        <w:rPr>
          <w:sz w:val="22"/>
          <w:szCs w:val="22"/>
        </w:rPr>
        <w:t>episodos</w:t>
      </w:r>
      <w:proofErr w:type="spellEnd"/>
      <w:r>
        <w:rPr>
          <w:sz w:val="22"/>
          <w:szCs w:val="22"/>
        </w:rPr>
        <w:t xml:space="preserve">. </w:t>
      </w:r>
    </w:p>
    <w:p w14:paraId="020510DB" w14:textId="77777777" w:rsidR="00041B1B" w:rsidRDefault="00041B1B">
      <w:pPr>
        <w:ind w:hanging="2"/>
        <w:jc w:val="both"/>
        <w:rPr>
          <w:sz w:val="22"/>
          <w:szCs w:val="22"/>
        </w:rPr>
      </w:pPr>
    </w:p>
    <w:p w14:paraId="17645F01" w14:textId="77777777" w:rsidR="00041B1B" w:rsidRDefault="00041B1B">
      <w:pPr>
        <w:ind w:hanging="2"/>
        <w:jc w:val="both"/>
        <w:rPr>
          <w:sz w:val="22"/>
          <w:szCs w:val="22"/>
        </w:rPr>
      </w:pPr>
    </w:p>
    <w:p w14:paraId="009D5ABF" w14:textId="77777777" w:rsidR="00041B1B" w:rsidRDefault="00041B1B">
      <w:pPr>
        <w:ind w:hanging="2"/>
        <w:jc w:val="both"/>
        <w:rPr>
          <w:sz w:val="22"/>
          <w:szCs w:val="22"/>
        </w:rPr>
      </w:pPr>
    </w:p>
    <w:p w14:paraId="2FAF1067" w14:textId="77777777" w:rsidR="00041B1B" w:rsidRDefault="00FF2142">
      <w:pPr>
        <w:ind w:hanging="2"/>
        <w:jc w:val="both"/>
      </w:pPr>
      <w:r>
        <w:rPr>
          <w:b/>
          <w:sz w:val="22"/>
          <w:szCs w:val="22"/>
        </w:rPr>
        <w:t>14. FIRMA DE DOCENTES:</w:t>
      </w:r>
      <w:r>
        <w:t xml:space="preserve"> </w:t>
      </w:r>
    </w:p>
    <w:p w14:paraId="6A15100A" w14:textId="77777777" w:rsidR="001B7753" w:rsidRDefault="001B7753">
      <w:pPr>
        <w:ind w:hanging="2"/>
        <w:jc w:val="both"/>
      </w:pPr>
    </w:p>
    <w:p w14:paraId="4515460F" w14:textId="77777777" w:rsidR="001B7753" w:rsidRDefault="001B7753">
      <w:pPr>
        <w:ind w:hanging="2"/>
        <w:jc w:val="both"/>
      </w:pPr>
      <w:r>
        <w:rPr>
          <w:noProof/>
          <w:lang w:val="es-AR"/>
        </w:rPr>
        <w:drawing>
          <wp:anchor distT="0" distB="0" distL="114300" distR="114300" simplePos="0" relativeHeight="251659264" behindDoc="0" locked="0" layoutInCell="1" hidden="0" allowOverlap="1" wp14:anchorId="31A999AC" wp14:editId="52792091">
            <wp:simplePos x="0" y="0"/>
            <wp:positionH relativeFrom="margin">
              <wp:align>center</wp:align>
            </wp:positionH>
            <wp:positionV relativeFrom="paragraph">
              <wp:posOffset>158115</wp:posOffset>
            </wp:positionV>
            <wp:extent cx="1274168" cy="801547"/>
            <wp:effectExtent l="0" t="0" r="2540" b="0"/>
            <wp:wrapNone/>
            <wp:docPr id="3" name="image1.png" descr="C:\Users\vero\Downloads\Frima vero para diplomas (1).jpg"/>
            <wp:cNvGraphicFramePr/>
            <a:graphic xmlns:a="http://schemas.openxmlformats.org/drawingml/2006/main">
              <a:graphicData uri="http://schemas.openxmlformats.org/drawingml/2006/picture">
                <pic:pic xmlns:pic="http://schemas.openxmlformats.org/drawingml/2006/picture">
                  <pic:nvPicPr>
                    <pic:cNvPr id="0" name="image1.png" descr="C:\Users\vero\Downloads\Frima vero para diplomas (1).jpg"/>
                    <pic:cNvPicPr preferRelativeResize="0"/>
                  </pic:nvPicPr>
                  <pic:blipFill>
                    <a:blip r:embed="rId12"/>
                    <a:srcRect/>
                    <a:stretch>
                      <a:fillRect/>
                    </a:stretch>
                  </pic:blipFill>
                  <pic:spPr>
                    <a:xfrm>
                      <a:off x="0" y="0"/>
                      <a:ext cx="1274168" cy="801547"/>
                    </a:xfrm>
                    <a:prstGeom prst="rect">
                      <a:avLst/>
                    </a:prstGeom>
                    <a:ln/>
                  </pic:spPr>
                </pic:pic>
              </a:graphicData>
            </a:graphic>
          </wp:anchor>
        </w:drawing>
      </w:r>
      <w:r>
        <w:rPr>
          <w:noProof/>
          <w:lang w:val="es-AR"/>
        </w:rPr>
        <w:drawing>
          <wp:anchor distT="0" distB="0" distL="114300" distR="114300" simplePos="0" relativeHeight="251658240" behindDoc="0" locked="0" layoutInCell="1" hidden="0" allowOverlap="1" wp14:anchorId="0BE346A7" wp14:editId="291A1E54">
            <wp:simplePos x="0" y="0"/>
            <wp:positionH relativeFrom="margin">
              <wp:align>left</wp:align>
            </wp:positionH>
            <wp:positionV relativeFrom="paragraph">
              <wp:posOffset>100965</wp:posOffset>
            </wp:positionV>
            <wp:extent cx="944880" cy="732155"/>
            <wp:effectExtent l="0" t="0" r="762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944880" cy="732155"/>
                    </a:xfrm>
                    <a:prstGeom prst="rect">
                      <a:avLst/>
                    </a:prstGeom>
                    <a:ln/>
                  </pic:spPr>
                </pic:pic>
              </a:graphicData>
            </a:graphic>
            <wp14:sizeRelH relativeFrom="margin">
              <wp14:pctWidth>0</wp14:pctWidth>
            </wp14:sizeRelH>
            <wp14:sizeRelV relativeFrom="margin">
              <wp14:pctHeight>0</wp14:pctHeight>
            </wp14:sizeRelV>
          </wp:anchor>
        </w:drawing>
      </w:r>
    </w:p>
    <w:p w14:paraId="5C2D7754" w14:textId="77777777" w:rsidR="001B7753" w:rsidRDefault="001B7753">
      <w:pPr>
        <w:ind w:hanging="2"/>
        <w:jc w:val="both"/>
      </w:pPr>
    </w:p>
    <w:p w14:paraId="5747AF1A" w14:textId="77777777" w:rsidR="001B7753" w:rsidRDefault="001B7753">
      <w:pPr>
        <w:ind w:hanging="2"/>
        <w:jc w:val="both"/>
      </w:pPr>
      <w:r>
        <w:tab/>
      </w:r>
      <w:r>
        <w:tab/>
      </w:r>
      <w:r>
        <w:tab/>
      </w:r>
      <w:r>
        <w:tab/>
      </w:r>
      <w:r>
        <w:tab/>
      </w:r>
    </w:p>
    <w:p w14:paraId="74154D43" w14:textId="77777777" w:rsidR="001B7753" w:rsidRDefault="001B7753">
      <w:pPr>
        <w:ind w:hanging="2"/>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7041F4DB" w14:textId="77777777" w:rsidR="00041B1B" w:rsidRDefault="001B7753">
      <w:pPr>
        <w:ind w:hanging="2"/>
        <w:jc w:val="both"/>
        <w:rPr>
          <w:sz w:val="22"/>
          <w:szCs w:val="22"/>
        </w:rPr>
      </w:pPr>
      <w:r>
        <w:rPr>
          <w:noProof/>
          <w:lang w:val="es-AR"/>
        </w:rPr>
        <mc:AlternateContent>
          <mc:Choice Requires="wps">
            <w:drawing>
              <wp:anchor distT="0" distB="0" distL="114300" distR="114300" simplePos="0" relativeHeight="251660288" behindDoc="0" locked="0" layoutInCell="1" hidden="0" allowOverlap="1" wp14:anchorId="53F4161F" wp14:editId="560193A7">
                <wp:simplePos x="0" y="0"/>
                <wp:positionH relativeFrom="margin">
                  <wp:align>left</wp:align>
                </wp:positionH>
                <wp:positionV relativeFrom="paragraph">
                  <wp:posOffset>108584</wp:posOffset>
                </wp:positionV>
                <wp:extent cx="1571625" cy="371475"/>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1571625" cy="371475"/>
                        </a:xfrm>
                        <a:prstGeom prst="rect">
                          <a:avLst/>
                        </a:prstGeom>
                        <a:solidFill>
                          <a:sysClr val="window" lastClr="FFFFFF"/>
                        </a:solidFill>
                        <a:ln w="6350">
                          <a:solidFill>
                            <a:prstClr val="black"/>
                          </a:solidFill>
                        </a:ln>
                      </wps:spPr>
                      <wps:txbx>
                        <w:txbxContent>
                          <w:p w14:paraId="1B3996CF" w14:textId="77777777" w:rsidR="002C732A" w:rsidRPr="002548A0" w:rsidRDefault="00FF2142" w:rsidP="002575DB">
                            <w:pPr>
                              <w:ind w:hanging="2"/>
                              <w:rPr>
                                <w:sz w:val="18"/>
                                <w:szCs w:val="18"/>
                              </w:rPr>
                            </w:pPr>
                            <w:r w:rsidRPr="002548A0">
                              <w:rPr>
                                <w:sz w:val="18"/>
                                <w:szCs w:val="18"/>
                              </w:rPr>
                              <w:t>Lic Paula Denise Gigena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F4161F" id="_x0000_t202" coordsize="21600,21600" o:spt="202" path="m,l,21600r21600,l21600,xe">
                <v:stroke joinstyle="miter"/>
                <v:path gradientshapeok="t" o:connecttype="rect"/>
              </v:shapetype>
              <v:shape id="Cuadro de texto 2" o:spid="_x0000_s1026" type="#_x0000_t202" style="position:absolute;left:0;text-align:left;margin-left:0;margin-top:8.55pt;width:123.75pt;height:29.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" fillcolor="window" strokeweight=".5pt">
                <v:textbox>
                  <w:txbxContent>
                    <w:p w14:paraId="1B3996CF" w14:textId="77777777" w:rsidR="002575DB" w:rsidRPr="002548A0" w:rsidRDefault="00FF2142" w:rsidP="002575DB">
                      <w:pPr>
                        <w:ind w:hanging="2"/>
                        <w:rPr>
                          <w:sz w:val="18"/>
                          <w:szCs w:val="18"/>
                        </w:rPr>
                      </w:pPr>
                      <w:proofErr w:type="spellStart"/>
                      <w:r w:rsidRPr="002548A0">
                        <w:rPr>
                          <w:sz w:val="18"/>
                          <w:szCs w:val="18"/>
                        </w:rPr>
                        <w:t>Lic</w:t>
                      </w:r>
                      <w:proofErr w:type="spellEnd"/>
                      <w:r w:rsidRPr="002548A0">
                        <w:rPr>
                          <w:sz w:val="18"/>
                          <w:szCs w:val="18"/>
                        </w:rPr>
                        <w:t xml:space="preserve"> Paula Denise </w:t>
                      </w:r>
                      <w:proofErr w:type="spellStart"/>
                      <w:r w:rsidRPr="002548A0">
                        <w:rPr>
                          <w:sz w:val="18"/>
                          <w:szCs w:val="18"/>
                        </w:rPr>
                        <w:t>Gigena</w:t>
                      </w:r>
                      <w:proofErr w:type="spellEnd"/>
                    </w:p>
                  </w:txbxContent>
                </v:textbox>
                <w10:wrap anchorx="margin"/>
              </v:shape>
            </w:pict>
          </mc:Fallback>
        </mc:AlternateContent>
      </w:r>
    </w:p>
    <w:p w14:paraId="2D5B5698" w14:textId="77777777" w:rsidR="00041B1B" w:rsidRDefault="001B7753">
      <w:pPr>
        <w:ind w:hanging="2"/>
        <w:jc w:val="both"/>
        <w:rPr>
          <w:sz w:val="22"/>
          <w:szCs w:val="22"/>
        </w:rPr>
      </w:pPr>
      <w:r>
        <w:rPr>
          <w:noProof/>
          <w:lang w:val="es-AR"/>
        </w:rPr>
        <mc:AlternateContent>
          <mc:Choice Requires="wps">
            <w:drawing>
              <wp:anchor distT="45720" distB="45720" distL="114300" distR="114300" simplePos="0" relativeHeight="251661312" behindDoc="0" locked="0" layoutInCell="1" hidden="0" allowOverlap="1" wp14:anchorId="0A27ED63" wp14:editId="38CAB7A5">
                <wp:simplePos x="0" y="0"/>
                <wp:positionH relativeFrom="column">
                  <wp:posOffset>1823085</wp:posOffset>
                </wp:positionH>
                <wp:positionV relativeFrom="paragraph">
                  <wp:posOffset>43180</wp:posOffset>
                </wp:positionV>
                <wp:extent cx="2162175" cy="266700"/>
                <wp:effectExtent l="0" t="0" r="28575"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266700"/>
                        </a:xfrm>
                        <a:prstGeom prst="rect">
                          <a:avLst/>
                        </a:prstGeom>
                        <a:solidFill>
                          <a:srgbClr val="FFFFFF"/>
                        </a:solidFill>
                        <a:ln w="9525">
                          <a:solidFill>
                            <a:srgbClr val="000000"/>
                          </a:solidFill>
                          <a:miter lim="800000"/>
                          <a:headEnd/>
                          <a:tailEnd/>
                        </a:ln>
                      </wps:spPr>
                      <wps:txbx>
                        <w:txbxContent>
                          <w:p w14:paraId="4610D3BA" w14:textId="77777777" w:rsidR="002C732A" w:rsidRPr="00C74EB3" w:rsidRDefault="00FF2142" w:rsidP="002575DB">
                            <w:pPr>
                              <w:ind w:hanging="2"/>
                              <w:rPr>
                                <w:sz w:val="18"/>
                                <w:szCs w:val="18"/>
                              </w:rPr>
                            </w:pPr>
                            <w:r w:rsidRPr="00C74EB3">
                              <w:rPr>
                                <w:sz w:val="18"/>
                                <w:szCs w:val="18"/>
                              </w:rPr>
                              <w:t>Lic. Verónica Soledad Sánchez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7ED63" id="Cuadro de texto 1" o:spid="_x0000_s1027" type="#_x0000_t202" style="position:absolute;left:0;text-align:left;margin-left:143.55pt;margin-top:3.4pt;width:170.25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">
                <v:textbox>
                  <w:txbxContent>
                    <w:p w14:paraId="4610D3BA" w14:textId="77777777" w:rsidR="002575DB" w:rsidRPr="00C74EB3" w:rsidRDefault="00FF2142" w:rsidP="002575DB">
                      <w:pPr>
                        <w:ind w:hanging="2"/>
                        <w:rPr>
                          <w:sz w:val="18"/>
                          <w:szCs w:val="18"/>
                        </w:rPr>
                      </w:pPr>
                      <w:r w:rsidRPr="00C74EB3">
                        <w:rPr>
                          <w:sz w:val="18"/>
                          <w:szCs w:val="18"/>
                        </w:rPr>
                        <w:t>Lic. Verónica Soledad Sánchez</w:t>
                      </w:r>
                    </w:p>
                  </w:txbxContent>
                </v:textbox>
                <w10:wrap type="square"/>
              </v:shape>
            </w:pict>
          </mc:Fallback>
        </mc:AlternateContent>
      </w:r>
    </w:p>
    <w:p w14:paraId="2415C163" w14:textId="77777777" w:rsidR="00041B1B" w:rsidRDefault="00041B1B">
      <w:pPr>
        <w:ind w:hanging="2"/>
        <w:jc w:val="both"/>
        <w:rPr>
          <w:sz w:val="22"/>
          <w:szCs w:val="22"/>
        </w:rPr>
      </w:pPr>
    </w:p>
    <w:p w14:paraId="71A8C755" w14:textId="77777777" w:rsidR="001B7753" w:rsidRDefault="001B7753">
      <w:pPr>
        <w:ind w:hanging="2"/>
        <w:jc w:val="both"/>
        <w:rPr>
          <w:b/>
          <w:sz w:val="22"/>
          <w:szCs w:val="22"/>
        </w:rPr>
      </w:pPr>
    </w:p>
    <w:p w14:paraId="72F3F5F2" w14:textId="77777777" w:rsidR="001B7753" w:rsidRDefault="001B7753">
      <w:pPr>
        <w:ind w:hanging="2"/>
        <w:jc w:val="both"/>
        <w:rPr>
          <w:b/>
          <w:sz w:val="22"/>
          <w:szCs w:val="22"/>
        </w:rPr>
      </w:pPr>
    </w:p>
    <w:p w14:paraId="142F3EAD" w14:textId="77777777" w:rsidR="001B7753" w:rsidRDefault="001B7753">
      <w:pPr>
        <w:ind w:hanging="2"/>
        <w:jc w:val="both"/>
        <w:rPr>
          <w:b/>
          <w:sz w:val="22"/>
          <w:szCs w:val="22"/>
        </w:rPr>
      </w:pPr>
      <w:r>
        <w:rPr>
          <w:b/>
          <w:noProof/>
          <w:sz w:val="22"/>
          <w:szCs w:val="22"/>
          <w:lang w:val="es-AR"/>
        </w:rPr>
        <w:drawing>
          <wp:inline distT="0" distB="0" distL="0" distR="0" wp14:anchorId="14B4DD85" wp14:editId="79A2E206">
            <wp:extent cx="476250" cy="632294"/>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8874" cy="635778"/>
                    </a:xfrm>
                    <a:prstGeom prst="rect">
                      <a:avLst/>
                    </a:prstGeom>
                    <a:noFill/>
                  </pic:spPr>
                </pic:pic>
              </a:graphicData>
            </a:graphic>
          </wp:inline>
        </w:drawing>
      </w:r>
    </w:p>
    <w:p w14:paraId="73842CC4" w14:textId="77777777" w:rsidR="001B7753" w:rsidRDefault="001B7753">
      <w:pPr>
        <w:ind w:hanging="2"/>
        <w:jc w:val="both"/>
        <w:rPr>
          <w:b/>
          <w:sz w:val="22"/>
          <w:szCs w:val="22"/>
        </w:rPr>
      </w:pPr>
      <w:r>
        <w:rPr>
          <w:b/>
          <w:noProof/>
          <w:sz w:val="22"/>
          <w:szCs w:val="22"/>
          <w:lang w:val="es-AR"/>
        </w:rPr>
        <mc:AlternateContent>
          <mc:Choice Requires="wps">
            <w:drawing>
              <wp:anchor distT="0" distB="0" distL="114300" distR="114300" simplePos="0" relativeHeight="251662336" behindDoc="0" locked="0" layoutInCell="1" allowOverlap="1" wp14:anchorId="78C5EE8C" wp14:editId="5C5D6020">
                <wp:simplePos x="0" y="0"/>
                <wp:positionH relativeFrom="column">
                  <wp:posOffset>-5715</wp:posOffset>
                </wp:positionH>
                <wp:positionV relativeFrom="paragraph">
                  <wp:posOffset>168910</wp:posOffset>
                </wp:positionV>
                <wp:extent cx="1543050" cy="2762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1543050" cy="276225"/>
                        </a:xfrm>
                        <a:prstGeom prst="rect">
                          <a:avLst/>
                        </a:prstGeom>
                      </wps:spPr>
                      <wps:style>
                        <a:lnRef idx="2">
                          <a:schemeClr val="dk1"/>
                        </a:lnRef>
                        <a:fillRef idx="1">
                          <a:schemeClr val="lt1"/>
                        </a:fillRef>
                        <a:effectRef idx="0">
                          <a:schemeClr val="dk1"/>
                        </a:effectRef>
                        <a:fontRef idx="minor">
                          <a:schemeClr val="dk1"/>
                        </a:fontRef>
                      </wps:style>
                      <wps:txbx>
                        <w:txbxContent>
                          <w:p w14:paraId="5E88C2C4" w14:textId="77777777" w:rsidR="001B7753" w:rsidRPr="001B7753" w:rsidRDefault="001B7753" w:rsidP="001B7753">
                            <w:pPr>
                              <w:jc w:val="center"/>
                              <w:rPr>
                                <w:sz w:val="20"/>
                                <w:szCs w:val="20"/>
                              </w:rPr>
                            </w:pPr>
                            <w:r w:rsidRPr="001B7753">
                              <w:rPr>
                                <w:sz w:val="20"/>
                                <w:szCs w:val="20"/>
                              </w:rPr>
                              <w:t>Mariana Pelliza Repetto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5EE8C" id="Rectángulo 10" o:spid="_x0000_s1028" style="position:absolute;left:0;text-align:left;margin-left:-.45pt;margin-top:13.3pt;width:121.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" fillcolor="white [3201]" strokecolor="black [3200]" strokeweight="2pt">
                <v:textbox>
                  <w:txbxContent>
                    <w:p w14:paraId="5E88C2C4" w14:textId="77777777" w:rsidR="001B7753" w:rsidRPr="001B7753" w:rsidRDefault="001B7753" w:rsidP="001B7753">
                      <w:pPr>
                        <w:jc w:val="center"/>
                        <w:rPr>
                          <w:sz w:val="20"/>
                          <w:szCs w:val="20"/>
                        </w:rPr>
                      </w:pPr>
                      <w:r w:rsidRPr="001B7753">
                        <w:rPr>
                          <w:sz w:val="20"/>
                          <w:szCs w:val="20"/>
                        </w:rPr>
                        <w:t xml:space="preserve">Mariana Pelliza </w:t>
                      </w:r>
                      <w:proofErr w:type="spellStart"/>
                      <w:r w:rsidRPr="001B7753">
                        <w:rPr>
                          <w:sz w:val="20"/>
                          <w:szCs w:val="20"/>
                        </w:rPr>
                        <w:t>Repetto</w:t>
                      </w:r>
                      <w:proofErr w:type="spellEnd"/>
                    </w:p>
                  </w:txbxContent>
                </v:textbox>
              </v:rect>
            </w:pict>
          </mc:Fallback>
        </mc:AlternateContent>
      </w:r>
    </w:p>
    <w:p w14:paraId="30B644B4" w14:textId="77777777" w:rsidR="001B7753" w:rsidRPr="001B7753" w:rsidRDefault="001B7753">
      <w:pPr>
        <w:ind w:hanging="2"/>
        <w:jc w:val="both"/>
        <w:rPr>
          <w:b/>
          <w:sz w:val="20"/>
          <w:szCs w:val="20"/>
        </w:rPr>
      </w:pPr>
      <w:r w:rsidRPr="001B7753">
        <w:rPr>
          <w:sz w:val="20"/>
          <w:szCs w:val="20"/>
        </w:rPr>
        <w:t>Lic. Mariana Pelliza Repetto</w:t>
      </w:r>
      <w:r w:rsidRPr="001B7753">
        <w:rPr>
          <w:noProof/>
          <w:sz w:val="20"/>
          <w:szCs w:val="20"/>
          <w:lang w:val="es-AR"/>
        </w:rPr>
        <w:t xml:space="preserve"> </w:t>
      </w:r>
      <w:r w:rsidRPr="001B7753">
        <w:rPr>
          <w:b/>
          <w:sz w:val="20"/>
          <w:szCs w:val="20"/>
        </w:rPr>
        <w:t xml:space="preserve"> </w:t>
      </w:r>
    </w:p>
    <w:p w14:paraId="5B767DA3" w14:textId="77777777" w:rsidR="001B7753" w:rsidRDefault="001B7753">
      <w:pPr>
        <w:ind w:hanging="2"/>
        <w:jc w:val="both"/>
        <w:rPr>
          <w:b/>
          <w:sz w:val="22"/>
          <w:szCs w:val="22"/>
        </w:rPr>
      </w:pPr>
    </w:p>
    <w:p w14:paraId="6BBEC4A8" w14:textId="77777777" w:rsidR="001B7753" w:rsidRDefault="001B7753">
      <w:pPr>
        <w:ind w:hanging="2"/>
        <w:jc w:val="both"/>
        <w:rPr>
          <w:b/>
          <w:sz w:val="22"/>
          <w:szCs w:val="22"/>
        </w:rPr>
      </w:pPr>
    </w:p>
    <w:p w14:paraId="108B5732" w14:textId="77777777" w:rsidR="00041B1B" w:rsidRDefault="00FF2142">
      <w:pPr>
        <w:ind w:hanging="2"/>
        <w:jc w:val="both"/>
        <w:rPr>
          <w:sz w:val="22"/>
          <w:szCs w:val="22"/>
        </w:rPr>
      </w:pPr>
      <w:r>
        <w:rPr>
          <w:b/>
          <w:sz w:val="22"/>
          <w:szCs w:val="22"/>
        </w:rPr>
        <w:t>15. FIRMA DEL DIRECTOR DE LA CARRERA</w:t>
      </w:r>
    </w:p>
    <w:sectPr w:rsidR="00041B1B">
      <w:footerReference w:type="even" r:id="rId15"/>
      <w:footerReference w:type="default" r:id="rId16"/>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8553" w14:textId="77777777" w:rsidR="002C732A" w:rsidRDefault="002C732A">
      <w:r>
        <w:separator/>
      </w:r>
    </w:p>
  </w:endnote>
  <w:endnote w:type="continuationSeparator" w:id="0">
    <w:p w14:paraId="7B793B84" w14:textId="77777777" w:rsidR="002C732A" w:rsidRDefault="002C7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4496B" w14:textId="77777777" w:rsidR="00041B1B" w:rsidRDefault="00FF2142">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14:paraId="5301477D" w14:textId="77777777" w:rsidR="00041B1B" w:rsidRDefault="00041B1B">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7BCA" w14:textId="3696AC6D" w:rsidR="00041B1B" w:rsidRDefault="00FF2142">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sidR="00491F1D">
      <w:rPr>
        <w:noProof/>
        <w:color w:val="000000"/>
      </w:rPr>
      <w:t>2</w:t>
    </w:r>
    <w:r>
      <w:rPr>
        <w:color w:val="000000"/>
      </w:rPr>
      <w:fldChar w:fldCharType="end"/>
    </w:r>
  </w:p>
  <w:p w14:paraId="070DBB0B" w14:textId="77777777" w:rsidR="00041B1B" w:rsidRDefault="00041B1B">
    <w:pPr>
      <w:pBdr>
        <w:top w:val="nil"/>
        <w:left w:val="nil"/>
        <w:bottom w:val="nil"/>
        <w:right w:val="nil"/>
        <w:between w:val="nil"/>
      </w:pBdr>
      <w:tabs>
        <w:tab w:val="center" w:pos="4252"/>
        <w:tab w:val="right" w:pos="8504"/>
      </w:tabs>
      <w:ind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9B103" w14:textId="77777777" w:rsidR="002C732A" w:rsidRDefault="002C732A">
      <w:r>
        <w:separator/>
      </w:r>
    </w:p>
  </w:footnote>
  <w:footnote w:type="continuationSeparator" w:id="0">
    <w:p w14:paraId="1E2F019E" w14:textId="77777777" w:rsidR="002C732A" w:rsidRDefault="002C7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D2DFA"/>
    <w:multiLevelType w:val="multilevel"/>
    <w:tmpl w:val="33800B3C"/>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4C43AC"/>
    <w:multiLevelType w:val="multilevel"/>
    <w:tmpl w:val="AE4C1990"/>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2" w15:restartNumberingAfterBreak="0">
    <w:nsid w:val="46B376A4"/>
    <w:multiLevelType w:val="multilevel"/>
    <w:tmpl w:val="87182672"/>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5B566E3"/>
    <w:multiLevelType w:val="multilevel"/>
    <w:tmpl w:val="E278B080"/>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809908461">
    <w:abstractNumId w:val="3"/>
  </w:num>
  <w:num w:numId="2" w16cid:durableId="1319965711">
    <w:abstractNumId w:val="2"/>
  </w:num>
  <w:num w:numId="3" w16cid:durableId="1043944765">
    <w:abstractNumId w:val="0"/>
  </w:num>
  <w:num w:numId="4" w16cid:durableId="1210798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B1B"/>
    <w:rsid w:val="00041B1B"/>
    <w:rsid w:val="00051A3D"/>
    <w:rsid w:val="00095644"/>
    <w:rsid w:val="000D1152"/>
    <w:rsid w:val="000F356C"/>
    <w:rsid w:val="00147662"/>
    <w:rsid w:val="00162B11"/>
    <w:rsid w:val="001B7753"/>
    <w:rsid w:val="00252B52"/>
    <w:rsid w:val="00253949"/>
    <w:rsid w:val="002B5281"/>
    <w:rsid w:val="002C732A"/>
    <w:rsid w:val="002E4517"/>
    <w:rsid w:val="003053DC"/>
    <w:rsid w:val="00334BA2"/>
    <w:rsid w:val="00336BC1"/>
    <w:rsid w:val="003644A0"/>
    <w:rsid w:val="003736D4"/>
    <w:rsid w:val="004031F3"/>
    <w:rsid w:val="00446759"/>
    <w:rsid w:val="00452A22"/>
    <w:rsid w:val="00456671"/>
    <w:rsid w:val="00485CA9"/>
    <w:rsid w:val="00491F1D"/>
    <w:rsid w:val="004A3C28"/>
    <w:rsid w:val="004E1DF1"/>
    <w:rsid w:val="00572C92"/>
    <w:rsid w:val="005D683E"/>
    <w:rsid w:val="00622DA2"/>
    <w:rsid w:val="006F3052"/>
    <w:rsid w:val="006F3900"/>
    <w:rsid w:val="007112B5"/>
    <w:rsid w:val="00723217"/>
    <w:rsid w:val="00724E6F"/>
    <w:rsid w:val="00762111"/>
    <w:rsid w:val="00793605"/>
    <w:rsid w:val="007D5941"/>
    <w:rsid w:val="00840227"/>
    <w:rsid w:val="00871337"/>
    <w:rsid w:val="008937DC"/>
    <w:rsid w:val="008A32C4"/>
    <w:rsid w:val="00921FAF"/>
    <w:rsid w:val="00924FBF"/>
    <w:rsid w:val="009539F8"/>
    <w:rsid w:val="0095746C"/>
    <w:rsid w:val="009F2511"/>
    <w:rsid w:val="00A0672F"/>
    <w:rsid w:val="00A60F98"/>
    <w:rsid w:val="00AE4B05"/>
    <w:rsid w:val="00B42252"/>
    <w:rsid w:val="00B56B71"/>
    <w:rsid w:val="00BA5401"/>
    <w:rsid w:val="00BC7BFD"/>
    <w:rsid w:val="00BE332E"/>
    <w:rsid w:val="00C3382E"/>
    <w:rsid w:val="00C50218"/>
    <w:rsid w:val="00C66824"/>
    <w:rsid w:val="00D3749A"/>
    <w:rsid w:val="00D73866"/>
    <w:rsid w:val="00DA2BF3"/>
    <w:rsid w:val="00DA45A2"/>
    <w:rsid w:val="00DC4402"/>
    <w:rsid w:val="00DC6582"/>
    <w:rsid w:val="00E34998"/>
    <w:rsid w:val="00E540BB"/>
    <w:rsid w:val="00EA444A"/>
    <w:rsid w:val="00F94FFB"/>
    <w:rsid w:val="00F9761B"/>
    <w:rsid w:val="00FD5717"/>
    <w:rsid w:val="00FF214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2E9"/>
  <w15:docId w15:val="{87AC17EA-C798-4739-88AF-0781BA62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A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jc w:val="center"/>
      <w:outlineLvl w:val="0"/>
    </w:pPr>
    <w:rPr>
      <w:b/>
      <w:u w:val="single"/>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8" w:type="dxa"/>
        <w:bottom w:w="100" w:type="dxa"/>
        <w:right w:w="108" w:type="dxa"/>
      </w:tblCellMar>
    </w:tblPr>
  </w:style>
  <w:style w:type="table" w:customStyle="1" w:styleId="a0">
    <w:basedOn w:val="TableNormal"/>
    <w:tblPr>
      <w:tblStyleRowBandSize w:val="1"/>
      <w:tblStyleColBandSize w:val="1"/>
      <w:tblCellMar>
        <w:top w:w="100" w:type="dxa"/>
        <w:left w:w="108" w:type="dxa"/>
        <w:bottom w:w="100" w:type="dxa"/>
        <w:right w:w="108" w:type="dxa"/>
      </w:tblCellMar>
    </w:tblPr>
  </w:style>
  <w:style w:type="table" w:customStyle="1" w:styleId="a1">
    <w:basedOn w:val="TableNormal"/>
    <w:tblPr>
      <w:tblStyleRowBandSize w:val="1"/>
      <w:tblStyleColBandSize w:val="1"/>
      <w:tblCellMar>
        <w:top w:w="100" w:type="dxa"/>
        <w:left w:w="108" w:type="dxa"/>
        <w:bottom w:w="100" w:type="dxa"/>
        <w:right w:w="108" w:type="dxa"/>
      </w:tblCellMar>
    </w:tblPr>
  </w:style>
  <w:style w:type="table" w:customStyle="1" w:styleId="a2">
    <w:basedOn w:val="TableNormal"/>
    <w:tblPr>
      <w:tblStyleRowBandSize w:val="1"/>
      <w:tblStyleColBandSize w:val="1"/>
      <w:tblCellMar>
        <w:top w:w="100" w:type="dxa"/>
        <w:left w:w="108" w:type="dxa"/>
        <w:bottom w:w="100" w:type="dxa"/>
        <w:right w:w="108" w:type="dxa"/>
      </w:tblCellMar>
    </w:tblPr>
  </w:style>
  <w:style w:type="table" w:customStyle="1" w:styleId="a3">
    <w:basedOn w:val="TableNormal"/>
    <w:tblPr>
      <w:tblStyleRowBandSize w:val="1"/>
      <w:tblStyleColBandSize w:val="1"/>
      <w:tblCellMar>
        <w:top w:w="100" w:type="dxa"/>
        <w:left w:w="108" w:type="dxa"/>
        <w:bottom w:w="100" w:type="dxa"/>
        <w:right w:w="108" w:type="dxa"/>
      </w:tblCellMar>
    </w:tblPr>
  </w:style>
  <w:style w:type="table" w:customStyle="1" w:styleId="a4">
    <w:basedOn w:val="TableNormal"/>
    <w:tblPr>
      <w:tblStyleRowBandSize w:val="1"/>
      <w:tblStyleColBandSize w:val="1"/>
      <w:tblCellMar>
        <w:top w:w="100" w:type="dxa"/>
        <w:left w:w="108" w:type="dxa"/>
        <w:bottom w:w="100" w:type="dxa"/>
        <w:right w:w="108" w:type="dxa"/>
      </w:tblCellMar>
    </w:tblPr>
  </w:style>
  <w:style w:type="table" w:customStyle="1" w:styleId="a5">
    <w:basedOn w:val="TableNormal"/>
    <w:tblPr>
      <w:tblStyleRowBandSize w:val="1"/>
      <w:tblStyleColBandSize w:val="1"/>
      <w:tblCellMar>
        <w:left w:w="115" w:type="dxa"/>
        <w:right w:w="115" w:type="dxa"/>
      </w:tblCellMar>
    </w:tblPr>
  </w:style>
  <w:style w:type="character" w:styleId="Refdecomentario">
    <w:name w:val="annotation reference"/>
    <w:basedOn w:val="Fuentedeprrafopredeter"/>
    <w:uiPriority w:val="99"/>
    <w:semiHidden/>
    <w:unhideWhenUsed/>
    <w:rsid w:val="00336BC1"/>
    <w:rPr>
      <w:sz w:val="16"/>
      <w:szCs w:val="16"/>
    </w:rPr>
  </w:style>
  <w:style w:type="paragraph" w:styleId="Textocomentario">
    <w:name w:val="annotation text"/>
    <w:basedOn w:val="Normal"/>
    <w:link w:val="TextocomentarioCar"/>
    <w:uiPriority w:val="99"/>
    <w:semiHidden/>
    <w:unhideWhenUsed/>
    <w:rsid w:val="00336BC1"/>
    <w:rPr>
      <w:sz w:val="20"/>
      <w:szCs w:val="20"/>
    </w:rPr>
  </w:style>
  <w:style w:type="character" w:customStyle="1" w:styleId="TextocomentarioCar">
    <w:name w:val="Texto comentario Car"/>
    <w:basedOn w:val="Fuentedeprrafopredeter"/>
    <w:link w:val="Textocomentario"/>
    <w:uiPriority w:val="99"/>
    <w:semiHidden/>
    <w:rsid w:val="00336BC1"/>
    <w:rPr>
      <w:sz w:val="20"/>
      <w:szCs w:val="20"/>
    </w:rPr>
  </w:style>
  <w:style w:type="paragraph" w:styleId="Asuntodelcomentario">
    <w:name w:val="annotation subject"/>
    <w:basedOn w:val="Textocomentario"/>
    <w:next w:val="Textocomentario"/>
    <w:link w:val="AsuntodelcomentarioCar"/>
    <w:uiPriority w:val="99"/>
    <w:semiHidden/>
    <w:unhideWhenUsed/>
    <w:rsid w:val="00336BC1"/>
    <w:rPr>
      <w:b/>
      <w:bCs/>
    </w:rPr>
  </w:style>
  <w:style w:type="character" w:customStyle="1" w:styleId="AsuntodelcomentarioCar">
    <w:name w:val="Asunto del comentario Car"/>
    <w:basedOn w:val="TextocomentarioCar"/>
    <w:link w:val="Asuntodelcomentario"/>
    <w:uiPriority w:val="99"/>
    <w:semiHidden/>
    <w:rsid w:val="00336BC1"/>
    <w:rPr>
      <w:b/>
      <w:bCs/>
      <w:sz w:val="20"/>
      <w:szCs w:val="20"/>
    </w:rPr>
  </w:style>
  <w:style w:type="paragraph" w:styleId="Textodeglobo">
    <w:name w:val="Balloon Text"/>
    <w:basedOn w:val="Normal"/>
    <w:link w:val="TextodegloboCar"/>
    <w:uiPriority w:val="99"/>
    <w:semiHidden/>
    <w:unhideWhenUsed/>
    <w:rsid w:val="00336BC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6BC1"/>
    <w:rPr>
      <w:rFonts w:ascii="Segoe UI" w:hAnsi="Segoe UI" w:cs="Segoe UI"/>
      <w:sz w:val="18"/>
      <w:szCs w:val="18"/>
    </w:rPr>
  </w:style>
  <w:style w:type="character" w:styleId="Hipervnculo">
    <w:name w:val="Hyperlink"/>
    <w:basedOn w:val="Fuentedeprrafopredeter"/>
    <w:uiPriority w:val="99"/>
    <w:unhideWhenUsed/>
    <w:rsid w:val="009F2511"/>
    <w:rPr>
      <w:color w:val="0000FF" w:themeColor="hyperlink"/>
      <w:u w:val="single"/>
    </w:rPr>
  </w:style>
  <w:style w:type="character" w:styleId="nfasis">
    <w:name w:val="Emphasis"/>
    <w:basedOn w:val="Fuentedeprrafopredeter"/>
    <w:uiPriority w:val="20"/>
    <w:qFormat/>
    <w:rsid w:val="009F25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46110">
      <w:bodyDiv w:val="1"/>
      <w:marLeft w:val="0"/>
      <w:marRight w:val="0"/>
      <w:marTop w:val="0"/>
      <w:marBottom w:val="0"/>
      <w:divBdr>
        <w:top w:val="none" w:sz="0" w:space="0" w:color="auto"/>
        <w:left w:val="none" w:sz="0" w:space="0" w:color="auto"/>
        <w:bottom w:val="none" w:sz="0" w:space="0" w:color="auto"/>
        <w:right w:val="none" w:sz="0" w:space="0" w:color="auto"/>
      </w:divBdr>
      <w:divsChild>
        <w:div w:id="169850757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8070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81334">
      <w:bodyDiv w:val="1"/>
      <w:marLeft w:val="0"/>
      <w:marRight w:val="0"/>
      <w:marTop w:val="0"/>
      <w:marBottom w:val="0"/>
      <w:divBdr>
        <w:top w:val="none" w:sz="0" w:space="0" w:color="auto"/>
        <w:left w:val="none" w:sz="0" w:space="0" w:color="auto"/>
        <w:bottom w:val="none" w:sz="0" w:space="0" w:color="auto"/>
        <w:right w:val="none" w:sz="0" w:space="0" w:color="auto"/>
      </w:divBdr>
      <w:divsChild>
        <w:div w:id="20912715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55543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84313">
      <w:bodyDiv w:val="1"/>
      <w:marLeft w:val="0"/>
      <w:marRight w:val="0"/>
      <w:marTop w:val="0"/>
      <w:marBottom w:val="0"/>
      <w:divBdr>
        <w:top w:val="none" w:sz="0" w:space="0" w:color="auto"/>
        <w:left w:val="none" w:sz="0" w:space="0" w:color="auto"/>
        <w:bottom w:val="none" w:sz="0" w:space="0" w:color="auto"/>
        <w:right w:val="none" w:sz="0" w:space="0" w:color="auto"/>
      </w:divBdr>
      <w:divsChild>
        <w:div w:id="10921215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5910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67639">
      <w:bodyDiv w:val="1"/>
      <w:marLeft w:val="0"/>
      <w:marRight w:val="0"/>
      <w:marTop w:val="0"/>
      <w:marBottom w:val="0"/>
      <w:divBdr>
        <w:top w:val="none" w:sz="0" w:space="0" w:color="auto"/>
        <w:left w:val="none" w:sz="0" w:space="0" w:color="auto"/>
        <w:bottom w:val="none" w:sz="0" w:space="0" w:color="auto"/>
        <w:right w:val="none" w:sz="0" w:space="0" w:color="auto"/>
      </w:divBdr>
      <w:divsChild>
        <w:div w:id="156193731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384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2670">
      <w:bodyDiv w:val="1"/>
      <w:marLeft w:val="0"/>
      <w:marRight w:val="0"/>
      <w:marTop w:val="0"/>
      <w:marBottom w:val="0"/>
      <w:divBdr>
        <w:top w:val="none" w:sz="0" w:space="0" w:color="auto"/>
        <w:left w:val="none" w:sz="0" w:space="0" w:color="auto"/>
        <w:bottom w:val="none" w:sz="0" w:space="0" w:color="auto"/>
        <w:right w:val="none" w:sz="0" w:space="0" w:color="auto"/>
      </w:divBdr>
      <w:divsChild>
        <w:div w:id="201387290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4036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0733">
      <w:bodyDiv w:val="1"/>
      <w:marLeft w:val="0"/>
      <w:marRight w:val="0"/>
      <w:marTop w:val="0"/>
      <w:marBottom w:val="0"/>
      <w:divBdr>
        <w:top w:val="none" w:sz="0" w:space="0" w:color="auto"/>
        <w:left w:val="none" w:sz="0" w:space="0" w:color="auto"/>
        <w:bottom w:val="none" w:sz="0" w:space="0" w:color="auto"/>
        <w:right w:val="none" w:sz="0" w:space="0" w:color="auto"/>
      </w:divBdr>
      <w:divsChild>
        <w:div w:id="201957894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36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dec.gob.ar/uploads/informesdeprens"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XcQOJQ8OOMc"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deloitte.com/latam/es/issues/work/genz-millennial-survey.html" TargetMode="External"/><Relationship Id="rId4" Type="http://schemas.openxmlformats.org/officeDocument/2006/relationships/webSettings" Target="webSettings.xml"/><Relationship Id="rId9" Type="http://schemas.openxmlformats.org/officeDocument/2006/relationships/hyperlink" Target="https://www.randstad.com.ar/quienes-somos/press-releases/1-cada-3-trabajadores-generacion-z-planea-cambiar-empleo/"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1805</Words>
  <Characters>9928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dc:creator>
  <cp:lastModifiedBy>Lucio Aya</cp:lastModifiedBy>
  <cp:revision>2</cp:revision>
  <dcterms:created xsi:type="dcterms:W3CDTF">2026-08-31T19:52:00Z</dcterms:created>
  <dcterms:modified xsi:type="dcterms:W3CDTF">2026-08-31T19:52:00Z</dcterms:modified>
</cp:coreProperties>
</file>